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63" w:rsidRDefault="000F5A1D" w:rsidP="00302F5A">
      <w:r>
        <w:t xml:space="preserve">   </w:t>
      </w:r>
      <w:r w:rsidR="00051863">
        <w:t>Замена наказания на реальное лишение свободы</w:t>
      </w:r>
    </w:p>
    <w:p w:rsidR="00051863" w:rsidRDefault="00051863" w:rsidP="00302F5A"/>
    <w:p w:rsidR="00051863" w:rsidRDefault="000F5A1D" w:rsidP="00302F5A">
      <w:r>
        <w:t xml:space="preserve">         </w:t>
      </w:r>
      <w:proofErr w:type="gramStart"/>
      <w:r w:rsidR="00302F5A" w:rsidRPr="00302F5A">
        <w:t>Прокуратурой  </w:t>
      </w:r>
      <w:proofErr w:type="spellStart"/>
      <w:r w:rsidR="00302F5A" w:rsidRPr="00302F5A">
        <w:t>Мышкинского</w:t>
      </w:r>
      <w:proofErr w:type="spellEnd"/>
      <w:proofErr w:type="gramEnd"/>
      <w:r w:rsidR="00302F5A" w:rsidRPr="00302F5A">
        <w:t xml:space="preserve">  района поддерж</w:t>
      </w:r>
      <w:r>
        <w:t>ано</w:t>
      </w:r>
      <w:r w:rsidR="00302F5A" w:rsidRPr="00302F5A">
        <w:t xml:space="preserve"> </w:t>
      </w:r>
      <w:r w:rsidR="00051863">
        <w:t xml:space="preserve"> ходатайство уголовно-исполнительной инспекции о замене наказания в виде исправительных работ на реальное лишение свободы.</w:t>
      </w:r>
    </w:p>
    <w:p w:rsidR="00051863" w:rsidRDefault="00051863" w:rsidP="00302F5A">
      <w:r>
        <w:t xml:space="preserve">             Жительница района осуждена за неисполнение обязанностей по содержанию своих несовершеннолетних детей, назначено наказание в виде исправительных работ. Надлежащим образом наказание не отбывалось, мер к трудоустройству осужденной не принималось.</w:t>
      </w:r>
    </w:p>
    <w:p w:rsidR="00302F5A" w:rsidRDefault="00051863" w:rsidP="00051863">
      <w:r>
        <w:t xml:space="preserve">            Суд удовлетворил ходатайство, заменил наказание на реальное лишение свободы, наказание назначено отбывать в колонии-поселении.   </w:t>
      </w:r>
    </w:p>
    <w:p w:rsidR="00051863" w:rsidRDefault="00051863" w:rsidP="00051863">
      <w:r>
        <w:t>Заместитель прокурора района</w:t>
      </w:r>
    </w:p>
    <w:p w:rsidR="00051863" w:rsidRPr="00302F5A" w:rsidRDefault="00051863" w:rsidP="00051863">
      <w:r>
        <w:t>Голикова Е.В.</w:t>
      </w:r>
      <w:bookmarkStart w:id="0" w:name="_GoBack"/>
      <w:bookmarkEnd w:id="0"/>
    </w:p>
    <w:p w:rsidR="001A1488" w:rsidRDefault="001A1488"/>
    <w:sectPr w:rsidR="001A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D5"/>
    <w:rsid w:val="00051863"/>
    <w:rsid w:val="000F5A1D"/>
    <w:rsid w:val="001A1488"/>
    <w:rsid w:val="00302F5A"/>
    <w:rsid w:val="006711CB"/>
    <w:rsid w:val="006D788F"/>
    <w:rsid w:val="00D32ED5"/>
    <w:rsid w:val="00D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AE8B"/>
  <w15:docId w15:val="{2D7A4680-323D-4D0F-B00B-EF716A6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Голикова Елена Васильевна</cp:lastModifiedBy>
  <cp:revision>2</cp:revision>
  <dcterms:created xsi:type="dcterms:W3CDTF">2025-06-24T06:55:00Z</dcterms:created>
  <dcterms:modified xsi:type="dcterms:W3CDTF">2025-06-24T06:55:00Z</dcterms:modified>
</cp:coreProperties>
</file>