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F4F" w:rsidRDefault="00FE6F4F" w:rsidP="00845968">
      <w:pPr>
        <w:pStyle w:val="a8"/>
        <w:spacing w:line="360" w:lineRule="auto"/>
        <w:ind w:left="567" w:right="-285"/>
        <w:rPr>
          <w:caps/>
        </w:rPr>
      </w:pPr>
      <w:r>
        <w:rPr>
          <w:noProof/>
          <w:lang w:val="ru-RU" w:eastAsia="ru-RU"/>
        </w:rPr>
        <w:drawing>
          <wp:inline distT="0" distB="0" distL="0" distR="0" wp14:anchorId="179E9E9D" wp14:editId="3B37AFF2">
            <wp:extent cx="914400" cy="1285875"/>
            <wp:effectExtent l="19050" t="0" r="0" b="0"/>
            <wp:docPr id="22" name="Рисунок 2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F4F" w:rsidRPr="00EB51EB" w:rsidRDefault="00FE6F4F" w:rsidP="00845968">
      <w:pPr>
        <w:pStyle w:val="3"/>
        <w:ind w:left="567"/>
        <w:jc w:val="center"/>
        <w:rPr>
          <w:rFonts w:ascii="Times New Roman" w:hAnsi="Times New Roman"/>
          <w:color w:val="auto"/>
          <w:sz w:val="28"/>
          <w:szCs w:val="28"/>
        </w:rPr>
      </w:pPr>
      <w:r w:rsidRPr="00EB51EB">
        <w:rPr>
          <w:rFonts w:ascii="Times New Roman" w:hAnsi="Times New Roman"/>
          <w:color w:val="auto"/>
          <w:sz w:val="28"/>
          <w:szCs w:val="28"/>
        </w:rPr>
        <w:t>АДМИНИСТРАЦИЯ ГОРОДСКОГО ПОСЕЛЕНИЯ МЫШКИН</w:t>
      </w:r>
    </w:p>
    <w:p w:rsidR="00FE6F4F" w:rsidRPr="00EB51EB" w:rsidRDefault="00FE6F4F" w:rsidP="00845968">
      <w:pPr>
        <w:pStyle w:val="1"/>
        <w:ind w:left="567"/>
        <w:rPr>
          <w:szCs w:val="28"/>
        </w:rPr>
      </w:pPr>
    </w:p>
    <w:p w:rsidR="00362C6D" w:rsidRDefault="00AE2265" w:rsidP="00AE2265">
      <w:pPr>
        <w:tabs>
          <w:tab w:val="center" w:pos="5414"/>
          <w:tab w:val="left" w:pos="8265"/>
        </w:tabs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E6F4F" w:rsidRPr="00071911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</w:p>
    <w:p w:rsidR="00FE6F4F" w:rsidRPr="00362C6D" w:rsidRDefault="00FE6F4F" w:rsidP="00845968">
      <w:pPr>
        <w:ind w:left="567"/>
        <w:jc w:val="center"/>
        <w:rPr>
          <w:b/>
          <w:sz w:val="28"/>
          <w:szCs w:val="28"/>
        </w:rPr>
      </w:pPr>
      <w:r w:rsidRPr="00425D09">
        <w:t>г.</w:t>
      </w:r>
      <w:r>
        <w:t xml:space="preserve"> </w:t>
      </w:r>
      <w:r w:rsidRPr="00425D09">
        <w:t>Мышкин</w:t>
      </w:r>
    </w:p>
    <w:p w:rsidR="00FE6F4F" w:rsidRDefault="00FE6F4F" w:rsidP="00845968">
      <w:pPr>
        <w:tabs>
          <w:tab w:val="left" w:pos="8115"/>
        </w:tabs>
        <w:ind w:left="567"/>
        <w:rPr>
          <w:spacing w:val="38"/>
        </w:rPr>
      </w:pPr>
      <w:r>
        <w:rPr>
          <w:spacing w:val="38"/>
          <w:sz w:val="16"/>
        </w:rPr>
        <w:tab/>
      </w:r>
    </w:p>
    <w:p w:rsidR="00FE6F4F" w:rsidRPr="00965E48" w:rsidRDefault="00E32E28" w:rsidP="00845968">
      <w:pPr>
        <w:ind w:left="567"/>
        <w:rPr>
          <w:spacing w:val="38"/>
          <w:sz w:val="28"/>
          <w:szCs w:val="28"/>
        </w:rPr>
      </w:pPr>
      <w:r>
        <w:rPr>
          <w:spacing w:val="38"/>
          <w:sz w:val="28"/>
          <w:szCs w:val="28"/>
        </w:rPr>
        <w:t>03</w:t>
      </w:r>
      <w:r w:rsidR="004F48FF">
        <w:rPr>
          <w:spacing w:val="38"/>
          <w:sz w:val="28"/>
          <w:szCs w:val="28"/>
        </w:rPr>
        <w:t>.0</w:t>
      </w:r>
      <w:r>
        <w:rPr>
          <w:spacing w:val="38"/>
          <w:sz w:val="28"/>
          <w:szCs w:val="28"/>
        </w:rPr>
        <w:t>6</w:t>
      </w:r>
      <w:r w:rsidR="00FE6F4F" w:rsidRPr="00965E48">
        <w:rPr>
          <w:spacing w:val="38"/>
          <w:sz w:val="28"/>
          <w:szCs w:val="28"/>
        </w:rPr>
        <w:t>.20</w:t>
      </w:r>
      <w:r w:rsidR="00845968">
        <w:rPr>
          <w:spacing w:val="38"/>
          <w:sz w:val="28"/>
          <w:szCs w:val="28"/>
        </w:rPr>
        <w:t>2</w:t>
      </w:r>
      <w:r w:rsidR="00263B83">
        <w:rPr>
          <w:spacing w:val="38"/>
          <w:sz w:val="28"/>
          <w:szCs w:val="28"/>
        </w:rPr>
        <w:t>5</w:t>
      </w:r>
      <w:r w:rsidR="00FE6F4F" w:rsidRPr="00965E48">
        <w:rPr>
          <w:spacing w:val="38"/>
          <w:sz w:val="28"/>
          <w:szCs w:val="28"/>
        </w:rPr>
        <w:t xml:space="preserve">          </w:t>
      </w:r>
      <w:r w:rsidR="00FE6F4F">
        <w:rPr>
          <w:spacing w:val="38"/>
          <w:sz w:val="28"/>
          <w:szCs w:val="28"/>
        </w:rPr>
        <w:t xml:space="preserve">                      </w:t>
      </w:r>
      <w:r w:rsidR="00FE6F4F" w:rsidRPr="00965E48">
        <w:rPr>
          <w:spacing w:val="38"/>
          <w:sz w:val="28"/>
          <w:szCs w:val="28"/>
        </w:rPr>
        <w:t xml:space="preserve">                          </w:t>
      </w:r>
      <w:r w:rsidR="00845968">
        <w:rPr>
          <w:spacing w:val="38"/>
          <w:sz w:val="28"/>
          <w:szCs w:val="28"/>
        </w:rPr>
        <w:t xml:space="preserve">     </w:t>
      </w:r>
      <w:r w:rsidR="00FE6F4F" w:rsidRPr="00965E48">
        <w:rPr>
          <w:spacing w:val="38"/>
          <w:sz w:val="28"/>
          <w:szCs w:val="28"/>
        </w:rPr>
        <w:t xml:space="preserve"> № </w:t>
      </w:r>
      <w:r>
        <w:rPr>
          <w:spacing w:val="38"/>
          <w:sz w:val="28"/>
          <w:szCs w:val="28"/>
        </w:rPr>
        <w:t>195</w:t>
      </w:r>
      <w:bookmarkStart w:id="0" w:name="_GoBack"/>
      <w:bookmarkEnd w:id="0"/>
    </w:p>
    <w:p w:rsidR="00FE6F4F" w:rsidRPr="00965E48" w:rsidRDefault="00FE6F4F" w:rsidP="00845968">
      <w:pPr>
        <w:ind w:left="567"/>
        <w:rPr>
          <w:color w:val="000000"/>
          <w:sz w:val="28"/>
          <w:szCs w:val="28"/>
        </w:rPr>
      </w:pPr>
    </w:p>
    <w:p w:rsidR="00FE6F4F" w:rsidRPr="00965E48" w:rsidRDefault="00FE6F4F" w:rsidP="00845968">
      <w:pPr>
        <w:shd w:val="clear" w:color="auto" w:fill="FFFFFF"/>
        <w:ind w:left="567"/>
        <w:rPr>
          <w:color w:val="000000"/>
          <w:sz w:val="28"/>
          <w:szCs w:val="28"/>
        </w:rPr>
      </w:pPr>
    </w:p>
    <w:p w:rsidR="00845968" w:rsidRDefault="00845968" w:rsidP="00845968">
      <w:pPr>
        <w:pStyle w:val="aa"/>
        <w:spacing w:after="0" w:line="240" w:lineRule="auto"/>
        <w:ind w:left="567" w:right="-1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 внесении изменений в постановление Администрации</w:t>
      </w:r>
    </w:p>
    <w:p w:rsidR="00845968" w:rsidRDefault="00845968" w:rsidP="00845968">
      <w:pPr>
        <w:pStyle w:val="aa"/>
        <w:spacing w:after="0" w:line="240" w:lineRule="auto"/>
        <w:ind w:left="567" w:right="-1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городского поселения Мышкин от 14.11.2016 № 403</w:t>
      </w:r>
    </w:p>
    <w:p w:rsidR="00845968" w:rsidRDefault="00845968" w:rsidP="00845968">
      <w:pPr>
        <w:pStyle w:val="aa"/>
        <w:spacing w:after="0" w:line="240" w:lineRule="auto"/>
        <w:ind w:left="567" w:right="-1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«Об утверждении Положения о разработке, </w:t>
      </w:r>
    </w:p>
    <w:p w:rsidR="00845968" w:rsidRDefault="00845968" w:rsidP="00845968">
      <w:pPr>
        <w:pStyle w:val="aa"/>
        <w:spacing w:after="0" w:line="240" w:lineRule="auto"/>
        <w:ind w:left="567" w:right="-1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утверждении, реализации и оценке эффективности</w:t>
      </w:r>
    </w:p>
    <w:p w:rsidR="00845968" w:rsidRPr="002C02BB" w:rsidRDefault="00845968" w:rsidP="00845968">
      <w:pPr>
        <w:pStyle w:val="aa"/>
        <w:spacing w:after="0" w:line="240" w:lineRule="auto"/>
        <w:ind w:left="567" w:right="-1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муниципальных программ в городском поселении Мышкин»</w:t>
      </w:r>
    </w:p>
    <w:p w:rsidR="00FE6F4F" w:rsidRPr="00845968" w:rsidRDefault="00FE6F4F" w:rsidP="00845968">
      <w:pPr>
        <w:pStyle w:val="aa"/>
        <w:spacing w:after="0" w:line="240" w:lineRule="auto"/>
        <w:ind w:left="567" w:right="-1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02BB">
        <w:rPr>
          <w:rFonts w:ascii="Times New Roman" w:hAnsi="Times New Roman"/>
          <w:color w:val="000000"/>
          <w:sz w:val="28"/>
          <w:szCs w:val="28"/>
          <w:lang w:val="ru-RU"/>
        </w:rPr>
        <w:br/>
      </w:r>
    </w:p>
    <w:p w:rsidR="00FE6F4F" w:rsidRPr="00965E48" w:rsidRDefault="00FE6F4F" w:rsidP="00845968">
      <w:pPr>
        <w:ind w:left="567"/>
        <w:jc w:val="both"/>
        <w:rPr>
          <w:sz w:val="28"/>
          <w:szCs w:val="28"/>
        </w:rPr>
      </w:pPr>
      <w:r w:rsidRPr="00965E48">
        <w:rPr>
          <w:color w:val="000000"/>
          <w:sz w:val="28"/>
          <w:szCs w:val="28"/>
          <w:lang w:eastAsia="en-US"/>
        </w:rPr>
        <w:t xml:space="preserve">      В</w:t>
      </w:r>
      <w:r w:rsidRPr="00965E48">
        <w:rPr>
          <w:sz w:val="28"/>
          <w:szCs w:val="28"/>
        </w:rPr>
        <w:t xml:space="preserve"> соответствии </w:t>
      </w:r>
      <w:r w:rsidRPr="00965E48">
        <w:rPr>
          <w:color w:val="000000"/>
          <w:sz w:val="28"/>
          <w:szCs w:val="28"/>
        </w:rPr>
        <w:t>со статьёй 179 Бюджетного кодекса Российской Федерации</w:t>
      </w:r>
      <w:r w:rsidRPr="00965E48">
        <w:rPr>
          <w:sz w:val="28"/>
          <w:szCs w:val="28"/>
        </w:rPr>
        <w:t>,</w:t>
      </w:r>
    </w:p>
    <w:p w:rsidR="00FE6F4F" w:rsidRPr="00965E48" w:rsidRDefault="00FE6F4F" w:rsidP="00845968">
      <w:pPr>
        <w:shd w:val="clear" w:color="auto" w:fill="FFFFFF"/>
        <w:ind w:left="567"/>
        <w:jc w:val="both"/>
        <w:rPr>
          <w:color w:val="000000"/>
          <w:sz w:val="28"/>
          <w:szCs w:val="28"/>
        </w:rPr>
      </w:pPr>
    </w:p>
    <w:p w:rsidR="00FE6F4F" w:rsidRPr="00965E48" w:rsidRDefault="00FE6F4F" w:rsidP="00845968">
      <w:pPr>
        <w:pStyle w:val="aa"/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65E4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ПОСТАНОВЛЯЕТ:</w:t>
      </w:r>
    </w:p>
    <w:p w:rsidR="00FE6F4F" w:rsidRPr="00965E48" w:rsidRDefault="00FE6F4F" w:rsidP="00FE6F4F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0332C" w:rsidRPr="00E0332C" w:rsidRDefault="00E0332C" w:rsidP="00E0332C">
      <w:pPr>
        <w:ind w:left="567" w:firstLine="567"/>
        <w:jc w:val="both"/>
        <w:rPr>
          <w:sz w:val="28"/>
          <w:szCs w:val="28"/>
        </w:rPr>
      </w:pPr>
      <w:bookmarkStart w:id="1" w:name="sub_5"/>
      <w:r w:rsidRPr="00E0332C">
        <w:rPr>
          <w:sz w:val="28"/>
          <w:szCs w:val="28"/>
        </w:rPr>
        <w:t xml:space="preserve">1.  </w:t>
      </w:r>
      <w:r>
        <w:rPr>
          <w:sz w:val="28"/>
          <w:szCs w:val="28"/>
        </w:rPr>
        <w:t>Внести</w:t>
      </w:r>
      <w:r w:rsidRPr="00E0332C">
        <w:rPr>
          <w:sz w:val="28"/>
          <w:szCs w:val="28"/>
        </w:rPr>
        <w:t xml:space="preserve"> в постановление Администрации городского поселения Мышкин от 14.11.2016 № 403 «Об утверждении Положения о разработке, утверждении, реализации и оценке эффективности муниципальных программ в городском поселении Мышкин» (далее - Постановление) следующие изменения:</w:t>
      </w:r>
    </w:p>
    <w:p w:rsidR="00E0332C" w:rsidRDefault="00E0332C" w:rsidP="00E0332C">
      <w:pPr>
        <w:ind w:left="567" w:firstLine="567"/>
        <w:jc w:val="both"/>
        <w:rPr>
          <w:sz w:val="28"/>
          <w:szCs w:val="28"/>
        </w:rPr>
      </w:pPr>
      <w:r w:rsidRPr="00E0332C">
        <w:rPr>
          <w:sz w:val="28"/>
          <w:szCs w:val="28"/>
        </w:rPr>
        <w:t xml:space="preserve">1.1. </w:t>
      </w:r>
      <w:r w:rsidR="002176B5">
        <w:rPr>
          <w:sz w:val="28"/>
          <w:szCs w:val="28"/>
        </w:rPr>
        <w:t xml:space="preserve">Пункт 4.14 раздела 4 </w:t>
      </w:r>
      <w:r w:rsidRPr="00E0332C">
        <w:rPr>
          <w:sz w:val="28"/>
          <w:szCs w:val="28"/>
        </w:rPr>
        <w:t xml:space="preserve">Приложение № 1 </w:t>
      </w:r>
      <w:r>
        <w:rPr>
          <w:sz w:val="28"/>
          <w:szCs w:val="28"/>
        </w:rPr>
        <w:t>к</w:t>
      </w:r>
      <w:r w:rsidRPr="00E0332C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остановлению </w:t>
      </w:r>
      <w:r w:rsidR="002176B5">
        <w:rPr>
          <w:sz w:val="28"/>
          <w:szCs w:val="28"/>
        </w:rPr>
        <w:t>изложить в новой редакции:</w:t>
      </w:r>
    </w:p>
    <w:p w:rsidR="002176B5" w:rsidRPr="002176B5" w:rsidRDefault="002176B5" w:rsidP="002176B5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6B5">
        <w:rPr>
          <w:rFonts w:ascii="Times New Roman" w:hAnsi="Times New Roman" w:cs="Times New Roman"/>
          <w:sz w:val="28"/>
          <w:szCs w:val="28"/>
        </w:rPr>
        <w:t>«4.14. Муниципальная программа подлежит приведению в соответствие с решением о бюджете (о внесении изменений в решение о бюджете Муниципальным Советом городского поселения Мышкин), а также в связи с изменением сводной бюджетной росписи в соответствии с положениями пункта 3 статьи 217 и пункта 3 статьи 232 Бюджетного кодекса Российской Федерации не позднее</w:t>
      </w:r>
      <w:r w:rsidR="00C902AA">
        <w:rPr>
          <w:rFonts w:ascii="Times New Roman" w:hAnsi="Times New Roman" w:cs="Times New Roman"/>
          <w:sz w:val="28"/>
          <w:szCs w:val="28"/>
        </w:rPr>
        <w:t xml:space="preserve"> 1 апреля текущего финансового года</w:t>
      </w:r>
      <w:r w:rsidRPr="002176B5">
        <w:rPr>
          <w:rFonts w:ascii="Times New Roman" w:hAnsi="Times New Roman" w:cs="Times New Roman"/>
          <w:sz w:val="28"/>
          <w:szCs w:val="28"/>
        </w:rPr>
        <w:t>.».</w:t>
      </w:r>
    </w:p>
    <w:p w:rsidR="00FE6F4F" w:rsidRPr="00965E48" w:rsidRDefault="00987CED" w:rsidP="00264571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6F4F" w:rsidRPr="00965E48">
        <w:rPr>
          <w:sz w:val="28"/>
          <w:szCs w:val="28"/>
        </w:rPr>
        <w:t xml:space="preserve">. </w:t>
      </w:r>
      <w:bookmarkStart w:id="2" w:name="sub_7"/>
      <w:bookmarkEnd w:id="1"/>
      <w:r w:rsidR="00FE6F4F" w:rsidRPr="009341FD">
        <w:rPr>
          <w:sz w:val="28"/>
          <w:szCs w:val="28"/>
        </w:rPr>
        <w:t xml:space="preserve">Контроль за исполнением настоящего постановления </w:t>
      </w:r>
      <w:r w:rsidR="00264571">
        <w:rPr>
          <w:sz w:val="28"/>
          <w:szCs w:val="28"/>
        </w:rPr>
        <w:t xml:space="preserve">возложить на заместителя </w:t>
      </w:r>
      <w:r>
        <w:rPr>
          <w:sz w:val="28"/>
          <w:szCs w:val="28"/>
        </w:rPr>
        <w:t xml:space="preserve">Главы </w:t>
      </w:r>
      <w:r w:rsidR="00FE6F4F">
        <w:rPr>
          <w:sz w:val="28"/>
          <w:szCs w:val="28"/>
        </w:rPr>
        <w:t>Админ</w:t>
      </w:r>
      <w:r w:rsidR="00007A79">
        <w:rPr>
          <w:sz w:val="28"/>
          <w:szCs w:val="28"/>
        </w:rPr>
        <w:t xml:space="preserve">истрации </w:t>
      </w:r>
      <w:r w:rsidR="00FE6F4F">
        <w:rPr>
          <w:sz w:val="28"/>
          <w:szCs w:val="28"/>
        </w:rPr>
        <w:t>городского</w:t>
      </w:r>
      <w:r w:rsidR="00007A79">
        <w:rPr>
          <w:sz w:val="28"/>
          <w:szCs w:val="28"/>
        </w:rPr>
        <w:t xml:space="preserve"> поселения</w:t>
      </w:r>
      <w:r w:rsidR="00FE6F4F">
        <w:rPr>
          <w:sz w:val="28"/>
          <w:szCs w:val="28"/>
        </w:rPr>
        <w:t xml:space="preserve"> Мышкин</w:t>
      </w:r>
      <w:r w:rsidR="00FE6F4F" w:rsidRPr="009341FD">
        <w:rPr>
          <w:sz w:val="28"/>
          <w:szCs w:val="28"/>
        </w:rPr>
        <w:t>.</w:t>
      </w:r>
    </w:p>
    <w:p w:rsidR="00FE6F4F" w:rsidRPr="00965E48" w:rsidRDefault="00D37CC2" w:rsidP="00264571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6F4F" w:rsidRPr="00965E48">
        <w:rPr>
          <w:sz w:val="28"/>
          <w:szCs w:val="28"/>
        </w:rPr>
        <w:t xml:space="preserve">. Постановление вступает в силу с момента </w:t>
      </w:r>
      <w:r w:rsidR="00BD7DE2">
        <w:rPr>
          <w:sz w:val="28"/>
          <w:szCs w:val="28"/>
        </w:rPr>
        <w:t xml:space="preserve">его </w:t>
      </w:r>
      <w:r w:rsidR="00FE6F4F" w:rsidRPr="00965E48">
        <w:rPr>
          <w:sz w:val="28"/>
          <w:szCs w:val="28"/>
        </w:rPr>
        <w:t>подписани</w:t>
      </w:r>
      <w:bookmarkEnd w:id="2"/>
      <w:r w:rsidR="00FE6F4F" w:rsidRPr="00965E48">
        <w:rPr>
          <w:sz w:val="28"/>
          <w:szCs w:val="28"/>
        </w:rPr>
        <w:t>я.</w:t>
      </w:r>
    </w:p>
    <w:p w:rsidR="00FE6F4F" w:rsidRPr="00965E48" w:rsidRDefault="00FE6F4F" w:rsidP="00264571">
      <w:pPr>
        <w:ind w:left="567" w:firstLine="567"/>
        <w:jc w:val="both"/>
        <w:rPr>
          <w:sz w:val="28"/>
          <w:szCs w:val="28"/>
        </w:rPr>
      </w:pPr>
    </w:p>
    <w:p w:rsidR="00FE6F4F" w:rsidRDefault="000912A1" w:rsidP="000912A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</w:t>
      </w:r>
    </w:p>
    <w:p w:rsidR="000912A1" w:rsidRDefault="000912A1" w:rsidP="000912A1">
      <w:pPr>
        <w:tabs>
          <w:tab w:val="left" w:pos="8790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поселения Мышкин                                                                                  В.А. Крылов</w:t>
      </w:r>
    </w:p>
    <w:sectPr w:rsidR="000912A1" w:rsidSect="00A65128">
      <w:pgSz w:w="11906" w:h="16838"/>
      <w:pgMar w:top="794" w:right="851" w:bottom="1134" w:left="79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C3D37"/>
    <w:multiLevelType w:val="multilevel"/>
    <w:tmpl w:val="DF28BF38"/>
    <w:lvl w:ilvl="0">
      <w:start w:val="1"/>
      <w:numFmt w:val="decimal"/>
      <w:lvlText w:val="%1."/>
      <w:lvlJc w:val="left"/>
      <w:pPr>
        <w:ind w:left="802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32"/>
    <w:rsid w:val="00007A79"/>
    <w:rsid w:val="00027011"/>
    <w:rsid w:val="0004787F"/>
    <w:rsid w:val="00066252"/>
    <w:rsid w:val="000708F6"/>
    <w:rsid w:val="000724D7"/>
    <w:rsid w:val="000912A1"/>
    <w:rsid w:val="000A2CC9"/>
    <w:rsid w:val="000C2425"/>
    <w:rsid w:val="000F1838"/>
    <w:rsid w:val="001B1098"/>
    <w:rsid w:val="001B6BC1"/>
    <w:rsid w:val="001B6FAC"/>
    <w:rsid w:val="001D17D1"/>
    <w:rsid w:val="001E48F2"/>
    <w:rsid w:val="001E745A"/>
    <w:rsid w:val="001F3A47"/>
    <w:rsid w:val="002176B5"/>
    <w:rsid w:val="00251F7F"/>
    <w:rsid w:val="00260597"/>
    <w:rsid w:val="00263B83"/>
    <w:rsid w:val="00264571"/>
    <w:rsid w:val="002D14A7"/>
    <w:rsid w:val="002E5545"/>
    <w:rsid w:val="002F6CCC"/>
    <w:rsid w:val="00345444"/>
    <w:rsid w:val="00362C6D"/>
    <w:rsid w:val="00374139"/>
    <w:rsid w:val="003E2A3D"/>
    <w:rsid w:val="004209CC"/>
    <w:rsid w:val="00447E77"/>
    <w:rsid w:val="0045654C"/>
    <w:rsid w:val="00466DDE"/>
    <w:rsid w:val="00490BAE"/>
    <w:rsid w:val="004A64B7"/>
    <w:rsid w:val="004B5419"/>
    <w:rsid w:val="004B7127"/>
    <w:rsid w:val="004C3C9B"/>
    <w:rsid w:val="004C5387"/>
    <w:rsid w:val="004E6C32"/>
    <w:rsid w:val="004F48FF"/>
    <w:rsid w:val="00535A6F"/>
    <w:rsid w:val="0056345D"/>
    <w:rsid w:val="005E4158"/>
    <w:rsid w:val="0060694F"/>
    <w:rsid w:val="006130E7"/>
    <w:rsid w:val="00630488"/>
    <w:rsid w:val="00683E49"/>
    <w:rsid w:val="006975B9"/>
    <w:rsid w:val="006B3E1D"/>
    <w:rsid w:val="00715F58"/>
    <w:rsid w:val="00732A8C"/>
    <w:rsid w:val="00743EB7"/>
    <w:rsid w:val="00767DCC"/>
    <w:rsid w:val="007B11E9"/>
    <w:rsid w:val="007B1677"/>
    <w:rsid w:val="007C2267"/>
    <w:rsid w:val="007C7652"/>
    <w:rsid w:val="00800CA9"/>
    <w:rsid w:val="0081320E"/>
    <w:rsid w:val="00820F96"/>
    <w:rsid w:val="00845968"/>
    <w:rsid w:val="00866B10"/>
    <w:rsid w:val="00873380"/>
    <w:rsid w:val="008B3ACF"/>
    <w:rsid w:val="008D6635"/>
    <w:rsid w:val="00946BE4"/>
    <w:rsid w:val="009735E4"/>
    <w:rsid w:val="00986A57"/>
    <w:rsid w:val="00987CED"/>
    <w:rsid w:val="00997381"/>
    <w:rsid w:val="009C5C6C"/>
    <w:rsid w:val="009F6E17"/>
    <w:rsid w:val="00A0798E"/>
    <w:rsid w:val="00A14564"/>
    <w:rsid w:val="00A30B67"/>
    <w:rsid w:val="00A46CFA"/>
    <w:rsid w:val="00A60546"/>
    <w:rsid w:val="00A62733"/>
    <w:rsid w:val="00A65128"/>
    <w:rsid w:val="00A73B32"/>
    <w:rsid w:val="00A91832"/>
    <w:rsid w:val="00AA1583"/>
    <w:rsid w:val="00AB08FE"/>
    <w:rsid w:val="00AB37E9"/>
    <w:rsid w:val="00AB5797"/>
    <w:rsid w:val="00AC36F5"/>
    <w:rsid w:val="00AC7D53"/>
    <w:rsid w:val="00AE2265"/>
    <w:rsid w:val="00AE5812"/>
    <w:rsid w:val="00AF116C"/>
    <w:rsid w:val="00AF57D0"/>
    <w:rsid w:val="00B21589"/>
    <w:rsid w:val="00B27A00"/>
    <w:rsid w:val="00B40C6C"/>
    <w:rsid w:val="00B647BB"/>
    <w:rsid w:val="00B903E6"/>
    <w:rsid w:val="00BD7DE2"/>
    <w:rsid w:val="00BE2D22"/>
    <w:rsid w:val="00C601F4"/>
    <w:rsid w:val="00C84B57"/>
    <w:rsid w:val="00C902AA"/>
    <w:rsid w:val="00CB4AC6"/>
    <w:rsid w:val="00CB6C37"/>
    <w:rsid w:val="00CF333F"/>
    <w:rsid w:val="00D35701"/>
    <w:rsid w:val="00D37CC2"/>
    <w:rsid w:val="00D51636"/>
    <w:rsid w:val="00D54968"/>
    <w:rsid w:val="00D56921"/>
    <w:rsid w:val="00D723C3"/>
    <w:rsid w:val="00DB7851"/>
    <w:rsid w:val="00DC6AF3"/>
    <w:rsid w:val="00DD7C48"/>
    <w:rsid w:val="00DE3840"/>
    <w:rsid w:val="00DF0FBB"/>
    <w:rsid w:val="00DF4FEB"/>
    <w:rsid w:val="00DF6272"/>
    <w:rsid w:val="00E0332C"/>
    <w:rsid w:val="00E21AB2"/>
    <w:rsid w:val="00E27426"/>
    <w:rsid w:val="00E308ED"/>
    <w:rsid w:val="00E32E28"/>
    <w:rsid w:val="00E3648D"/>
    <w:rsid w:val="00EA3A26"/>
    <w:rsid w:val="00ED166D"/>
    <w:rsid w:val="00F0333E"/>
    <w:rsid w:val="00F3057C"/>
    <w:rsid w:val="00F4543B"/>
    <w:rsid w:val="00FC3C51"/>
    <w:rsid w:val="00FC65E2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C386"/>
  <w15:docId w15:val="{B1ED8043-FF8B-483B-A20D-2EFDA1D6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54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54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5545"/>
    <w:rPr>
      <w:color w:val="0000FF" w:themeColor="hyperlink"/>
      <w:u w:val="single"/>
    </w:rPr>
  </w:style>
  <w:style w:type="paragraph" w:styleId="a4">
    <w:name w:val="No Spacing"/>
    <w:qFormat/>
    <w:rsid w:val="002E55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2E55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55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55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5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E6F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7">
    <w:name w:val="Основной текст Знак"/>
    <w:link w:val="a8"/>
    <w:locked/>
    <w:rsid w:val="00FE6F4F"/>
    <w:rPr>
      <w:rFonts w:ascii="Calibri" w:hAnsi="Calibri" w:cs="Calibri"/>
      <w:b/>
      <w:bCs/>
      <w:lang w:val="en-US"/>
    </w:rPr>
  </w:style>
  <w:style w:type="paragraph" w:styleId="a8">
    <w:name w:val="Body Text"/>
    <w:basedOn w:val="a"/>
    <w:link w:val="a7"/>
    <w:rsid w:val="00FE6F4F"/>
    <w:pPr>
      <w:spacing w:after="200" w:line="276" w:lineRule="auto"/>
      <w:jc w:val="center"/>
    </w:pPr>
    <w:rPr>
      <w:rFonts w:ascii="Calibri" w:eastAsiaTheme="minorHAnsi" w:hAnsi="Calibri" w:cs="Calibri"/>
      <w:b/>
      <w:bCs/>
      <w:sz w:val="22"/>
      <w:szCs w:val="22"/>
      <w:lang w:val="en-US" w:eastAsia="en-US"/>
    </w:rPr>
  </w:style>
  <w:style w:type="character" w:customStyle="1" w:styleId="11">
    <w:name w:val="Основной текст Знак1"/>
    <w:basedOn w:val="a0"/>
    <w:uiPriority w:val="99"/>
    <w:semiHidden/>
    <w:rsid w:val="00FE6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a"/>
    <w:locked/>
    <w:rsid w:val="00FE6F4F"/>
    <w:rPr>
      <w:rFonts w:ascii="Calibri" w:hAnsi="Calibri" w:cs="Calibri"/>
      <w:lang w:val="en-US"/>
    </w:rPr>
  </w:style>
  <w:style w:type="paragraph" w:styleId="aa">
    <w:name w:val="Body Text Indent"/>
    <w:basedOn w:val="a"/>
    <w:link w:val="a9"/>
    <w:rsid w:val="00FE6F4F"/>
    <w:pPr>
      <w:spacing w:after="120" w:line="276" w:lineRule="auto"/>
      <w:ind w:left="283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FE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rsid w:val="00FE6F4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FE6F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unhideWhenUsed/>
    <w:rsid w:val="00FE6F4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E6F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167</cp:revision>
  <cp:lastPrinted>2016-05-23T04:59:00Z</cp:lastPrinted>
  <dcterms:created xsi:type="dcterms:W3CDTF">2016-04-25T11:16:00Z</dcterms:created>
  <dcterms:modified xsi:type="dcterms:W3CDTF">2025-06-04T04:17:00Z</dcterms:modified>
</cp:coreProperties>
</file>