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BE" w:rsidRDefault="00B215CD">
      <w:pPr>
        <w:spacing w:before="67"/>
        <w:ind w:left="648" w:right="663"/>
        <w:jc w:val="center"/>
        <w:rPr>
          <w:b/>
          <w:sz w:val="20"/>
        </w:rPr>
      </w:pPr>
      <w:r>
        <w:rPr>
          <w:b/>
          <w:color w:val="25282E"/>
          <w:spacing w:val="-1"/>
          <w:sz w:val="20"/>
        </w:rPr>
        <w:t>ИЗВЕЩЕНИЕ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О</w:t>
      </w:r>
      <w:r>
        <w:rPr>
          <w:b/>
          <w:color w:val="25282E"/>
          <w:spacing w:val="-12"/>
          <w:sz w:val="20"/>
        </w:rPr>
        <w:t xml:space="preserve"> </w:t>
      </w:r>
      <w:r>
        <w:rPr>
          <w:b/>
          <w:color w:val="25282E"/>
          <w:sz w:val="20"/>
        </w:rPr>
        <w:t>ПРОВЕДЕНИИ</w:t>
      </w:r>
      <w:r>
        <w:rPr>
          <w:b/>
          <w:color w:val="25282E"/>
          <w:spacing w:val="-6"/>
          <w:sz w:val="20"/>
        </w:rPr>
        <w:t xml:space="preserve"> </w:t>
      </w:r>
      <w:r>
        <w:rPr>
          <w:b/>
          <w:color w:val="25282E"/>
          <w:sz w:val="20"/>
        </w:rPr>
        <w:t>ЗАСЕДАНИЯ</w:t>
      </w:r>
      <w:r>
        <w:rPr>
          <w:b/>
          <w:color w:val="25282E"/>
          <w:spacing w:val="-8"/>
          <w:sz w:val="20"/>
        </w:rPr>
        <w:t xml:space="preserve"> </w:t>
      </w:r>
      <w:r>
        <w:rPr>
          <w:b/>
          <w:color w:val="25282E"/>
          <w:sz w:val="20"/>
        </w:rPr>
        <w:t>СОГЛАСИТЕЛЬНОЙ</w:t>
      </w:r>
      <w:r>
        <w:rPr>
          <w:b/>
          <w:color w:val="25282E"/>
          <w:spacing w:val="-6"/>
          <w:sz w:val="20"/>
        </w:rPr>
        <w:t xml:space="preserve"> </w:t>
      </w:r>
      <w:r>
        <w:rPr>
          <w:b/>
          <w:color w:val="25282E"/>
          <w:sz w:val="20"/>
        </w:rPr>
        <w:t>КОМИССИИ</w:t>
      </w:r>
    </w:p>
    <w:p w:rsidR="005C2EBE" w:rsidRDefault="00B215CD">
      <w:pPr>
        <w:spacing w:before="7"/>
        <w:ind w:left="648" w:right="667"/>
        <w:jc w:val="center"/>
        <w:rPr>
          <w:b/>
          <w:sz w:val="20"/>
        </w:rPr>
      </w:pPr>
      <w:r>
        <w:rPr>
          <w:b/>
          <w:color w:val="25282E"/>
          <w:sz w:val="20"/>
        </w:rPr>
        <w:t>ПО</w:t>
      </w:r>
      <w:r>
        <w:rPr>
          <w:b/>
          <w:color w:val="25282E"/>
          <w:spacing w:val="-10"/>
          <w:sz w:val="20"/>
        </w:rPr>
        <w:t xml:space="preserve"> </w:t>
      </w:r>
      <w:r>
        <w:rPr>
          <w:b/>
          <w:color w:val="25282E"/>
          <w:sz w:val="20"/>
        </w:rPr>
        <w:t>ВОПРОСУ</w:t>
      </w:r>
      <w:r>
        <w:rPr>
          <w:b/>
          <w:color w:val="25282E"/>
          <w:spacing w:val="-11"/>
          <w:sz w:val="20"/>
        </w:rPr>
        <w:t xml:space="preserve"> </w:t>
      </w:r>
      <w:r>
        <w:rPr>
          <w:b/>
          <w:color w:val="25282E"/>
          <w:sz w:val="20"/>
        </w:rPr>
        <w:t>СОГЛАСОВАНИЯ</w:t>
      </w:r>
      <w:r>
        <w:rPr>
          <w:b/>
          <w:color w:val="25282E"/>
          <w:spacing w:val="-10"/>
          <w:sz w:val="20"/>
        </w:rPr>
        <w:t xml:space="preserve"> </w:t>
      </w:r>
      <w:r>
        <w:rPr>
          <w:b/>
          <w:color w:val="25282E"/>
          <w:sz w:val="20"/>
        </w:rPr>
        <w:t>МЕСТОПОЛОЖЕНИЯ</w:t>
      </w:r>
      <w:r>
        <w:rPr>
          <w:b/>
          <w:color w:val="25282E"/>
          <w:spacing w:val="-9"/>
          <w:sz w:val="20"/>
        </w:rPr>
        <w:t xml:space="preserve"> </w:t>
      </w:r>
      <w:r>
        <w:rPr>
          <w:b/>
          <w:color w:val="25282E"/>
          <w:sz w:val="20"/>
        </w:rPr>
        <w:t>ГРАНИЦ</w:t>
      </w:r>
      <w:r>
        <w:rPr>
          <w:b/>
          <w:color w:val="25282E"/>
          <w:spacing w:val="-9"/>
          <w:sz w:val="20"/>
        </w:rPr>
        <w:t xml:space="preserve"> </w:t>
      </w:r>
      <w:r>
        <w:rPr>
          <w:b/>
          <w:color w:val="25282E"/>
          <w:sz w:val="20"/>
        </w:rPr>
        <w:t>ЗЕМЕЛЬНЫХ</w:t>
      </w:r>
      <w:r>
        <w:rPr>
          <w:b/>
          <w:color w:val="25282E"/>
          <w:spacing w:val="-11"/>
          <w:sz w:val="20"/>
        </w:rPr>
        <w:t xml:space="preserve"> </w:t>
      </w:r>
      <w:r>
        <w:rPr>
          <w:b/>
          <w:color w:val="25282E"/>
          <w:sz w:val="20"/>
        </w:rPr>
        <w:t>УЧАСТКОВ</w:t>
      </w:r>
      <w:r>
        <w:rPr>
          <w:b/>
          <w:color w:val="25282E"/>
          <w:spacing w:val="-5"/>
          <w:sz w:val="20"/>
        </w:rPr>
        <w:t xml:space="preserve"> </w:t>
      </w:r>
      <w:r>
        <w:rPr>
          <w:b/>
          <w:color w:val="25282E"/>
          <w:sz w:val="20"/>
        </w:rPr>
        <w:t>ПРИ</w:t>
      </w:r>
      <w:r>
        <w:rPr>
          <w:b/>
          <w:color w:val="25282E"/>
          <w:spacing w:val="-47"/>
          <w:sz w:val="20"/>
        </w:rPr>
        <w:t xml:space="preserve"> </w:t>
      </w:r>
      <w:r>
        <w:rPr>
          <w:b/>
          <w:color w:val="25282E"/>
          <w:sz w:val="20"/>
        </w:rPr>
        <w:t>ВЫПОЛНЕНИИ КОМПЛЕКСНЫХ КАДАСТРОВЫХ РАБОТ</w:t>
      </w:r>
    </w:p>
    <w:p w:rsidR="005C2EBE" w:rsidRDefault="00B215CD">
      <w:pPr>
        <w:pStyle w:val="a3"/>
        <w:spacing w:before="102"/>
        <w:ind w:right="479"/>
      </w:pPr>
      <w:r>
        <w:t>В отношении объектов недвижимого имущества, расположенных на территории кадастрового квартала (территориях</w:t>
      </w:r>
      <w:r>
        <w:rPr>
          <w:spacing w:val="-4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кадастровых</w:t>
      </w:r>
      <w:r>
        <w:rPr>
          <w:spacing w:val="-1"/>
        </w:rPr>
        <w:t xml:space="preserve"> </w:t>
      </w:r>
      <w:r>
        <w:t>кварталов):</w:t>
      </w:r>
    </w:p>
    <w:p w:rsidR="005C2EBE" w:rsidRDefault="00B215CD">
      <w:pPr>
        <w:pStyle w:val="a3"/>
        <w:spacing w:before="27"/>
      </w:pPr>
      <w:r>
        <w:t>субъект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 w:rsidR="00295651">
        <w:t>:</w:t>
      </w:r>
      <w:r>
        <w:rPr>
          <w:spacing w:val="-10"/>
        </w:rPr>
        <w:t xml:space="preserve"> </w:t>
      </w:r>
      <w:r w:rsidRPr="00D939C4">
        <w:rPr>
          <w:u w:val="single"/>
        </w:rPr>
        <w:t>Ярославская</w:t>
      </w:r>
      <w:r w:rsidRPr="00D939C4">
        <w:rPr>
          <w:spacing w:val="-8"/>
          <w:u w:val="single"/>
        </w:rPr>
        <w:t xml:space="preserve"> </w:t>
      </w:r>
      <w:r w:rsidRPr="00D939C4">
        <w:rPr>
          <w:u w:val="single"/>
        </w:rPr>
        <w:t>область</w:t>
      </w:r>
      <w:r>
        <w:t>,</w:t>
      </w:r>
    </w:p>
    <w:p w:rsidR="005C2EBE" w:rsidRDefault="00B215CD">
      <w:pPr>
        <w:tabs>
          <w:tab w:val="left" w:pos="3108"/>
        </w:tabs>
        <w:spacing w:before="3"/>
        <w:ind w:left="107" w:right="1223"/>
        <w:rPr>
          <w:sz w:val="20"/>
        </w:rPr>
      </w:pPr>
      <w:r>
        <w:rPr>
          <w:sz w:val="20"/>
        </w:rPr>
        <w:t>муниципальное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образование</w:t>
      </w:r>
      <w:r w:rsidR="00295651">
        <w:rPr>
          <w:sz w:val="20"/>
        </w:rPr>
        <w:t>:</w:t>
      </w:r>
      <w:r>
        <w:rPr>
          <w:spacing w:val="25"/>
          <w:sz w:val="20"/>
        </w:rPr>
        <w:t xml:space="preserve"> </w:t>
      </w:r>
      <w:r w:rsidRPr="00D939C4">
        <w:rPr>
          <w:sz w:val="20"/>
          <w:u w:val="single"/>
        </w:rPr>
        <w:t>городское</w:t>
      </w:r>
      <w:r w:rsidRPr="00D939C4">
        <w:rPr>
          <w:spacing w:val="25"/>
          <w:sz w:val="20"/>
          <w:u w:val="single"/>
        </w:rPr>
        <w:t xml:space="preserve"> </w:t>
      </w:r>
      <w:r w:rsidRPr="00D939C4">
        <w:rPr>
          <w:sz w:val="20"/>
          <w:u w:val="single"/>
        </w:rPr>
        <w:t>поселение</w:t>
      </w:r>
      <w:r w:rsidRPr="00D939C4">
        <w:rPr>
          <w:spacing w:val="22"/>
          <w:sz w:val="20"/>
          <w:u w:val="single"/>
        </w:rPr>
        <w:t xml:space="preserve"> </w:t>
      </w:r>
      <w:r w:rsidRPr="00D939C4">
        <w:rPr>
          <w:sz w:val="20"/>
          <w:u w:val="single"/>
        </w:rPr>
        <w:t>Мышкин</w:t>
      </w:r>
      <w:r w:rsidRPr="00D939C4">
        <w:rPr>
          <w:spacing w:val="-5"/>
          <w:sz w:val="20"/>
          <w:u w:val="single"/>
        </w:rPr>
        <w:t xml:space="preserve"> </w:t>
      </w:r>
      <w:r w:rsidRPr="00D939C4">
        <w:rPr>
          <w:sz w:val="20"/>
          <w:u w:val="single"/>
        </w:rPr>
        <w:t>Мышкинского</w:t>
      </w:r>
      <w:r w:rsidRPr="00D939C4">
        <w:rPr>
          <w:spacing w:val="-2"/>
          <w:sz w:val="20"/>
          <w:u w:val="single"/>
        </w:rPr>
        <w:t xml:space="preserve"> </w:t>
      </w:r>
      <w:r w:rsidRPr="00D939C4">
        <w:rPr>
          <w:sz w:val="20"/>
          <w:u w:val="single"/>
        </w:rPr>
        <w:t>муниципального</w:t>
      </w:r>
      <w:r w:rsidRPr="00D939C4">
        <w:rPr>
          <w:spacing w:val="-1"/>
          <w:sz w:val="20"/>
          <w:u w:val="single"/>
        </w:rPr>
        <w:t xml:space="preserve"> </w:t>
      </w:r>
      <w:r w:rsidRPr="00D939C4">
        <w:rPr>
          <w:sz w:val="20"/>
          <w:u w:val="single"/>
        </w:rPr>
        <w:t>района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 w:rsidR="00295651">
        <w:rPr>
          <w:sz w:val="20"/>
        </w:rPr>
        <w:t>:</w:t>
      </w:r>
      <w:r>
        <w:rPr>
          <w:sz w:val="20"/>
        </w:rPr>
        <w:tab/>
        <w:t>г. Мышкин</w:t>
      </w:r>
    </w:p>
    <w:p w:rsidR="00D939C4" w:rsidRDefault="00D939C4" w:rsidP="008F2226">
      <w:pPr>
        <w:spacing w:before="4" w:line="242" w:lineRule="auto"/>
        <w:ind w:right="715"/>
        <w:rPr>
          <w:spacing w:val="-2"/>
          <w:sz w:val="20"/>
        </w:rPr>
      </w:pPr>
    </w:p>
    <w:p w:rsidR="00D57188" w:rsidRPr="00D57188" w:rsidRDefault="008F2226" w:rsidP="00D57188">
      <w:pPr>
        <w:spacing w:before="4" w:line="242" w:lineRule="auto"/>
        <w:ind w:left="107" w:right="715"/>
        <w:rPr>
          <w:b/>
          <w:spacing w:val="-1"/>
          <w:sz w:val="20"/>
          <w:u w:val="single"/>
        </w:rPr>
      </w:pPr>
      <w:r>
        <w:rPr>
          <w:spacing w:val="-2"/>
          <w:sz w:val="20"/>
        </w:rPr>
        <w:t>№ кадастровых</w:t>
      </w:r>
      <w:r w:rsidR="00B215CD">
        <w:rPr>
          <w:spacing w:val="-2"/>
          <w:sz w:val="20"/>
        </w:rPr>
        <w:t xml:space="preserve"> </w:t>
      </w:r>
      <w:r>
        <w:rPr>
          <w:spacing w:val="-1"/>
          <w:sz w:val="20"/>
        </w:rPr>
        <w:t>кварталов</w:t>
      </w:r>
      <w:r w:rsidR="00B215CD">
        <w:rPr>
          <w:spacing w:val="-1"/>
          <w:sz w:val="20"/>
        </w:rPr>
        <w:t xml:space="preserve"> (нескольких смежных кадастровых кварталов)</w:t>
      </w:r>
      <w:r>
        <w:rPr>
          <w:spacing w:val="-1"/>
          <w:sz w:val="20"/>
        </w:rPr>
        <w:t>:</w:t>
      </w:r>
      <w:r w:rsidR="00B215CD">
        <w:rPr>
          <w:spacing w:val="-1"/>
          <w:sz w:val="20"/>
        </w:rPr>
        <w:t xml:space="preserve"> </w:t>
      </w:r>
      <w:r w:rsidR="00D57188" w:rsidRPr="008F2226">
        <w:rPr>
          <w:b/>
          <w:spacing w:val="-1"/>
          <w:sz w:val="20"/>
          <w:u w:val="single"/>
        </w:rPr>
        <w:t>76:07:010101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76:07:010102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76:07:010201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76:07:010202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76:07:010301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76:07:010302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76:07:010303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76:07:010401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76:07:010402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76:07:010701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76:07:010702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76:07:010703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76:07:010704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76:07:010801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76:07:010802</w:t>
      </w:r>
      <w:r w:rsidRPr="008F2226">
        <w:rPr>
          <w:b/>
          <w:spacing w:val="-1"/>
          <w:sz w:val="20"/>
          <w:u w:val="single"/>
        </w:rPr>
        <w:t>,</w:t>
      </w:r>
      <w:r w:rsidR="00D57188" w:rsidRPr="008F2226">
        <w:rPr>
          <w:b/>
          <w:spacing w:val="-1"/>
          <w:sz w:val="20"/>
          <w:u w:val="single"/>
        </w:rPr>
        <w:t xml:space="preserve"> 76:07:010901</w:t>
      </w:r>
      <w:r w:rsidRPr="008F2226">
        <w:rPr>
          <w:b/>
          <w:spacing w:val="-1"/>
          <w:sz w:val="20"/>
          <w:u w:val="single"/>
        </w:rPr>
        <w:t xml:space="preserve">, 76:07:010902, </w:t>
      </w:r>
      <w:r w:rsidR="00D57188" w:rsidRPr="008F2226">
        <w:rPr>
          <w:b/>
          <w:spacing w:val="-1"/>
          <w:sz w:val="20"/>
          <w:u w:val="single"/>
        </w:rPr>
        <w:t>76:07:011001.</w:t>
      </w:r>
      <w:r w:rsidR="00D57188" w:rsidRPr="00D57188">
        <w:rPr>
          <w:b/>
          <w:spacing w:val="-1"/>
          <w:sz w:val="20"/>
          <w:u w:val="single"/>
        </w:rPr>
        <w:t xml:space="preserve"> </w:t>
      </w:r>
    </w:p>
    <w:p w:rsidR="005C2EBE" w:rsidRDefault="00B215CD" w:rsidP="00D57188">
      <w:pPr>
        <w:spacing w:before="4" w:line="242" w:lineRule="auto"/>
        <w:ind w:left="107" w:right="715"/>
        <w:rPr>
          <w:sz w:val="20"/>
        </w:rPr>
      </w:pPr>
      <w:r>
        <w:rPr>
          <w:i/>
          <w:spacing w:val="-1"/>
          <w:sz w:val="20"/>
        </w:rPr>
        <w:t>(Иные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сведения,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позволяющие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определить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местоположение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территории,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которой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выполняются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комплексные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кадастровые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sz w:val="20"/>
        </w:rPr>
        <w:t>)</w:t>
      </w:r>
    </w:p>
    <w:p w:rsidR="005C2EBE" w:rsidRDefault="00B215CD">
      <w:pPr>
        <w:pStyle w:val="a3"/>
        <w:spacing w:before="9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контрактом</w:t>
      </w:r>
    </w:p>
    <w:p w:rsidR="005C2EBE" w:rsidRDefault="00B215CD">
      <w:pPr>
        <w:pStyle w:val="a3"/>
        <w:tabs>
          <w:tab w:val="left" w:pos="4103"/>
        </w:tabs>
        <w:spacing w:before="34"/>
      </w:pPr>
      <w:r>
        <w:t>от</w:t>
      </w:r>
      <w:r>
        <w:rPr>
          <w:spacing w:val="-3"/>
        </w:rPr>
        <w:t xml:space="preserve"> </w:t>
      </w:r>
      <w:r>
        <w:t>"</w:t>
      </w:r>
      <w:r w:rsidR="00D57188">
        <w:rPr>
          <w:u w:val="single"/>
        </w:rPr>
        <w:t>30</w:t>
      </w:r>
      <w:r>
        <w:t>"</w:t>
      </w:r>
      <w:r>
        <w:rPr>
          <w:spacing w:val="3"/>
        </w:rPr>
        <w:t xml:space="preserve"> </w:t>
      </w:r>
      <w:r w:rsidR="00D57188">
        <w:t>января</w:t>
      </w:r>
      <w:r>
        <w:rPr>
          <w:spacing w:val="-2"/>
        </w:rPr>
        <w:t xml:space="preserve"> </w:t>
      </w:r>
      <w:r>
        <w:rPr>
          <w:u w:val="single"/>
        </w:rPr>
        <w:t>202</w:t>
      </w:r>
      <w:r w:rsidR="00D57188">
        <w:rPr>
          <w:u w:val="single"/>
        </w:rPr>
        <w:t>5</w:t>
      </w:r>
      <w:r>
        <w:t xml:space="preserve"> г.  № </w:t>
      </w:r>
      <w:r w:rsidRPr="00D939C4">
        <w:t xml:space="preserve">   </w:t>
      </w:r>
      <w:r w:rsidRPr="00D939C4">
        <w:rPr>
          <w:spacing w:val="10"/>
        </w:rPr>
        <w:t xml:space="preserve"> </w:t>
      </w:r>
      <w:r w:rsidR="00D57188" w:rsidRPr="00D939C4">
        <w:t>321-20-2025-002</w:t>
      </w:r>
      <w:r w:rsidRPr="00D939C4">
        <w:tab/>
      </w:r>
      <w:r>
        <w:t>выполняются</w:t>
      </w:r>
      <w:r>
        <w:rPr>
          <w:spacing w:val="-5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кадастровые</w:t>
      </w:r>
      <w:r>
        <w:rPr>
          <w:spacing w:val="-5"/>
        </w:rPr>
        <w:t xml:space="preserve"> </w:t>
      </w:r>
      <w:r>
        <w:t>работы.</w:t>
      </w:r>
    </w:p>
    <w:p w:rsidR="005C2EBE" w:rsidRDefault="00B215CD">
      <w:pPr>
        <w:pStyle w:val="a3"/>
        <w:spacing w:before="5"/>
        <w:ind w:right="479"/>
      </w:pPr>
      <w:r>
        <w:t>Уведомляем</w:t>
      </w:r>
      <w:r>
        <w:rPr>
          <w:spacing w:val="1"/>
        </w:rPr>
        <w:t xml:space="preserve"> </w:t>
      </w:r>
      <w:r>
        <w:t>всех заинтересованных</w:t>
      </w:r>
      <w:r>
        <w:rPr>
          <w:spacing w:val="1"/>
        </w:rPr>
        <w:t xml:space="preserve"> </w:t>
      </w:r>
      <w:r>
        <w:t>лиц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карты-плана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 которым</w:t>
      </w:r>
      <w:r>
        <w:rPr>
          <w:spacing w:val="-47"/>
        </w:rPr>
        <w:t xml:space="preserve"> </w:t>
      </w:r>
      <w:r>
        <w:t>можно ознакомиться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комиссии:</w:t>
      </w:r>
    </w:p>
    <w:p w:rsidR="005C2EBE" w:rsidRDefault="00B215CD">
      <w:pPr>
        <w:pStyle w:val="a3"/>
        <w:spacing w:before="1"/>
      </w:pPr>
      <w:r>
        <w:rPr>
          <w:u w:val="single"/>
        </w:rPr>
        <w:t>152830,</w:t>
      </w:r>
      <w:r>
        <w:rPr>
          <w:spacing w:val="-7"/>
          <w:u w:val="single"/>
        </w:rPr>
        <w:t xml:space="preserve"> </w:t>
      </w:r>
      <w:r>
        <w:rPr>
          <w:u w:val="single"/>
        </w:rPr>
        <w:t>Ярославская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Мышкин,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Карла Либ</w:t>
      </w:r>
      <w:r w:rsidR="00A61EEE">
        <w:rPr>
          <w:u w:val="single"/>
        </w:rPr>
        <w:t>к</w:t>
      </w:r>
      <w:r>
        <w:rPr>
          <w:u w:val="single"/>
        </w:rPr>
        <w:t>нехта,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д.</w:t>
      </w:r>
      <w:r>
        <w:rPr>
          <w:spacing w:val="-5"/>
          <w:u w:val="single"/>
        </w:rPr>
        <w:t xml:space="preserve"> </w:t>
      </w:r>
      <w:r>
        <w:rPr>
          <w:u w:val="single"/>
        </w:rPr>
        <w:t>40</w:t>
      </w:r>
    </w:p>
    <w:p w:rsidR="005C2EBE" w:rsidRDefault="00B215CD">
      <w:pPr>
        <w:spacing w:before="3"/>
        <w:ind w:left="3504"/>
        <w:rPr>
          <w:i/>
          <w:sz w:val="20"/>
        </w:rPr>
      </w:pPr>
      <w:r>
        <w:rPr>
          <w:i/>
          <w:spacing w:val="-1"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работы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согласительной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комиссии)</w:t>
      </w:r>
    </w:p>
    <w:p w:rsidR="005C2EBE" w:rsidRDefault="00B215CD">
      <w:pPr>
        <w:pStyle w:val="a3"/>
        <w:spacing w:before="24"/>
      </w:pP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официальных</w:t>
      </w:r>
      <w:r>
        <w:rPr>
          <w:spacing w:val="-6"/>
        </w:rPr>
        <w:t xml:space="preserve"> </w:t>
      </w:r>
      <w:r>
        <w:rPr>
          <w:spacing w:val="-1"/>
        </w:rPr>
        <w:t>сайтах в</w:t>
      </w:r>
      <w:r>
        <w:rPr>
          <w:spacing w:val="-5"/>
        </w:rPr>
        <w:t xml:space="preserve"> </w:t>
      </w:r>
      <w:r>
        <w:rPr>
          <w:spacing w:val="-1"/>
        </w:rP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"Интернет":</w:t>
      </w:r>
    </w:p>
    <w:p w:rsidR="005C2EBE" w:rsidRDefault="005C2EBE">
      <w:pPr>
        <w:sectPr w:rsidR="005C2EBE">
          <w:type w:val="continuous"/>
          <w:pgSz w:w="11920" w:h="16850"/>
          <w:pgMar w:top="480" w:right="460" w:bottom="280" w:left="800" w:header="720" w:footer="720" w:gutter="0"/>
          <w:cols w:space="720"/>
        </w:sectPr>
      </w:pPr>
    </w:p>
    <w:p w:rsidR="00D57188" w:rsidRDefault="00D57188">
      <w:pPr>
        <w:spacing w:before="1"/>
        <w:ind w:left="417" w:right="64"/>
        <w:jc w:val="center"/>
        <w:rPr>
          <w:w w:val="95"/>
          <w:sz w:val="20"/>
          <w:szCs w:val="20"/>
          <w:u w:val="single"/>
        </w:rPr>
      </w:pPr>
      <w:r w:rsidRPr="00D57188">
        <w:rPr>
          <w:w w:val="95"/>
          <w:sz w:val="20"/>
          <w:szCs w:val="20"/>
          <w:u w:val="single"/>
        </w:rPr>
        <w:t xml:space="preserve">Управление </w:t>
      </w:r>
      <w:proofErr w:type="spellStart"/>
      <w:r w:rsidRPr="00D57188">
        <w:rPr>
          <w:w w:val="95"/>
          <w:sz w:val="20"/>
          <w:szCs w:val="20"/>
          <w:u w:val="single"/>
        </w:rPr>
        <w:t>Росреестра</w:t>
      </w:r>
      <w:proofErr w:type="spellEnd"/>
      <w:r w:rsidRPr="00D57188">
        <w:rPr>
          <w:w w:val="95"/>
          <w:sz w:val="20"/>
          <w:szCs w:val="20"/>
          <w:u w:val="single"/>
        </w:rPr>
        <w:t xml:space="preserve"> по Ярославской области </w:t>
      </w:r>
    </w:p>
    <w:p w:rsidR="005C2EBE" w:rsidRDefault="00B215CD">
      <w:pPr>
        <w:spacing w:before="1"/>
        <w:ind w:left="417" w:right="64"/>
        <w:jc w:val="center"/>
        <w:rPr>
          <w:i/>
          <w:sz w:val="20"/>
        </w:rPr>
      </w:pPr>
      <w:r>
        <w:rPr>
          <w:i/>
          <w:spacing w:val="-1"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заказчика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комплексных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кадастровых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работ)</w:t>
      </w:r>
    </w:p>
    <w:p w:rsidR="005C2EBE" w:rsidRPr="00D939C4" w:rsidRDefault="00B215CD">
      <w:pPr>
        <w:pStyle w:val="a3"/>
        <w:spacing w:before="5"/>
        <w:ind w:left="395" w:right="204"/>
        <w:jc w:val="center"/>
      </w:pPr>
      <w:r w:rsidRPr="00D57188">
        <w:br w:type="column"/>
      </w:r>
      <w:r w:rsidR="00D939C4" w:rsidRPr="00D939C4">
        <w:rPr>
          <w:spacing w:val="-3"/>
          <w:u w:val="single"/>
          <w:lang w:val="en-US"/>
        </w:rPr>
        <w:t>https</w:t>
      </w:r>
      <w:r w:rsidR="00D939C4" w:rsidRPr="00D939C4">
        <w:rPr>
          <w:spacing w:val="-3"/>
          <w:u w:val="single"/>
        </w:rPr>
        <w:t>://</w:t>
      </w:r>
      <w:proofErr w:type="spellStart"/>
      <w:r w:rsidR="00D939C4" w:rsidRPr="00D939C4">
        <w:rPr>
          <w:spacing w:val="-3"/>
          <w:u w:val="single"/>
          <w:lang w:val="en-US"/>
        </w:rPr>
        <w:t>rosreestr</w:t>
      </w:r>
      <w:proofErr w:type="spellEnd"/>
      <w:r w:rsidR="00D939C4" w:rsidRPr="00D939C4">
        <w:rPr>
          <w:spacing w:val="-3"/>
          <w:u w:val="single"/>
        </w:rPr>
        <w:t>.</w:t>
      </w:r>
      <w:proofErr w:type="spellStart"/>
      <w:r w:rsidR="00D939C4" w:rsidRPr="00D939C4">
        <w:rPr>
          <w:spacing w:val="-3"/>
          <w:u w:val="single"/>
          <w:lang w:val="en-US"/>
        </w:rPr>
        <w:t>gov</w:t>
      </w:r>
      <w:proofErr w:type="spellEnd"/>
      <w:r w:rsidR="00D939C4" w:rsidRPr="00D939C4">
        <w:rPr>
          <w:spacing w:val="-3"/>
          <w:u w:val="single"/>
        </w:rPr>
        <w:t>.</w:t>
      </w:r>
      <w:proofErr w:type="spellStart"/>
      <w:r w:rsidR="00D939C4" w:rsidRPr="00D939C4">
        <w:rPr>
          <w:spacing w:val="-3"/>
          <w:u w:val="single"/>
          <w:lang w:val="en-US"/>
        </w:rPr>
        <w:t>ru</w:t>
      </w:r>
      <w:proofErr w:type="spellEnd"/>
      <w:r w:rsidR="00D939C4" w:rsidRPr="00D939C4">
        <w:rPr>
          <w:spacing w:val="-3"/>
          <w:u w:val="single"/>
        </w:rPr>
        <w:t>/</w:t>
      </w:r>
      <w:r w:rsidR="00D939C4" w:rsidRPr="00D939C4">
        <w:rPr>
          <w:spacing w:val="-3"/>
          <w:u w:val="single"/>
          <w:lang w:val="en-US"/>
        </w:rPr>
        <w:t>open</w:t>
      </w:r>
      <w:r w:rsidR="00D939C4" w:rsidRPr="00D939C4">
        <w:rPr>
          <w:spacing w:val="-3"/>
          <w:u w:val="single"/>
        </w:rPr>
        <w:t>-</w:t>
      </w:r>
      <w:r w:rsidR="00D939C4" w:rsidRPr="00D939C4">
        <w:rPr>
          <w:spacing w:val="-3"/>
          <w:u w:val="single"/>
          <w:lang w:val="en-US"/>
        </w:rPr>
        <w:t>service</w:t>
      </w:r>
      <w:r w:rsidR="00D939C4" w:rsidRPr="00D939C4">
        <w:rPr>
          <w:spacing w:val="-3"/>
          <w:u w:val="single"/>
        </w:rPr>
        <w:t>/</w:t>
      </w:r>
      <w:proofErr w:type="spellStart"/>
      <w:r w:rsidR="00D939C4" w:rsidRPr="00D939C4">
        <w:rPr>
          <w:spacing w:val="-3"/>
          <w:u w:val="single"/>
          <w:lang w:val="en-US"/>
        </w:rPr>
        <w:t>statistika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i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analitika</w:t>
      </w:r>
      <w:proofErr w:type="spellEnd"/>
      <w:r w:rsidR="00D939C4" w:rsidRPr="00D939C4">
        <w:rPr>
          <w:spacing w:val="-3"/>
          <w:u w:val="single"/>
        </w:rPr>
        <w:t>/76-</w:t>
      </w:r>
      <w:proofErr w:type="spellStart"/>
      <w:r w:rsidR="00D939C4" w:rsidRPr="00D939C4">
        <w:rPr>
          <w:spacing w:val="-3"/>
          <w:u w:val="single"/>
          <w:lang w:val="en-US"/>
        </w:rPr>
        <w:t>kompleksnye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kadastrovye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raboty</w:t>
      </w:r>
      <w:proofErr w:type="spellEnd"/>
      <w:r w:rsidR="00D939C4" w:rsidRPr="00D939C4">
        <w:rPr>
          <w:spacing w:val="-3"/>
          <w:u w:val="single"/>
        </w:rPr>
        <w:t>/76-</w:t>
      </w:r>
      <w:proofErr w:type="spellStart"/>
      <w:r w:rsidR="00D939C4" w:rsidRPr="00D939C4">
        <w:rPr>
          <w:spacing w:val="-3"/>
          <w:u w:val="single"/>
          <w:lang w:val="en-US"/>
        </w:rPr>
        <w:t>izveshcheniya</w:t>
      </w:r>
      <w:proofErr w:type="spellEnd"/>
      <w:r w:rsidR="00D939C4" w:rsidRPr="00D939C4">
        <w:rPr>
          <w:spacing w:val="-3"/>
          <w:u w:val="single"/>
        </w:rPr>
        <w:t>-</w:t>
      </w:r>
      <w:r w:rsidR="00D939C4" w:rsidRPr="00D939C4">
        <w:rPr>
          <w:spacing w:val="-3"/>
          <w:u w:val="single"/>
          <w:lang w:val="en-US"/>
        </w:rPr>
        <w:t>o</w:t>
      </w:r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zasedanii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soglasitelnoy</w:t>
      </w:r>
      <w:proofErr w:type="spellEnd"/>
      <w:r w:rsidR="00D939C4" w:rsidRPr="00D939C4">
        <w:rPr>
          <w:spacing w:val="-3"/>
          <w:u w:val="single"/>
        </w:rPr>
        <w:t>-</w:t>
      </w:r>
      <w:proofErr w:type="spellStart"/>
      <w:r w:rsidR="00D939C4" w:rsidRPr="00D939C4">
        <w:rPr>
          <w:spacing w:val="-3"/>
          <w:u w:val="single"/>
          <w:lang w:val="en-US"/>
        </w:rPr>
        <w:t>komissii</w:t>
      </w:r>
      <w:proofErr w:type="spellEnd"/>
      <w:r w:rsidR="00D939C4" w:rsidRPr="00D939C4">
        <w:rPr>
          <w:spacing w:val="-3"/>
          <w:u w:val="single"/>
        </w:rPr>
        <w:t>/;</w:t>
      </w:r>
    </w:p>
    <w:p w:rsidR="005C2EBE" w:rsidRDefault="00B215CD">
      <w:pPr>
        <w:spacing w:before="1"/>
        <w:ind w:left="1761" w:right="1569"/>
        <w:jc w:val="center"/>
        <w:rPr>
          <w:i/>
          <w:sz w:val="20"/>
        </w:rPr>
      </w:pPr>
      <w:r>
        <w:rPr>
          <w:i/>
          <w:spacing w:val="-1"/>
          <w:sz w:val="20"/>
        </w:rPr>
        <w:t>(Адрес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сайта)</w:t>
      </w:r>
    </w:p>
    <w:p w:rsidR="005C2EBE" w:rsidRDefault="005C2EBE">
      <w:pPr>
        <w:jc w:val="center"/>
        <w:rPr>
          <w:sz w:val="20"/>
        </w:rPr>
        <w:sectPr w:rsidR="005C2EBE">
          <w:type w:val="continuous"/>
          <w:pgSz w:w="11920" w:h="16850"/>
          <w:pgMar w:top="480" w:right="460" w:bottom="280" w:left="800" w:header="720" w:footer="720" w:gutter="0"/>
          <w:cols w:num="2" w:space="720" w:equalWidth="0">
            <w:col w:w="5944" w:space="150"/>
            <w:col w:w="4566"/>
          </w:cols>
        </w:sectPr>
      </w:pPr>
    </w:p>
    <w:p w:rsidR="005C2EBE" w:rsidRDefault="005C2EBE">
      <w:pPr>
        <w:pStyle w:val="a3"/>
        <w:spacing w:before="1"/>
        <w:ind w:left="0"/>
        <w:rPr>
          <w:i/>
        </w:rPr>
      </w:pPr>
    </w:p>
    <w:p w:rsidR="005C2EBE" w:rsidRDefault="005C2EBE">
      <w:pPr>
        <w:sectPr w:rsidR="005C2EBE">
          <w:type w:val="continuous"/>
          <w:pgSz w:w="11920" w:h="16850"/>
          <w:pgMar w:top="480" w:right="460" w:bottom="280" w:left="800" w:header="720" w:footer="720" w:gutter="0"/>
          <w:cols w:space="720"/>
        </w:sectPr>
      </w:pPr>
    </w:p>
    <w:p w:rsidR="005C2EBE" w:rsidRDefault="00B215CD">
      <w:pPr>
        <w:spacing w:before="91" w:line="242" w:lineRule="auto"/>
        <w:ind w:left="363" w:right="38" w:hanging="33"/>
        <w:jc w:val="center"/>
        <w:rPr>
          <w:i/>
          <w:sz w:val="20"/>
        </w:rPr>
      </w:pPr>
      <w:r>
        <w:rPr>
          <w:w w:val="95"/>
          <w:sz w:val="20"/>
          <w:u w:val="single"/>
        </w:rPr>
        <w:t>Министерство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имущественных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отношений Ярославской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области</w:t>
      </w:r>
      <w:r>
        <w:rPr>
          <w:spacing w:val="1"/>
          <w:w w:val="95"/>
          <w:sz w:val="20"/>
        </w:rPr>
        <w:t xml:space="preserve"> </w:t>
      </w: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исполнительного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субъекта Российской Федерации, на территории которого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проводятся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комплексные кадастровые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работы)</w:t>
      </w:r>
    </w:p>
    <w:p w:rsidR="00D939C4" w:rsidRDefault="00D939C4" w:rsidP="00D939C4">
      <w:pPr>
        <w:spacing w:before="91" w:line="242" w:lineRule="auto"/>
        <w:ind w:left="363" w:right="38" w:hanging="33"/>
        <w:jc w:val="center"/>
        <w:rPr>
          <w:i/>
          <w:sz w:val="20"/>
          <w:u w:val="single"/>
        </w:rPr>
      </w:pPr>
      <w:r w:rsidRPr="00D939C4">
        <w:rPr>
          <w:i/>
          <w:sz w:val="20"/>
          <w:u w:val="single"/>
        </w:rPr>
        <w:t>Мышкинский муниципальный район</w:t>
      </w:r>
    </w:p>
    <w:p w:rsidR="00D939C4" w:rsidRPr="00D939C4" w:rsidRDefault="00D939C4" w:rsidP="00D939C4">
      <w:pPr>
        <w:spacing w:before="91" w:line="242" w:lineRule="auto"/>
        <w:ind w:left="363" w:right="38" w:hanging="33"/>
        <w:jc w:val="center"/>
        <w:rPr>
          <w:i/>
          <w:sz w:val="20"/>
          <w:u w:val="single"/>
        </w:rPr>
      </w:pPr>
      <w:r w:rsidRPr="00D939C4">
        <w:rPr>
          <w:i/>
          <w:sz w:val="20"/>
        </w:rPr>
        <w:t>(Наименование органа местного самоуправления, уполномоченного на утверждение карты-плана территории)</w:t>
      </w:r>
    </w:p>
    <w:p w:rsidR="00D939C4" w:rsidRDefault="00D939C4">
      <w:pPr>
        <w:pStyle w:val="a3"/>
        <w:tabs>
          <w:tab w:val="left" w:pos="887"/>
          <w:tab w:val="left" w:pos="5897"/>
        </w:tabs>
        <w:spacing w:before="2"/>
        <w:ind w:left="286"/>
        <w:jc w:val="center"/>
        <w:rPr>
          <w:w w:val="99"/>
          <w:u w:val="single"/>
        </w:rPr>
      </w:pPr>
    </w:p>
    <w:p w:rsidR="005C2EBE" w:rsidRDefault="00B215CD">
      <w:pPr>
        <w:pStyle w:val="a3"/>
        <w:tabs>
          <w:tab w:val="left" w:pos="887"/>
          <w:tab w:val="left" w:pos="5897"/>
        </w:tabs>
        <w:spacing w:before="2"/>
        <w:ind w:left="28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Управление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Росреестра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Ярославской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области</w:t>
      </w:r>
      <w:r>
        <w:rPr>
          <w:u w:val="single"/>
        </w:rPr>
        <w:tab/>
      </w:r>
    </w:p>
    <w:p w:rsidR="005C2EBE" w:rsidRDefault="00B215CD">
      <w:pPr>
        <w:spacing w:before="3"/>
        <w:ind w:left="288"/>
        <w:jc w:val="center"/>
        <w:rPr>
          <w:i/>
          <w:sz w:val="20"/>
        </w:rPr>
      </w:pPr>
      <w:r>
        <w:rPr>
          <w:i/>
          <w:spacing w:val="-1"/>
          <w:sz w:val="20"/>
        </w:rPr>
        <w:t>(Наименование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органа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кадастрового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учета)</w:t>
      </w:r>
    </w:p>
    <w:p w:rsidR="005C2EBE" w:rsidRDefault="00B215CD">
      <w:pPr>
        <w:pStyle w:val="a3"/>
        <w:spacing w:before="91"/>
        <w:ind w:left="339" w:right="204"/>
        <w:jc w:val="center"/>
      </w:pPr>
      <w:r>
        <w:br w:type="column"/>
      </w:r>
      <w:r w:rsidR="00D939C4" w:rsidRPr="00D939C4">
        <w:rPr>
          <w:spacing w:val="-3"/>
          <w:u w:val="single"/>
        </w:rPr>
        <w:t>https://portal.yarregion.ru/depts-dugi/kompleksnye-kadastrovye-raboty.php;</w:t>
      </w:r>
    </w:p>
    <w:p w:rsidR="005C2EBE" w:rsidRPr="00295651" w:rsidRDefault="00B215CD">
      <w:pPr>
        <w:spacing w:before="2"/>
        <w:ind w:left="1705" w:right="1523"/>
        <w:jc w:val="center"/>
        <w:rPr>
          <w:i/>
          <w:sz w:val="20"/>
        </w:rPr>
      </w:pPr>
      <w:r w:rsidRPr="00295651">
        <w:rPr>
          <w:i/>
          <w:spacing w:val="-1"/>
          <w:sz w:val="20"/>
        </w:rPr>
        <w:t>(</w:t>
      </w:r>
      <w:r>
        <w:rPr>
          <w:i/>
          <w:spacing w:val="-1"/>
          <w:sz w:val="20"/>
        </w:rPr>
        <w:t>Адрес</w:t>
      </w:r>
      <w:r w:rsidRPr="00295651">
        <w:rPr>
          <w:i/>
          <w:spacing w:val="-11"/>
          <w:sz w:val="20"/>
        </w:rPr>
        <w:t xml:space="preserve"> </w:t>
      </w:r>
      <w:r>
        <w:rPr>
          <w:i/>
          <w:sz w:val="20"/>
        </w:rPr>
        <w:t>сайта</w:t>
      </w:r>
      <w:r w:rsidRPr="00295651">
        <w:rPr>
          <w:i/>
          <w:sz w:val="20"/>
        </w:rPr>
        <w:t>)</w:t>
      </w:r>
    </w:p>
    <w:p w:rsidR="005C2EBE" w:rsidRPr="00295651" w:rsidRDefault="005C2EBE">
      <w:pPr>
        <w:pStyle w:val="a3"/>
        <w:ind w:left="0"/>
        <w:rPr>
          <w:i/>
          <w:sz w:val="22"/>
        </w:rPr>
      </w:pPr>
    </w:p>
    <w:p w:rsidR="00D939C4" w:rsidRPr="005B18ED" w:rsidRDefault="00295651" w:rsidP="005B18ED">
      <w:pPr>
        <w:pStyle w:val="a3"/>
        <w:spacing w:before="183"/>
        <w:ind w:left="423" w:right="282"/>
        <w:jc w:val="center"/>
        <w:rPr>
          <w:spacing w:val="-3"/>
        </w:rPr>
      </w:pPr>
      <w:r w:rsidRPr="005B18ED">
        <w:rPr>
          <w:spacing w:val="-3"/>
          <w:u w:val="single"/>
        </w:rPr>
        <w:t xml:space="preserve">http://myshkinmr.ru/rus/info/ </w:t>
      </w:r>
      <w:r w:rsidR="005B18ED" w:rsidRPr="005B18ED">
        <w:rPr>
          <w:spacing w:val="-3"/>
          <w:u w:val="single"/>
        </w:rPr>
        <w:br/>
      </w:r>
      <w:r w:rsidR="00D939C4" w:rsidRPr="005B18ED">
        <w:rPr>
          <w:spacing w:val="-3"/>
        </w:rPr>
        <w:t>(адрес сайта)</w:t>
      </w:r>
    </w:p>
    <w:p w:rsidR="00D939C4" w:rsidRPr="00D939C4" w:rsidRDefault="00D939C4" w:rsidP="00D939C4">
      <w:pPr>
        <w:pStyle w:val="a3"/>
        <w:spacing w:before="183"/>
        <w:ind w:left="423" w:right="282"/>
        <w:jc w:val="center"/>
        <w:rPr>
          <w:spacing w:val="-3"/>
          <w:u w:val="single"/>
        </w:rPr>
      </w:pPr>
    </w:p>
    <w:p w:rsidR="00D939C4" w:rsidRPr="00D939C4" w:rsidRDefault="00D939C4" w:rsidP="00D939C4">
      <w:pPr>
        <w:jc w:val="center"/>
        <w:rPr>
          <w:spacing w:val="-3"/>
          <w:sz w:val="20"/>
          <w:szCs w:val="20"/>
          <w:u w:val="single"/>
        </w:rPr>
      </w:pPr>
      <w:r w:rsidRPr="00D939C4">
        <w:rPr>
          <w:spacing w:val="-3"/>
          <w:sz w:val="20"/>
          <w:szCs w:val="20"/>
          <w:u w:val="single"/>
          <w:lang w:val="en-US"/>
        </w:rPr>
        <w:t>https</w:t>
      </w:r>
      <w:r w:rsidRPr="00D939C4">
        <w:rPr>
          <w:spacing w:val="-3"/>
          <w:sz w:val="20"/>
          <w:szCs w:val="20"/>
          <w:u w:val="single"/>
        </w:rPr>
        <w:t>://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rosreestr</w:t>
      </w:r>
      <w:proofErr w:type="spellEnd"/>
      <w:r w:rsidRPr="00D939C4">
        <w:rPr>
          <w:spacing w:val="-3"/>
          <w:sz w:val="20"/>
          <w:szCs w:val="20"/>
          <w:u w:val="single"/>
        </w:rPr>
        <w:t>.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gov</w:t>
      </w:r>
      <w:proofErr w:type="spellEnd"/>
      <w:r w:rsidRPr="00D939C4">
        <w:rPr>
          <w:spacing w:val="-3"/>
          <w:sz w:val="20"/>
          <w:szCs w:val="20"/>
          <w:u w:val="single"/>
        </w:rPr>
        <w:t>.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ru</w:t>
      </w:r>
      <w:proofErr w:type="spellEnd"/>
      <w:r w:rsidRPr="00D939C4">
        <w:rPr>
          <w:spacing w:val="-3"/>
          <w:sz w:val="20"/>
          <w:szCs w:val="20"/>
          <w:u w:val="single"/>
        </w:rPr>
        <w:t>/</w:t>
      </w:r>
      <w:r w:rsidRPr="00D939C4">
        <w:rPr>
          <w:spacing w:val="-3"/>
          <w:sz w:val="20"/>
          <w:szCs w:val="20"/>
          <w:u w:val="single"/>
          <w:lang w:val="en-US"/>
        </w:rPr>
        <w:t>open</w:t>
      </w:r>
      <w:r w:rsidRPr="00D939C4">
        <w:rPr>
          <w:spacing w:val="-3"/>
          <w:sz w:val="20"/>
          <w:szCs w:val="20"/>
          <w:u w:val="single"/>
        </w:rPr>
        <w:t>-</w:t>
      </w:r>
      <w:r w:rsidRPr="00D939C4">
        <w:rPr>
          <w:spacing w:val="-3"/>
          <w:sz w:val="20"/>
          <w:szCs w:val="20"/>
          <w:u w:val="single"/>
          <w:lang w:val="en-US"/>
        </w:rPr>
        <w:t>service</w:t>
      </w:r>
      <w:r w:rsidRPr="00D939C4">
        <w:rPr>
          <w:spacing w:val="-3"/>
          <w:sz w:val="20"/>
          <w:szCs w:val="20"/>
          <w:u w:val="single"/>
        </w:rPr>
        <w:t>/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statistika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i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analitika</w:t>
      </w:r>
      <w:proofErr w:type="spellEnd"/>
      <w:r w:rsidRPr="00D939C4">
        <w:rPr>
          <w:spacing w:val="-3"/>
          <w:sz w:val="20"/>
          <w:szCs w:val="20"/>
          <w:u w:val="single"/>
        </w:rPr>
        <w:t>/76-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kompleksnye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kadastrovye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raboty</w:t>
      </w:r>
      <w:proofErr w:type="spellEnd"/>
      <w:r w:rsidRPr="00D939C4">
        <w:rPr>
          <w:spacing w:val="-3"/>
          <w:sz w:val="20"/>
          <w:szCs w:val="20"/>
          <w:u w:val="single"/>
        </w:rPr>
        <w:t>/76-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izveshcheniya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r w:rsidRPr="00D939C4">
        <w:rPr>
          <w:spacing w:val="-3"/>
          <w:sz w:val="20"/>
          <w:szCs w:val="20"/>
          <w:u w:val="single"/>
          <w:lang w:val="en-US"/>
        </w:rPr>
        <w:t>o</w:t>
      </w:r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zasedanii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soglasitelnoy</w:t>
      </w:r>
      <w:proofErr w:type="spellEnd"/>
      <w:r w:rsidRPr="00D939C4">
        <w:rPr>
          <w:spacing w:val="-3"/>
          <w:sz w:val="20"/>
          <w:szCs w:val="20"/>
          <w:u w:val="single"/>
        </w:rPr>
        <w:t>-</w:t>
      </w:r>
      <w:proofErr w:type="spellStart"/>
      <w:r w:rsidRPr="00D939C4">
        <w:rPr>
          <w:spacing w:val="-3"/>
          <w:sz w:val="20"/>
          <w:szCs w:val="20"/>
          <w:u w:val="single"/>
          <w:lang w:val="en-US"/>
        </w:rPr>
        <w:t>komissii</w:t>
      </w:r>
      <w:proofErr w:type="spellEnd"/>
      <w:r w:rsidRPr="00D939C4">
        <w:rPr>
          <w:spacing w:val="-3"/>
          <w:sz w:val="20"/>
          <w:szCs w:val="20"/>
          <w:u w:val="single"/>
        </w:rPr>
        <w:t>/;</w:t>
      </w:r>
    </w:p>
    <w:p w:rsidR="005C2EBE" w:rsidRDefault="00D939C4" w:rsidP="00D939C4">
      <w:pPr>
        <w:jc w:val="center"/>
        <w:rPr>
          <w:sz w:val="20"/>
        </w:rPr>
        <w:sectPr w:rsidR="005C2EBE">
          <w:type w:val="continuous"/>
          <w:pgSz w:w="11920" w:h="16850"/>
          <w:pgMar w:top="480" w:right="460" w:bottom="280" w:left="800" w:header="720" w:footer="720" w:gutter="0"/>
          <w:cols w:num="2" w:space="720" w:equalWidth="0">
            <w:col w:w="6013" w:space="137"/>
            <w:col w:w="4510"/>
          </w:cols>
        </w:sectPr>
      </w:pPr>
      <w:r w:rsidRPr="00295651">
        <w:rPr>
          <w:spacing w:val="-3"/>
          <w:sz w:val="20"/>
          <w:szCs w:val="20"/>
          <w:u w:val="single"/>
        </w:rPr>
        <w:t>(Адрес сайта)</w:t>
      </w:r>
    </w:p>
    <w:p w:rsidR="008F2226" w:rsidRDefault="0050766E" w:rsidP="008F2226">
      <w:pPr>
        <w:spacing w:before="1"/>
        <w:ind w:left="107" w:right="114"/>
        <w:jc w:val="both"/>
        <w:rPr>
          <w:b/>
          <w:spacing w:val="-1"/>
          <w:sz w:val="20"/>
          <w:u w:val="singl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269240</wp:posOffset>
                </wp:positionV>
                <wp:extent cx="6757670" cy="99777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9977755"/>
                          <a:chOff x="794" y="424"/>
                          <a:chExt cx="10642" cy="15713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794" y="424"/>
                            <a:ext cx="10642" cy="15713"/>
                          </a:xfrm>
                          <a:custGeom>
                            <a:avLst/>
                            <a:gdLst>
                              <a:gd name="T0" fmla="+- 0 11436 794"/>
                              <a:gd name="T1" fmla="*/ T0 w 10642"/>
                              <a:gd name="T2" fmla="+- 0 424 424"/>
                              <a:gd name="T3" fmla="*/ 424 h 15713"/>
                              <a:gd name="T4" fmla="+- 0 11426 794"/>
                              <a:gd name="T5" fmla="*/ T4 w 10642"/>
                              <a:gd name="T6" fmla="+- 0 424 424"/>
                              <a:gd name="T7" fmla="*/ 424 h 15713"/>
                              <a:gd name="T8" fmla="+- 0 11426 794"/>
                              <a:gd name="T9" fmla="*/ T8 w 10642"/>
                              <a:gd name="T10" fmla="+- 0 425 424"/>
                              <a:gd name="T11" fmla="*/ 425 h 15713"/>
                              <a:gd name="T12" fmla="+- 0 11426 794"/>
                              <a:gd name="T13" fmla="*/ T12 w 10642"/>
                              <a:gd name="T14" fmla="+- 0 433 424"/>
                              <a:gd name="T15" fmla="*/ 433 h 15713"/>
                              <a:gd name="T16" fmla="+- 0 11426 794"/>
                              <a:gd name="T17" fmla="*/ T16 w 10642"/>
                              <a:gd name="T18" fmla="+- 0 16127 424"/>
                              <a:gd name="T19" fmla="*/ 16127 h 15713"/>
                              <a:gd name="T20" fmla="+- 0 804 794"/>
                              <a:gd name="T21" fmla="*/ T20 w 10642"/>
                              <a:gd name="T22" fmla="+- 0 16127 424"/>
                              <a:gd name="T23" fmla="*/ 16127 h 15713"/>
                              <a:gd name="T24" fmla="+- 0 804 794"/>
                              <a:gd name="T25" fmla="*/ T24 w 10642"/>
                              <a:gd name="T26" fmla="+- 0 433 424"/>
                              <a:gd name="T27" fmla="*/ 433 h 15713"/>
                              <a:gd name="T28" fmla="+- 0 11426 794"/>
                              <a:gd name="T29" fmla="*/ T28 w 10642"/>
                              <a:gd name="T30" fmla="+- 0 433 424"/>
                              <a:gd name="T31" fmla="*/ 433 h 15713"/>
                              <a:gd name="T32" fmla="+- 0 11426 794"/>
                              <a:gd name="T33" fmla="*/ T32 w 10642"/>
                              <a:gd name="T34" fmla="+- 0 425 424"/>
                              <a:gd name="T35" fmla="*/ 425 h 15713"/>
                              <a:gd name="T36" fmla="+- 0 794 794"/>
                              <a:gd name="T37" fmla="*/ T36 w 10642"/>
                              <a:gd name="T38" fmla="+- 0 425 424"/>
                              <a:gd name="T39" fmla="*/ 425 h 15713"/>
                              <a:gd name="T40" fmla="+- 0 794 794"/>
                              <a:gd name="T41" fmla="*/ T40 w 10642"/>
                              <a:gd name="T42" fmla="+- 0 433 424"/>
                              <a:gd name="T43" fmla="*/ 433 h 15713"/>
                              <a:gd name="T44" fmla="+- 0 794 794"/>
                              <a:gd name="T45" fmla="*/ T44 w 10642"/>
                              <a:gd name="T46" fmla="+- 0 16127 424"/>
                              <a:gd name="T47" fmla="*/ 16127 h 15713"/>
                              <a:gd name="T48" fmla="+- 0 794 794"/>
                              <a:gd name="T49" fmla="*/ T48 w 10642"/>
                              <a:gd name="T50" fmla="+- 0 16137 424"/>
                              <a:gd name="T51" fmla="*/ 16137 h 15713"/>
                              <a:gd name="T52" fmla="+- 0 11436 794"/>
                              <a:gd name="T53" fmla="*/ T52 w 10642"/>
                              <a:gd name="T54" fmla="+- 0 16137 424"/>
                              <a:gd name="T55" fmla="*/ 16137 h 15713"/>
                              <a:gd name="T56" fmla="+- 0 11436 794"/>
                              <a:gd name="T57" fmla="*/ T56 w 10642"/>
                              <a:gd name="T58" fmla="+- 0 16127 424"/>
                              <a:gd name="T59" fmla="*/ 16127 h 15713"/>
                              <a:gd name="T60" fmla="+- 0 11436 794"/>
                              <a:gd name="T61" fmla="*/ T60 w 10642"/>
                              <a:gd name="T62" fmla="+- 0 16127 424"/>
                              <a:gd name="T63" fmla="*/ 16127 h 15713"/>
                              <a:gd name="T64" fmla="+- 0 11436 794"/>
                              <a:gd name="T65" fmla="*/ T64 w 10642"/>
                              <a:gd name="T66" fmla="+- 0 424 424"/>
                              <a:gd name="T67" fmla="*/ 424 h 15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42" h="15713">
                                <a:moveTo>
                                  <a:pt x="10642" y="0"/>
                                </a:moveTo>
                                <a:lnTo>
                                  <a:pt x="10632" y="0"/>
                                </a:lnTo>
                                <a:lnTo>
                                  <a:pt x="10632" y="1"/>
                                </a:lnTo>
                                <a:lnTo>
                                  <a:pt x="10632" y="9"/>
                                </a:lnTo>
                                <a:lnTo>
                                  <a:pt x="10632" y="15703"/>
                                </a:lnTo>
                                <a:lnTo>
                                  <a:pt x="10" y="15703"/>
                                </a:lnTo>
                                <a:lnTo>
                                  <a:pt x="10" y="9"/>
                                </a:lnTo>
                                <a:lnTo>
                                  <a:pt x="10632" y="9"/>
                                </a:lnTo>
                                <a:lnTo>
                                  <a:pt x="1063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5703"/>
                                </a:lnTo>
                                <a:lnTo>
                                  <a:pt x="0" y="15713"/>
                                </a:lnTo>
                                <a:lnTo>
                                  <a:pt x="10642" y="15713"/>
                                </a:lnTo>
                                <a:lnTo>
                                  <a:pt x="10642" y="15703"/>
                                </a:lnTo>
                                <a:lnTo>
                                  <a:pt x="10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7" y="4392"/>
                            <a:ext cx="8912" cy="0"/>
                          </a:xfrm>
                          <a:prstGeom prst="line">
                            <a:avLst/>
                          </a:pr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3677" y="2600"/>
                            <a:ext cx="6992" cy="2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6992"/>
                              <a:gd name="T2" fmla="+- 0 3907 3677"/>
                              <a:gd name="T3" fmla="*/ T2 w 6992"/>
                              <a:gd name="T4" fmla="+- 0 5954 3677"/>
                              <a:gd name="T5" fmla="*/ T4 w 6992"/>
                              <a:gd name="T6" fmla="+- 0 10668 3677"/>
                              <a:gd name="T7" fmla="*/ T6 w 6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92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moveTo>
                                  <a:pt x="2277" y="0"/>
                                </a:moveTo>
                                <a:lnTo>
                                  <a:pt x="6991" y="0"/>
                                </a:lnTo>
                              </a:path>
                            </a:pathLst>
                          </a:custGeom>
                          <a:noFill/>
                          <a:ln w="5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06" y="2579"/>
                            <a:ext cx="20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ADF76" id="Group 2" o:spid="_x0000_s1026" style="position:absolute;margin-left:39.7pt;margin-top:21.2pt;width:532.1pt;height:785.65pt;z-index:-251658240;mso-position-horizontal-relative:page;mso-position-vertical-relative:page" coordorigin="794,424" coordsize="10642,1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">
                <v:shape id="Freeform 6" o:spid="_x0000_s1027" style="position:absolute;left:794;top:424;width:10642;height:15713;visibility:visible;mso-wrap-style:square;v-text-anchor:top" coordsize="10642,1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" path="m10642,r-10,l10632,1r,8l10632,15703r-10622,l10,9r10622,l10632,1,,1,,9,,15703r,10l10642,15713r,-10l10642,xe" fillcolor="black" stroked="f">
                  <v:path arrowok="t" o:connecttype="custom" o:connectlocs="10642,424;10632,424;10632,425;10632,433;10632,16127;10,16127;10,433;10632,433;10632,425;0,425;0,433;0,16127;0,16137;10642,16137;10642,16127;10642,16127;10642,424" o:connectangles="0,0,0,0,0,0,0,0,0,0,0,0,0,0,0,0,0"/>
                </v:shape>
                <v:line id="Line 5" o:spid="_x0000_s1028" style="position:absolute;visibility:visible;mso-wrap-style:square" from="907,4392" to="9819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" strokeweight=".15808mm"/>
                <v:shape id="AutoShape 4" o:spid="_x0000_s1029" style="position:absolute;left:3677;top:2600;width:6992;height:2;visibility:visible;mso-wrap-style:square;v-text-anchor:top" coordsize="6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" path="m,l230,m2277,l6991,e" filled="f" strokeweight=".16497mm">
                  <v:path arrowok="t" o:connecttype="custom" o:connectlocs="0,0;230,0;2277,0;6991,0" o:connectangles="0,0,0,0"/>
                </v:shape>
                <v:rect id="Rectangle 3" o:spid="_x0000_s1030" style="position:absolute;left:3906;top:2579;width:20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 w:rsidR="00B215CD">
        <w:rPr>
          <w:sz w:val="20"/>
        </w:rPr>
        <w:t>Заседание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согласительной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комиссии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по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вопросу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согласования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местоположения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границ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земельных</w:t>
      </w:r>
      <w:r w:rsidR="00B215CD">
        <w:rPr>
          <w:spacing w:val="51"/>
          <w:sz w:val="20"/>
        </w:rPr>
        <w:t xml:space="preserve"> </w:t>
      </w:r>
      <w:r w:rsidR="00B215CD">
        <w:rPr>
          <w:sz w:val="20"/>
        </w:rPr>
        <w:t>участков,</w:t>
      </w:r>
      <w:r w:rsidR="00B215CD">
        <w:rPr>
          <w:spacing w:val="50"/>
          <w:sz w:val="20"/>
        </w:rPr>
        <w:t xml:space="preserve"> </w:t>
      </w:r>
      <w:r w:rsidR="00B215CD">
        <w:rPr>
          <w:sz w:val="20"/>
        </w:rPr>
        <w:t>в</w:t>
      </w:r>
      <w:r w:rsidR="00B215CD">
        <w:rPr>
          <w:spacing w:val="1"/>
          <w:sz w:val="20"/>
        </w:rPr>
        <w:t xml:space="preserve"> </w:t>
      </w:r>
      <w:r w:rsidR="00B215CD">
        <w:rPr>
          <w:sz w:val="20"/>
        </w:rPr>
        <w:t>отношении которых проводятся комплексные кадастровые р</w:t>
      </w:r>
      <w:r w:rsidR="008F2226">
        <w:rPr>
          <w:sz w:val="20"/>
        </w:rPr>
        <w:t>аботы на территории кадастровых кварталов</w:t>
      </w:r>
      <w:r w:rsidR="00B215CD">
        <w:rPr>
          <w:sz w:val="20"/>
        </w:rPr>
        <w:t xml:space="preserve"> (нескольких</w:t>
      </w:r>
      <w:r w:rsidR="00B215CD">
        <w:rPr>
          <w:spacing w:val="1"/>
          <w:sz w:val="20"/>
        </w:rPr>
        <w:t xml:space="preserve"> </w:t>
      </w:r>
      <w:r w:rsidR="00B215CD">
        <w:rPr>
          <w:spacing w:val="-1"/>
          <w:sz w:val="20"/>
        </w:rPr>
        <w:t>смежных</w:t>
      </w:r>
      <w:r w:rsidR="00B215CD">
        <w:rPr>
          <w:spacing w:val="-5"/>
          <w:sz w:val="20"/>
        </w:rPr>
        <w:t xml:space="preserve"> </w:t>
      </w:r>
      <w:r w:rsidR="00B215CD">
        <w:rPr>
          <w:spacing w:val="-1"/>
          <w:sz w:val="20"/>
        </w:rPr>
        <w:t>кадастровых</w:t>
      </w:r>
      <w:r w:rsidR="00B215CD">
        <w:rPr>
          <w:spacing w:val="-5"/>
          <w:sz w:val="20"/>
        </w:rPr>
        <w:t xml:space="preserve"> </w:t>
      </w:r>
      <w:r w:rsidR="00B215CD">
        <w:rPr>
          <w:spacing w:val="-1"/>
          <w:sz w:val="20"/>
        </w:rPr>
        <w:t>кварталов):</w:t>
      </w:r>
      <w:r w:rsidR="00B215CD">
        <w:rPr>
          <w:spacing w:val="-3"/>
          <w:sz w:val="20"/>
        </w:rPr>
        <w:t xml:space="preserve"> </w:t>
      </w:r>
      <w:r w:rsidR="008F2226" w:rsidRPr="008F2226">
        <w:rPr>
          <w:b/>
          <w:spacing w:val="-1"/>
          <w:sz w:val="20"/>
          <w:u w:val="single"/>
        </w:rPr>
        <w:t>76:07:010101, 76:07:010102, 76:07:010201, 76:07:010202, 76:07:010301, 76:07:010302, 76:07:010303, 76:07:010401, 76:07:010402, 76:07:010701, 76:07:010702, 76:07:010703, 76:07:010704, 76:07:010801, 76:07:010802, 76:07:010901, 76:07:010902, 76:07:011001</w:t>
      </w:r>
    </w:p>
    <w:p w:rsidR="00D57188" w:rsidRDefault="00B215CD" w:rsidP="008F2226">
      <w:pPr>
        <w:spacing w:before="1"/>
        <w:ind w:left="107" w:right="114"/>
        <w:jc w:val="both"/>
        <w:rPr>
          <w:u w:val="single"/>
        </w:rPr>
      </w:pPr>
      <w:bookmarkStart w:id="0" w:name="_GoBack"/>
      <w:bookmarkEnd w:id="0"/>
      <w:r>
        <w:t>состоится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>152830,</w:t>
      </w:r>
      <w:r>
        <w:rPr>
          <w:spacing w:val="-6"/>
          <w:u w:val="single"/>
        </w:rPr>
        <w:t xml:space="preserve"> </w:t>
      </w:r>
      <w:r>
        <w:rPr>
          <w:u w:val="single"/>
        </w:rPr>
        <w:t>Ярославская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Мышкин,</w:t>
      </w:r>
      <w:r>
        <w:rPr>
          <w:spacing w:val="-2"/>
          <w:u w:val="single"/>
        </w:rPr>
        <w:t xml:space="preserve"> </w:t>
      </w:r>
      <w:r w:rsidR="00D57188" w:rsidRPr="00D57188">
        <w:rPr>
          <w:u w:val="single"/>
        </w:rPr>
        <w:t>пл. Успенская, д. 4</w:t>
      </w:r>
      <w:r w:rsidR="00D57188">
        <w:rPr>
          <w:u w:val="single"/>
        </w:rPr>
        <w:t xml:space="preserve"> </w:t>
      </w:r>
      <w:r w:rsidR="00D939C4">
        <w:rPr>
          <w:u w:val="single"/>
        </w:rPr>
        <w:t>(</w:t>
      </w:r>
      <w:r w:rsidR="00D57188">
        <w:rPr>
          <w:u w:val="single"/>
        </w:rPr>
        <w:t>Актовый зал</w:t>
      </w:r>
      <w:r w:rsidR="00D939C4">
        <w:rPr>
          <w:u w:val="single"/>
        </w:rPr>
        <w:t>)</w:t>
      </w:r>
      <w:r w:rsidR="00D57188" w:rsidRPr="00D57188">
        <w:rPr>
          <w:u w:val="single"/>
        </w:rPr>
        <w:t xml:space="preserve"> </w:t>
      </w:r>
    </w:p>
    <w:p w:rsidR="005C2EBE" w:rsidRDefault="00B215CD">
      <w:pPr>
        <w:pStyle w:val="a3"/>
        <w:ind w:right="2618"/>
      </w:pPr>
      <w:r>
        <w:t>"</w:t>
      </w:r>
      <w:r w:rsidR="00D57188">
        <w:rPr>
          <w:u w:val="single"/>
        </w:rPr>
        <w:t>09</w:t>
      </w:r>
      <w:r>
        <w:t>"</w:t>
      </w:r>
      <w:r>
        <w:rPr>
          <w:spacing w:val="2"/>
        </w:rPr>
        <w:t xml:space="preserve"> </w:t>
      </w:r>
      <w:r w:rsidR="00D57188">
        <w:rPr>
          <w:u w:val="single"/>
        </w:rPr>
        <w:t xml:space="preserve">июня </w:t>
      </w:r>
      <w:r>
        <w:rPr>
          <w:u w:val="single"/>
        </w:rPr>
        <w:t>202</w:t>
      </w:r>
      <w:r w:rsidR="00D57188">
        <w:rPr>
          <w:u w:val="single"/>
        </w:rPr>
        <w:t>5</w:t>
      </w:r>
      <w:r>
        <w:t xml:space="preserve"> г.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57188">
        <w:rPr>
          <w:u w:val="single"/>
        </w:rPr>
        <w:t>09</w:t>
      </w:r>
      <w:r>
        <w:t xml:space="preserve"> часов</w:t>
      </w:r>
      <w:r>
        <w:rPr>
          <w:spacing w:val="-2"/>
        </w:rPr>
        <w:t xml:space="preserve"> </w:t>
      </w:r>
      <w:r>
        <w:rPr>
          <w:u w:val="single"/>
        </w:rPr>
        <w:t>00</w:t>
      </w:r>
      <w:r>
        <w:t xml:space="preserve"> минут.</w:t>
      </w:r>
    </w:p>
    <w:p w:rsidR="005C2EBE" w:rsidRDefault="00B215CD">
      <w:pPr>
        <w:pStyle w:val="a3"/>
      </w:pPr>
      <w:r>
        <w:t>Для участия в согласовании местоположения границ при себе необходимо иметь документ, удостоверяющий личность, а</w:t>
      </w:r>
      <w:r>
        <w:rPr>
          <w:spacing w:val="-4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документы,</w:t>
      </w:r>
      <w:r>
        <w:rPr>
          <w:spacing w:val="2"/>
        </w:rPr>
        <w:t xml:space="preserve"> </w:t>
      </w:r>
      <w:r>
        <w:t>подтверждающие</w:t>
      </w:r>
      <w:r>
        <w:rPr>
          <w:spacing w:val="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соответствующий</w:t>
      </w:r>
      <w:r>
        <w:rPr>
          <w:spacing w:val="-2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участок.</w:t>
      </w:r>
    </w:p>
    <w:p w:rsidR="005C2EBE" w:rsidRDefault="00B215CD">
      <w:pPr>
        <w:pStyle w:val="a3"/>
        <w:ind w:right="117"/>
      </w:pPr>
      <w:r>
        <w:t>Обоснованные</w:t>
      </w:r>
      <w:r>
        <w:rPr>
          <w:spacing w:val="43"/>
        </w:rPr>
        <w:t xml:space="preserve"> </w:t>
      </w:r>
      <w:r>
        <w:t>возражения</w:t>
      </w:r>
      <w:r>
        <w:rPr>
          <w:spacing w:val="41"/>
        </w:rPr>
        <w:t xml:space="preserve"> </w:t>
      </w:r>
      <w:r>
        <w:t>относительно</w:t>
      </w:r>
      <w:r>
        <w:rPr>
          <w:spacing w:val="41"/>
        </w:rPr>
        <w:t xml:space="preserve"> </w:t>
      </w:r>
      <w:r>
        <w:t>местоположения</w:t>
      </w:r>
      <w:r>
        <w:rPr>
          <w:spacing w:val="42"/>
        </w:rPr>
        <w:t xml:space="preserve"> </w:t>
      </w:r>
      <w:r>
        <w:t>границ</w:t>
      </w:r>
      <w:r>
        <w:rPr>
          <w:spacing w:val="38"/>
        </w:rPr>
        <w:t xml:space="preserve"> </w:t>
      </w:r>
      <w:r>
        <w:t>земельных</w:t>
      </w:r>
      <w:r>
        <w:rPr>
          <w:spacing w:val="43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содержащегося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проекте</w:t>
      </w:r>
      <w:r>
        <w:rPr>
          <w:spacing w:val="-47"/>
        </w:rPr>
        <w:t xml:space="preserve"> </w:t>
      </w:r>
      <w:r>
        <w:t>карты-плана</w:t>
      </w:r>
      <w:r>
        <w:rPr>
          <w:spacing w:val="39"/>
        </w:rPr>
        <w:t xml:space="preserve"> </w:t>
      </w:r>
      <w:r>
        <w:t>территории,</w:t>
      </w:r>
      <w:r>
        <w:rPr>
          <w:spacing w:val="40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представить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согласительную</w:t>
      </w:r>
      <w:r>
        <w:rPr>
          <w:spacing w:val="40"/>
        </w:rPr>
        <w:t xml:space="preserve"> </w:t>
      </w:r>
      <w:r>
        <w:t>комиссию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</w:p>
    <w:p w:rsidR="0034044A" w:rsidRDefault="00B215CD">
      <w:pPr>
        <w:pStyle w:val="a3"/>
        <w:ind w:right="5779"/>
      </w:pPr>
      <w:r>
        <w:t>с</w:t>
      </w:r>
      <w:r>
        <w:rPr>
          <w:spacing w:val="-2"/>
        </w:rPr>
        <w:t xml:space="preserve"> </w:t>
      </w:r>
      <w:r>
        <w:t>"</w:t>
      </w:r>
      <w:r w:rsidR="00A61EEE">
        <w:rPr>
          <w:u w:val="single"/>
        </w:rPr>
        <w:t>19</w:t>
      </w:r>
      <w:r>
        <w:t>"</w:t>
      </w:r>
      <w:r>
        <w:rPr>
          <w:spacing w:val="2"/>
        </w:rPr>
        <w:t xml:space="preserve"> </w:t>
      </w:r>
      <w:r w:rsidR="00A61EEE">
        <w:rPr>
          <w:u w:val="single"/>
        </w:rPr>
        <w:t>мая</w:t>
      </w:r>
      <w:r>
        <w:rPr>
          <w:spacing w:val="38"/>
          <w:u w:val="single"/>
        </w:rPr>
        <w:t xml:space="preserve"> </w:t>
      </w:r>
      <w:r>
        <w:rPr>
          <w:u w:val="single"/>
        </w:rPr>
        <w:t>202</w:t>
      </w:r>
      <w:r w:rsidR="00A61EEE">
        <w:rPr>
          <w:u w:val="single"/>
        </w:rPr>
        <w:t>5</w:t>
      </w:r>
      <w:r>
        <w:rPr>
          <w:spacing w:val="4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u w:val="single"/>
        </w:rPr>
        <w:t>"</w:t>
      </w:r>
      <w:r w:rsidR="00A61EEE">
        <w:rPr>
          <w:u w:val="single"/>
        </w:rPr>
        <w:t>08</w:t>
      </w:r>
      <w:r>
        <w:rPr>
          <w:u w:val="single"/>
        </w:rPr>
        <w:t>"</w:t>
      </w:r>
      <w:r>
        <w:rPr>
          <w:spacing w:val="1"/>
          <w:u w:val="single"/>
        </w:rPr>
        <w:t xml:space="preserve"> </w:t>
      </w:r>
      <w:r w:rsidR="00A61EEE">
        <w:rPr>
          <w:u w:val="single"/>
        </w:rPr>
        <w:t>июня</w:t>
      </w:r>
      <w:r>
        <w:rPr>
          <w:spacing w:val="48"/>
          <w:u w:val="single"/>
        </w:rPr>
        <w:t xml:space="preserve"> </w:t>
      </w:r>
      <w:r>
        <w:rPr>
          <w:u w:val="single"/>
        </w:rPr>
        <w:t>202</w:t>
      </w:r>
      <w:r w:rsidR="00A61EEE">
        <w:rPr>
          <w:u w:val="single"/>
        </w:rPr>
        <w:t>5</w:t>
      </w:r>
      <w:r>
        <w:rPr>
          <w:spacing w:val="47"/>
        </w:rPr>
        <w:t xml:space="preserve"> </w:t>
      </w:r>
      <w:r>
        <w:t>г.</w:t>
      </w:r>
    </w:p>
    <w:p w:rsidR="005C2EBE" w:rsidRDefault="00B215CD">
      <w:pPr>
        <w:pStyle w:val="a3"/>
        <w:ind w:right="5779"/>
      </w:pP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"</w:t>
      </w:r>
      <w:r w:rsidR="0034044A">
        <w:rPr>
          <w:u w:val="single"/>
        </w:rPr>
        <w:t>10</w:t>
      </w:r>
      <w:r>
        <w:t>"</w:t>
      </w:r>
      <w:r>
        <w:rPr>
          <w:spacing w:val="1"/>
        </w:rPr>
        <w:t xml:space="preserve"> </w:t>
      </w:r>
      <w:r w:rsidR="0034044A">
        <w:rPr>
          <w:u w:val="single"/>
        </w:rPr>
        <w:t>июня</w:t>
      </w:r>
      <w:r>
        <w:rPr>
          <w:spacing w:val="2"/>
          <w:u w:val="single"/>
        </w:rPr>
        <w:t xml:space="preserve"> </w:t>
      </w:r>
      <w:r>
        <w:rPr>
          <w:u w:val="single"/>
        </w:rPr>
        <w:t>202</w:t>
      </w:r>
      <w:r w:rsidR="0034044A">
        <w:rPr>
          <w:u w:val="single"/>
        </w:rPr>
        <w:t>5</w:t>
      </w:r>
      <w:r>
        <w:rPr>
          <w:spacing w:val="44"/>
        </w:rPr>
        <w:t xml:space="preserve"> </w:t>
      </w:r>
      <w:r>
        <w:t>г. по</w:t>
      </w:r>
      <w:r>
        <w:rPr>
          <w:spacing w:val="-7"/>
        </w:rPr>
        <w:t xml:space="preserve"> </w:t>
      </w:r>
      <w:r>
        <w:t>"</w:t>
      </w:r>
      <w:r w:rsidR="0034044A">
        <w:rPr>
          <w:u w:val="single"/>
        </w:rPr>
        <w:t>14</w:t>
      </w:r>
      <w:r>
        <w:rPr>
          <w:u w:val="single"/>
        </w:rPr>
        <w:t>"</w:t>
      </w:r>
      <w:r>
        <w:rPr>
          <w:spacing w:val="2"/>
          <w:u w:val="single"/>
        </w:rPr>
        <w:t xml:space="preserve"> </w:t>
      </w:r>
      <w:r w:rsidR="0034044A">
        <w:rPr>
          <w:u w:val="single"/>
        </w:rPr>
        <w:t>июля</w:t>
      </w:r>
      <w:r>
        <w:rPr>
          <w:spacing w:val="26"/>
          <w:u w:val="single"/>
        </w:rPr>
        <w:t xml:space="preserve"> </w:t>
      </w:r>
      <w:r w:rsidR="0034044A">
        <w:rPr>
          <w:u w:val="single"/>
        </w:rPr>
        <w:t>2025</w:t>
      </w:r>
      <w:r>
        <w:rPr>
          <w:spacing w:val="-3"/>
          <w:u w:val="single"/>
        </w:rPr>
        <w:t xml:space="preserve"> </w:t>
      </w:r>
      <w:r>
        <w:t>г.</w:t>
      </w:r>
    </w:p>
    <w:p w:rsidR="005C2EBE" w:rsidRDefault="00B215CD">
      <w:pPr>
        <w:pStyle w:val="a3"/>
        <w:spacing w:before="19"/>
      </w:pPr>
      <w:r>
        <w:t>Возражения</w:t>
      </w:r>
      <w:r>
        <w:rPr>
          <w:spacing w:val="21"/>
        </w:rPr>
        <w:t xml:space="preserve"> </w:t>
      </w:r>
      <w:r>
        <w:t>оформляются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42.10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</w:t>
      </w:r>
    </w:p>
    <w:p w:rsidR="005C2EBE" w:rsidRDefault="00B215CD">
      <w:pPr>
        <w:pStyle w:val="a3"/>
        <w:ind w:right="113"/>
        <w:jc w:val="both"/>
      </w:pPr>
      <w:r>
        <w:t>№ 221-ФЗ "О государственном кадастре недвижимости" и включают в себя сведения о лице, направившем данное</w:t>
      </w:r>
      <w:r>
        <w:rPr>
          <w:spacing w:val="1"/>
        </w:rPr>
        <w:t xml:space="preserve"> </w:t>
      </w:r>
      <w:r>
        <w:t>возражение,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правообладателя и (или) адрес</w:t>
      </w:r>
      <w:r>
        <w:rPr>
          <w:spacing w:val="1"/>
        </w:rPr>
        <w:t xml:space="preserve"> </w:t>
      </w:r>
      <w:r>
        <w:t>электронной почты правообладателя, реквизиты документа, удостоверяющего его личность, обоснование причин его</w:t>
      </w:r>
      <w:r>
        <w:rPr>
          <w:spacing w:val="1"/>
        </w:rPr>
        <w:t xml:space="preserve"> </w:t>
      </w:r>
      <w:r>
        <w:t>несогласия с местоположением границы земельного участка, кадастровый номер земельного</w:t>
      </w:r>
      <w:r>
        <w:rPr>
          <w:spacing w:val="51"/>
        </w:rPr>
        <w:t xml:space="preserve"> </w:t>
      </w:r>
      <w:r>
        <w:t>участка   (при   наличии)</w:t>
      </w:r>
      <w:r>
        <w:rPr>
          <w:spacing w:val="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обозначение</w:t>
      </w:r>
      <w:r>
        <w:rPr>
          <w:spacing w:val="51"/>
        </w:rPr>
        <w:t xml:space="preserve"> </w:t>
      </w:r>
      <w:r>
        <w:t>образуемого</w:t>
      </w:r>
      <w:r>
        <w:rPr>
          <w:spacing w:val="51"/>
        </w:rPr>
        <w:t xml:space="preserve"> </w:t>
      </w:r>
      <w:r>
        <w:t>земельного</w:t>
      </w:r>
      <w:r>
        <w:rPr>
          <w:spacing w:val="51"/>
        </w:rPr>
        <w:t xml:space="preserve"> </w:t>
      </w:r>
      <w:r>
        <w:t>участка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проектом</w:t>
      </w:r>
      <w:r>
        <w:rPr>
          <w:spacing w:val="50"/>
        </w:rPr>
        <w:t xml:space="preserve"> </w:t>
      </w:r>
      <w:r>
        <w:t>карты-плана</w:t>
      </w:r>
      <w:r>
        <w:rPr>
          <w:spacing w:val="50"/>
        </w:rPr>
        <w:t xml:space="preserve"> </w:t>
      </w:r>
      <w:r>
        <w:t>территории.</w:t>
      </w:r>
      <w:r>
        <w:rPr>
          <w:spacing w:val="5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возражениям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данное возражение, на такой земельный участок, или иные документы, устанавливающие или удостоверяющие права 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51"/>
        </w:rPr>
        <w:t xml:space="preserve"> </w:t>
      </w:r>
      <w:r>
        <w:t>(определявшие)</w:t>
      </w:r>
      <w:r>
        <w:rPr>
          <w:spacing w:val="51"/>
        </w:rPr>
        <w:t xml:space="preserve"> </w:t>
      </w:r>
      <w:r>
        <w:t>местоположение</w:t>
      </w:r>
      <w:r>
        <w:rPr>
          <w:spacing w:val="51"/>
        </w:rPr>
        <w:t xml:space="preserve"> </w:t>
      </w:r>
      <w:r>
        <w:t>границ</w:t>
      </w:r>
      <w:r>
        <w:rPr>
          <w:spacing w:val="5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32"/>
        </w:rPr>
        <w:t xml:space="preserve"> </w:t>
      </w:r>
      <w:r>
        <w:t>такого</w:t>
      </w:r>
      <w:r>
        <w:rPr>
          <w:spacing w:val="31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5C2EBE" w:rsidRDefault="00B215CD">
      <w:pPr>
        <w:pStyle w:val="a3"/>
        <w:spacing w:before="2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возражений</w:t>
      </w:r>
      <w:r>
        <w:rPr>
          <w:spacing w:val="-6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считается</w:t>
      </w:r>
      <w:r>
        <w:rPr>
          <w:spacing w:val="17"/>
        </w:rPr>
        <w:t xml:space="preserve"> </w:t>
      </w:r>
      <w:r>
        <w:t>согласованным.</w:t>
      </w:r>
    </w:p>
    <w:sectPr w:rsidR="005C2EBE" w:rsidSect="005C2EBE">
      <w:type w:val="continuous"/>
      <w:pgSz w:w="11920" w:h="16850"/>
      <w:pgMar w:top="48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E"/>
    <w:rsid w:val="00295651"/>
    <w:rsid w:val="0034044A"/>
    <w:rsid w:val="0050766E"/>
    <w:rsid w:val="005B18ED"/>
    <w:rsid w:val="005C2EBE"/>
    <w:rsid w:val="008F2226"/>
    <w:rsid w:val="00A61EEE"/>
    <w:rsid w:val="00B215CD"/>
    <w:rsid w:val="00D005B0"/>
    <w:rsid w:val="00D57188"/>
    <w:rsid w:val="00D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B2CD"/>
  <w15:docId w15:val="{5C16771C-13D5-4C91-953F-71DFCF6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2E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EBE"/>
    <w:pPr>
      <w:ind w:left="107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5C2EBE"/>
  </w:style>
  <w:style w:type="paragraph" w:customStyle="1" w:styleId="TableParagraph">
    <w:name w:val="Table Paragraph"/>
    <w:basedOn w:val="a"/>
    <w:uiPriority w:val="1"/>
    <w:qFormat/>
    <w:rsid w:val="005C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ÐŸÐ·Ð²ÐµÑ›ÐµÐ½Ð¸Ðµ Ð€Ð¾Ñ†Ñ‡Ð¾Ð²Ñ†ÐºÐ¸Ð¹ ÐœÐ€.docx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ÐŸÐ·Ð²ÐµÑ›ÐµÐ½Ð¸Ðµ Ð€Ð¾Ñ†Ñ‡Ð¾Ð²Ñ†ÐºÐ¸Ð¹ ÐœÐ€.docx</dc:title>
  <dc:creator>bugakova</dc:creator>
  <cp:lastModifiedBy>ПК</cp:lastModifiedBy>
  <cp:revision>6</cp:revision>
  <dcterms:created xsi:type="dcterms:W3CDTF">2025-05-14T06:43:00Z</dcterms:created>
  <dcterms:modified xsi:type="dcterms:W3CDTF">2025-05-14T08:59:00Z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