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E8" w:rsidRDefault="004D15E8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D15E8" w:rsidRDefault="004D15E8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30C8" w:rsidRDefault="00F830C8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A4700" w:rsidRDefault="002A4700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B1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Мышкин</w:t>
      </w:r>
    </w:p>
    <w:p w:rsidR="005C46BC" w:rsidRPr="005C46BC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1B1AD9" w:rsidRDefault="002E0750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13.05</w:t>
      </w:r>
      <w:r w:rsidR="004D15E8">
        <w:rPr>
          <w:rFonts w:ascii="Times New Roman" w:hAnsi="Times New Roman"/>
          <w:sz w:val="28"/>
          <w:szCs w:val="28"/>
        </w:rPr>
        <w:t>.2025</w:t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A02534" w:rsidRPr="001B1AD9">
        <w:rPr>
          <w:rFonts w:ascii="Times New Roman" w:hAnsi="Times New Roman"/>
          <w:sz w:val="28"/>
          <w:szCs w:val="28"/>
        </w:rPr>
        <w:tab/>
      </w:r>
      <w:r w:rsidR="001B1AD9" w:rsidRPr="001B1AD9">
        <w:rPr>
          <w:rFonts w:ascii="Times New Roman" w:hAnsi="Times New Roman"/>
          <w:sz w:val="28"/>
          <w:szCs w:val="28"/>
        </w:rPr>
        <w:t xml:space="preserve">                       </w:t>
      </w:r>
      <w:r w:rsidR="001B1AD9">
        <w:rPr>
          <w:rFonts w:ascii="Times New Roman" w:hAnsi="Times New Roman"/>
          <w:sz w:val="28"/>
          <w:szCs w:val="28"/>
        </w:rPr>
        <w:t xml:space="preserve"> </w:t>
      </w:r>
      <w:r w:rsidR="001B1AD9" w:rsidRPr="001B1AD9">
        <w:rPr>
          <w:rFonts w:ascii="Times New Roman" w:hAnsi="Times New Roman"/>
          <w:sz w:val="28"/>
          <w:szCs w:val="28"/>
        </w:rPr>
        <w:t xml:space="preserve"> </w:t>
      </w:r>
      <w:r w:rsidR="005C46BC" w:rsidRPr="001B1A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156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02534" w:rsidRPr="001B1AD9" w:rsidRDefault="00A02534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02534" w:rsidRPr="001B1AD9" w:rsidRDefault="00FA21A2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городского поселения Мышкин от 09</w:t>
      </w:r>
      <w:r w:rsidR="00A02534" w:rsidRPr="001B1AD9">
        <w:rPr>
          <w:rFonts w:ascii="Times New Roman" w:hAnsi="Times New Roman"/>
          <w:sz w:val="28"/>
          <w:szCs w:val="28"/>
        </w:rPr>
        <w:t>.0</w:t>
      </w:r>
      <w:r w:rsidRPr="001B1AD9">
        <w:rPr>
          <w:rFonts w:ascii="Times New Roman" w:hAnsi="Times New Roman"/>
          <w:sz w:val="28"/>
          <w:szCs w:val="28"/>
        </w:rPr>
        <w:t>4</w:t>
      </w:r>
      <w:r w:rsidR="00A02534" w:rsidRPr="001B1AD9">
        <w:rPr>
          <w:rFonts w:ascii="Times New Roman" w:hAnsi="Times New Roman"/>
          <w:sz w:val="28"/>
          <w:szCs w:val="28"/>
        </w:rPr>
        <w:t>.2012 №</w:t>
      </w:r>
      <w:r w:rsidRPr="001B1AD9">
        <w:rPr>
          <w:rFonts w:ascii="Times New Roman" w:hAnsi="Times New Roman"/>
          <w:sz w:val="28"/>
          <w:szCs w:val="28"/>
        </w:rPr>
        <w:t>36</w:t>
      </w:r>
      <w:r w:rsidR="00A02534" w:rsidRPr="001B1AD9">
        <w:rPr>
          <w:rFonts w:ascii="Times New Roman" w:hAnsi="Times New Roman"/>
          <w:sz w:val="28"/>
          <w:szCs w:val="28"/>
        </w:rPr>
        <w:t xml:space="preserve"> </w:t>
      </w:r>
    </w:p>
    <w:p w:rsidR="00FA21A2" w:rsidRPr="001B1AD9" w:rsidRDefault="005C46BC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«</w:t>
      </w:r>
      <w:r w:rsidR="004766E3" w:rsidRPr="001B1AD9">
        <w:rPr>
          <w:rFonts w:ascii="Times New Roman" w:hAnsi="Times New Roman"/>
          <w:sz w:val="28"/>
          <w:szCs w:val="28"/>
        </w:rPr>
        <w:t>Об утверждении</w:t>
      </w:r>
      <w:r w:rsidR="00FA21A2" w:rsidRPr="001B1AD9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</w:p>
    <w:p w:rsidR="001E547F" w:rsidRPr="001B1AD9" w:rsidRDefault="00FA21A2" w:rsidP="001B1AD9">
      <w:pPr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1E547F" w:rsidRPr="001B1AD9">
        <w:rPr>
          <w:rFonts w:ascii="Times New Roman" w:hAnsi="Times New Roman"/>
          <w:bCs/>
          <w:sz w:val="28"/>
          <w:szCs w:val="28"/>
        </w:rPr>
        <w:t xml:space="preserve">Осуществление </w:t>
      </w:r>
    </w:p>
    <w:p w:rsidR="00FA21A2" w:rsidRPr="001B1AD9" w:rsidRDefault="001E547F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bCs/>
          <w:sz w:val="28"/>
          <w:szCs w:val="28"/>
        </w:rPr>
        <w:t>передачи (приватизации) жилого помещения в собственность граждан</w:t>
      </w:r>
      <w:r w:rsidR="00FA21A2" w:rsidRPr="001B1AD9">
        <w:rPr>
          <w:rFonts w:ascii="Times New Roman" w:hAnsi="Times New Roman"/>
          <w:sz w:val="28"/>
          <w:szCs w:val="28"/>
        </w:rPr>
        <w:t>»</w:t>
      </w:r>
    </w:p>
    <w:p w:rsidR="005C46BC" w:rsidRPr="001B1AD9" w:rsidRDefault="005C46BC" w:rsidP="001B1AD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FA21A2" w:rsidRPr="001B1AD9" w:rsidRDefault="00FA21A2" w:rsidP="002A4700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D15E8">
        <w:rPr>
          <w:rFonts w:ascii="Times New Roman" w:hAnsi="Times New Roman"/>
          <w:sz w:val="28"/>
          <w:szCs w:val="28"/>
        </w:rPr>
        <w:t>В соответстви</w:t>
      </w:r>
      <w:r w:rsidR="001E547F" w:rsidRPr="004D15E8">
        <w:rPr>
          <w:rFonts w:ascii="Times New Roman" w:hAnsi="Times New Roman"/>
          <w:sz w:val="28"/>
          <w:szCs w:val="28"/>
        </w:rPr>
        <w:t>и</w:t>
      </w:r>
      <w:r w:rsidRPr="004D15E8">
        <w:rPr>
          <w:rFonts w:ascii="Times New Roman" w:hAnsi="Times New Roman"/>
          <w:sz w:val="28"/>
          <w:szCs w:val="28"/>
        </w:rPr>
        <w:t xml:space="preserve"> с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1E547F" w:rsidRPr="001B1AD9">
        <w:rPr>
          <w:rFonts w:ascii="Times New Roman" w:hAnsi="Times New Roman"/>
          <w:sz w:val="28"/>
          <w:szCs w:val="28"/>
        </w:rPr>
        <w:t>Законом Российской Федерации от 04.07.1991 № 1541-1 «О приватизации жил</w:t>
      </w:r>
      <w:r w:rsidR="00A01B9E" w:rsidRPr="001B1AD9">
        <w:rPr>
          <w:rFonts w:ascii="Times New Roman" w:hAnsi="Times New Roman"/>
          <w:sz w:val="28"/>
          <w:szCs w:val="28"/>
        </w:rPr>
        <w:t>ищного</w:t>
      </w:r>
      <w:r w:rsidR="001E547F" w:rsidRPr="001B1AD9">
        <w:rPr>
          <w:rFonts w:ascii="Times New Roman" w:hAnsi="Times New Roman"/>
          <w:sz w:val="28"/>
          <w:szCs w:val="28"/>
        </w:rPr>
        <w:t xml:space="preserve"> фонда </w:t>
      </w:r>
      <w:r w:rsidR="00A01B9E" w:rsidRPr="001B1AD9">
        <w:rPr>
          <w:rFonts w:ascii="Times New Roman" w:hAnsi="Times New Roman"/>
          <w:sz w:val="28"/>
          <w:szCs w:val="28"/>
        </w:rPr>
        <w:t xml:space="preserve">в </w:t>
      </w:r>
      <w:r w:rsidR="001E547F" w:rsidRPr="001B1AD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Pr="001B1AD9">
        <w:rPr>
          <w:rFonts w:ascii="Times New Roman" w:hAnsi="Times New Roman"/>
          <w:sz w:val="28"/>
          <w:szCs w:val="28"/>
        </w:rPr>
        <w:t>Федеральны</w:t>
      </w:r>
      <w:r w:rsidR="001E547F" w:rsidRPr="001B1AD9">
        <w:rPr>
          <w:rFonts w:ascii="Times New Roman" w:hAnsi="Times New Roman"/>
          <w:sz w:val="28"/>
          <w:szCs w:val="28"/>
        </w:rPr>
        <w:t>м</w:t>
      </w:r>
      <w:r w:rsidRPr="001B1AD9">
        <w:rPr>
          <w:rFonts w:ascii="Times New Roman" w:hAnsi="Times New Roman"/>
          <w:sz w:val="28"/>
          <w:szCs w:val="28"/>
        </w:rPr>
        <w:t xml:space="preserve"> закон</w:t>
      </w:r>
      <w:r w:rsidR="001E547F" w:rsidRPr="001B1AD9">
        <w:rPr>
          <w:rFonts w:ascii="Times New Roman" w:hAnsi="Times New Roman"/>
          <w:sz w:val="28"/>
          <w:szCs w:val="28"/>
        </w:rPr>
        <w:t>ом</w:t>
      </w:r>
      <w:r w:rsidRPr="001B1AD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E547F" w:rsidRPr="001B1AD9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от 27.07.2010 </w:t>
        </w:r>
        <w:r w:rsidR="00A01B9E" w:rsidRPr="001B1AD9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ФЗ № 210-ФЗ</w:t>
        </w:r>
      </w:hyperlink>
      <w:r w:rsidR="001E547F" w:rsidRPr="001B1AD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B1AD9">
        <w:rPr>
          <w:rFonts w:ascii="Times New Roman" w:hAnsi="Times New Roman"/>
          <w:sz w:val="28"/>
          <w:szCs w:val="28"/>
        </w:rPr>
        <w:t xml:space="preserve"> Уставом городского поселения Мышкин Мышкинского района Ярославской области,</w:t>
      </w:r>
    </w:p>
    <w:p w:rsidR="005C46BC" w:rsidRPr="001B1AD9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ПОСТАНОВЛЯЕТ: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E2D15" w:rsidRPr="001B1AD9" w:rsidRDefault="001E2D15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1.Внест</w:t>
      </w:r>
      <w:r w:rsidR="00BD5AEB">
        <w:rPr>
          <w:rFonts w:ascii="Times New Roman" w:hAnsi="Times New Roman"/>
          <w:sz w:val="28"/>
          <w:szCs w:val="28"/>
        </w:rPr>
        <w:t xml:space="preserve">и в Административный регламент </w:t>
      </w:r>
      <w:r w:rsidRPr="001B1AD9">
        <w:rPr>
          <w:rFonts w:ascii="Times New Roman" w:hAnsi="Times New Roman"/>
          <w:sz w:val="28"/>
          <w:szCs w:val="28"/>
        </w:rPr>
        <w:t>предоставлени</w:t>
      </w:r>
      <w:r w:rsidR="00AB55B2" w:rsidRPr="001B1AD9">
        <w:rPr>
          <w:rFonts w:ascii="Times New Roman" w:hAnsi="Times New Roman"/>
          <w:sz w:val="28"/>
          <w:szCs w:val="28"/>
        </w:rPr>
        <w:t>я</w:t>
      </w:r>
      <w:r w:rsidR="002E0750">
        <w:rPr>
          <w:rFonts w:ascii="Times New Roman" w:hAnsi="Times New Roman"/>
          <w:sz w:val="28"/>
          <w:szCs w:val="28"/>
        </w:rPr>
        <w:t xml:space="preserve"> </w:t>
      </w:r>
      <w:r w:rsidRPr="001B1AD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A21A2" w:rsidRPr="001B1AD9">
        <w:rPr>
          <w:rFonts w:ascii="Times New Roman" w:hAnsi="Times New Roman"/>
          <w:sz w:val="28"/>
          <w:szCs w:val="28"/>
        </w:rPr>
        <w:t>«</w:t>
      </w:r>
      <w:r w:rsidR="001E547F" w:rsidRPr="001B1AD9">
        <w:rPr>
          <w:rFonts w:ascii="Times New Roman" w:hAnsi="Times New Roman"/>
          <w:bCs/>
          <w:sz w:val="28"/>
          <w:szCs w:val="28"/>
        </w:rPr>
        <w:t>Осуществление передачи (приватизации) жилого помещения в собственность граждан</w:t>
      </w:r>
      <w:r w:rsidR="00FA21A2" w:rsidRPr="001B1AD9">
        <w:rPr>
          <w:rFonts w:ascii="Times New Roman" w:hAnsi="Times New Roman"/>
          <w:sz w:val="28"/>
          <w:szCs w:val="28"/>
        </w:rPr>
        <w:t>»</w:t>
      </w:r>
      <w:r w:rsidRPr="001B1AD9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городского поселения Мышкин от </w:t>
      </w:r>
      <w:r w:rsidR="00FA21A2" w:rsidRPr="001B1AD9">
        <w:rPr>
          <w:rFonts w:ascii="Times New Roman" w:hAnsi="Times New Roman"/>
          <w:sz w:val="28"/>
          <w:szCs w:val="28"/>
        </w:rPr>
        <w:t>09</w:t>
      </w:r>
      <w:r w:rsidRPr="001B1AD9">
        <w:rPr>
          <w:rFonts w:ascii="Times New Roman" w:hAnsi="Times New Roman"/>
          <w:sz w:val="28"/>
          <w:szCs w:val="28"/>
        </w:rPr>
        <w:t>.0</w:t>
      </w:r>
      <w:r w:rsidR="00FA21A2" w:rsidRPr="001B1AD9">
        <w:rPr>
          <w:rFonts w:ascii="Times New Roman" w:hAnsi="Times New Roman"/>
          <w:sz w:val="28"/>
          <w:szCs w:val="28"/>
        </w:rPr>
        <w:t>4</w:t>
      </w:r>
      <w:r w:rsidRPr="001B1AD9">
        <w:rPr>
          <w:rFonts w:ascii="Times New Roman" w:hAnsi="Times New Roman"/>
          <w:sz w:val="28"/>
          <w:szCs w:val="28"/>
        </w:rPr>
        <w:t xml:space="preserve">.2012 г. № </w:t>
      </w:r>
      <w:r w:rsidR="00FA21A2" w:rsidRPr="001B1AD9">
        <w:rPr>
          <w:rFonts w:ascii="Times New Roman" w:hAnsi="Times New Roman"/>
          <w:sz w:val="28"/>
          <w:szCs w:val="28"/>
        </w:rPr>
        <w:t>36</w:t>
      </w:r>
      <w:r w:rsidRPr="001B1AD9">
        <w:rPr>
          <w:rFonts w:ascii="Times New Roman" w:hAnsi="Times New Roman"/>
          <w:sz w:val="28"/>
          <w:szCs w:val="28"/>
        </w:rPr>
        <w:t>, изменения согласно приложению.</w:t>
      </w:r>
    </w:p>
    <w:p w:rsidR="001E2D15" w:rsidRPr="001B1AD9" w:rsidRDefault="001E2D15" w:rsidP="002A4700">
      <w:pPr>
        <w:pStyle w:val="a3"/>
        <w:tabs>
          <w:tab w:val="left" w:pos="1134"/>
          <w:tab w:val="left" w:pos="1834"/>
        </w:tabs>
        <w:ind w:firstLine="426"/>
        <w:rPr>
          <w:sz w:val="28"/>
          <w:szCs w:val="28"/>
        </w:rPr>
      </w:pPr>
      <w:r w:rsidRPr="001B1AD9">
        <w:rPr>
          <w:sz w:val="28"/>
          <w:szCs w:val="28"/>
        </w:rPr>
        <w:t xml:space="preserve">2.Контроль за исполнением </w:t>
      </w:r>
      <w:r w:rsidR="00626A1F" w:rsidRPr="001B1AD9">
        <w:rPr>
          <w:sz w:val="28"/>
          <w:szCs w:val="28"/>
        </w:rPr>
        <w:t>настоящего</w:t>
      </w:r>
      <w:r w:rsidRPr="001B1AD9">
        <w:rPr>
          <w:sz w:val="28"/>
          <w:szCs w:val="28"/>
        </w:rPr>
        <w:t xml:space="preserve"> постановления оставляю за собой.</w:t>
      </w:r>
    </w:p>
    <w:p w:rsidR="005C46BC" w:rsidRPr="001B1AD9" w:rsidRDefault="00A01B9E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3</w:t>
      </w:r>
      <w:r w:rsidR="005C46BC" w:rsidRPr="001B1AD9">
        <w:rPr>
          <w:rFonts w:ascii="Times New Roman" w:hAnsi="Times New Roman"/>
          <w:sz w:val="28"/>
          <w:szCs w:val="28"/>
        </w:rPr>
        <w:t>.</w:t>
      </w:r>
      <w:r w:rsidR="00305BFF" w:rsidRPr="001B1AD9">
        <w:rPr>
          <w:rFonts w:ascii="Times New Roman" w:hAnsi="Times New Roman"/>
          <w:sz w:val="28"/>
          <w:szCs w:val="28"/>
        </w:rPr>
        <w:t>Н</w:t>
      </w:r>
      <w:r w:rsidR="005C46BC" w:rsidRPr="001B1AD9">
        <w:rPr>
          <w:rFonts w:ascii="Times New Roman" w:hAnsi="Times New Roman"/>
          <w:sz w:val="28"/>
          <w:szCs w:val="28"/>
        </w:rPr>
        <w:t>астоящее постановление разместить на официальном сайте городского поселения Мышкин</w:t>
      </w:r>
      <w:r w:rsidR="001B1AD9" w:rsidRPr="001B1AD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26E48" w:rsidRPr="001B1AD9">
        <w:rPr>
          <w:rFonts w:ascii="Times New Roman" w:hAnsi="Times New Roman"/>
          <w:sz w:val="28"/>
          <w:szCs w:val="28"/>
        </w:rPr>
        <w:t xml:space="preserve"> и опубликовать в газете «Волжские Зори»</w:t>
      </w:r>
      <w:r w:rsidR="005C46BC" w:rsidRPr="001B1AD9">
        <w:rPr>
          <w:rFonts w:ascii="Times New Roman" w:hAnsi="Times New Roman"/>
          <w:sz w:val="28"/>
          <w:szCs w:val="28"/>
        </w:rPr>
        <w:t xml:space="preserve"> </w:t>
      </w:r>
    </w:p>
    <w:p w:rsidR="005C46BC" w:rsidRPr="001B1AD9" w:rsidRDefault="00A01B9E" w:rsidP="008233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4</w:t>
      </w:r>
      <w:r w:rsidR="005C46BC" w:rsidRPr="001B1AD9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1E547F" w:rsidRPr="001B1AD9">
        <w:rPr>
          <w:rFonts w:ascii="Times New Roman" w:hAnsi="Times New Roman"/>
          <w:sz w:val="28"/>
          <w:szCs w:val="28"/>
        </w:rPr>
        <w:t>после</w:t>
      </w:r>
      <w:r w:rsidR="005C46BC" w:rsidRPr="001B1AD9">
        <w:rPr>
          <w:rFonts w:ascii="Times New Roman" w:hAnsi="Times New Roman"/>
          <w:sz w:val="28"/>
          <w:szCs w:val="28"/>
        </w:rPr>
        <w:t xml:space="preserve"> </w:t>
      </w:r>
      <w:r w:rsidR="00305BFF" w:rsidRPr="001B1AD9">
        <w:rPr>
          <w:rFonts w:ascii="Times New Roman" w:hAnsi="Times New Roman"/>
          <w:sz w:val="28"/>
          <w:szCs w:val="28"/>
        </w:rPr>
        <w:t>опубликования в газете «Волжские зори»</w:t>
      </w:r>
      <w:r w:rsidR="005C46BC" w:rsidRPr="001B1AD9">
        <w:rPr>
          <w:rFonts w:ascii="Times New Roman" w:hAnsi="Times New Roman"/>
          <w:sz w:val="28"/>
          <w:szCs w:val="28"/>
        </w:rPr>
        <w:t>.</w:t>
      </w:r>
    </w:p>
    <w:p w:rsidR="005C46BC" w:rsidRPr="001B1AD9" w:rsidRDefault="005C46BC" w:rsidP="002A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>Глава городского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поселения  Мышкин      </w:t>
      </w:r>
      <w:r w:rsidR="00A1783E" w:rsidRPr="001B1AD9">
        <w:rPr>
          <w:rFonts w:ascii="Times New Roman" w:hAnsi="Times New Roman"/>
          <w:sz w:val="28"/>
          <w:szCs w:val="28"/>
        </w:rPr>
        <w:t xml:space="preserve">                        </w:t>
      </w:r>
      <w:r w:rsidRPr="001B1AD9">
        <w:rPr>
          <w:rFonts w:ascii="Times New Roman" w:hAnsi="Times New Roman"/>
          <w:sz w:val="28"/>
          <w:szCs w:val="28"/>
        </w:rPr>
        <w:t xml:space="preserve">   </w:t>
      </w:r>
      <w:r w:rsidR="001B1AD9">
        <w:rPr>
          <w:rFonts w:ascii="Times New Roman" w:hAnsi="Times New Roman"/>
          <w:sz w:val="28"/>
          <w:szCs w:val="28"/>
        </w:rPr>
        <w:tab/>
      </w:r>
      <w:r w:rsidR="001B1AD9">
        <w:rPr>
          <w:rFonts w:ascii="Times New Roman" w:hAnsi="Times New Roman"/>
          <w:sz w:val="28"/>
          <w:szCs w:val="28"/>
        </w:rPr>
        <w:tab/>
      </w:r>
      <w:r w:rsidR="001B1AD9">
        <w:rPr>
          <w:rFonts w:ascii="Times New Roman" w:hAnsi="Times New Roman"/>
          <w:sz w:val="28"/>
          <w:szCs w:val="28"/>
        </w:rPr>
        <w:tab/>
      </w:r>
      <w:r w:rsidR="00BD5AEB">
        <w:rPr>
          <w:rFonts w:ascii="Times New Roman" w:hAnsi="Times New Roman"/>
          <w:sz w:val="28"/>
          <w:szCs w:val="28"/>
        </w:rPr>
        <w:t xml:space="preserve">            </w:t>
      </w:r>
      <w:r w:rsidR="001B1AD9">
        <w:rPr>
          <w:rFonts w:ascii="Times New Roman" w:hAnsi="Times New Roman"/>
          <w:sz w:val="28"/>
          <w:szCs w:val="28"/>
        </w:rPr>
        <w:t xml:space="preserve">  </w:t>
      </w:r>
      <w:r w:rsidR="00BD5AEB">
        <w:rPr>
          <w:rFonts w:ascii="Times New Roman" w:hAnsi="Times New Roman"/>
          <w:sz w:val="28"/>
          <w:szCs w:val="28"/>
        </w:rPr>
        <w:t>В.А. Крылов</w:t>
      </w: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5C46BC" w:rsidRPr="001B1AD9" w:rsidRDefault="005C46BC" w:rsidP="002A470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B1A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1AD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A21A2" w:rsidRDefault="00FA21A2" w:rsidP="002A470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     </w:t>
      </w:r>
      <w:r w:rsidR="00C90EC6" w:rsidRPr="00430945">
        <w:rPr>
          <w:rFonts w:ascii="Times New Roman" w:hAnsi="Times New Roman"/>
          <w:sz w:val="26"/>
          <w:szCs w:val="26"/>
        </w:rPr>
        <w:t>Приложение</w:t>
      </w:r>
      <w:r w:rsidR="002900C6" w:rsidRPr="00430945">
        <w:rPr>
          <w:rFonts w:ascii="Times New Roman" w:hAnsi="Times New Roman"/>
          <w:sz w:val="26"/>
          <w:szCs w:val="26"/>
        </w:rPr>
        <w:t xml:space="preserve"> </w:t>
      </w:r>
    </w:p>
    <w:p w:rsidR="005C46BC" w:rsidRPr="00430945" w:rsidRDefault="00C90EC6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к </w:t>
      </w:r>
      <w:r w:rsidR="005C46BC" w:rsidRPr="00430945">
        <w:rPr>
          <w:rFonts w:ascii="Times New Roman" w:hAnsi="Times New Roman"/>
          <w:sz w:val="26"/>
          <w:szCs w:val="26"/>
        </w:rPr>
        <w:t>постановлени</w:t>
      </w:r>
      <w:r w:rsidRPr="00430945">
        <w:rPr>
          <w:rFonts w:ascii="Times New Roman" w:hAnsi="Times New Roman"/>
          <w:sz w:val="26"/>
          <w:szCs w:val="26"/>
        </w:rPr>
        <w:t>ю</w:t>
      </w:r>
      <w:r w:rsidR="005C46BC" w:rsidRPr="0043094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30945" w:rsidRDefault="005C46BC" w:rsidP="002A4700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от   </w:t>
      </w:r>
      <w:r w:rsidR="002E0750">
        <w:rPr>
          <w:rFonts w:ascii="Times New Roman" w:hAnsi="Times New Roman"/>
          <w:sz w:val="26"/>
          <w:szCs w:val="26"/>
        </w:rPr>
        <w:t>13.05</w:t>
      </w:r>
      <w:r w:rsidR="00BD5AEB">
        <w:rPr>
          <w:rFonts w:ascii="Times New Roman" w:hAnsi="Times New Roman"/>
          <w:sz w:val="26"/>
          <w:szCs w:val="26"/>
        </w:rPr>
        <w:t>.2025</w:t>
      </w:r>
      <w:r w:rsidRPr="00430945">
        <w:rPr>
          <w:rFonts w:ascii="Times New Roman" w:hAnsi="Times New Roman"/>
          <w:sz w:val="26"/>
          <w:szCs w:val="26"/>
        </w:rPr>
        <w:t xml:space="preserve"> № </w:t>
      </w:r>
      <w:r w:rsidR="002E0750">
        <w:rPr>
          <w:rFonts w:ascii="Times New Roman" w:hAnsi="Times New Roman"/>
          <w:sz w:val="26"/>
          <w:szCs w:val="26"/>
        </w:rPr>
        <w:t>156</w:t>
      </w:r>
      <w:bookmarkStart w:id="0" w:name="_GoBack"/>
      <w:bookmarkEnd w:id="0"/>
      <w:r w:rsidRPr="00430945">
        <w:rPr>
          <w:rFonts w:ascii="Times New Roman" w:hAnsi="Times New Roman"/>
          <w:sz w:val="26"/>
          <w:szCs w:val="26"/>
        </w:rPr>
        <w:t xml:space="preserve">                    </w:t>
      </w: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2A4700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Изменения</w:t>
      </w:r>
    </w:p>
    <w:p w:rsidR="001E547F" w:rsidRDefault="00C90EC6" w:rsidP="002A4700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вносимые в </w:t>
      </w:r>
      <w:r w:rsidR="008233D7">
        <w:rPr>
          <w:rFonts w:ascii="Times New Roman" w:hAnsi="Times New Roman"/>
          <w:sz w:val="26"/>
          <w:szCs w:val="26"/>
        </w:rPr>
        <w:t>Административный</w:t>
      </w:r>
      <w:r w:rsidR="005C46BC" w:rsidRPr="00430945">
        <w:rPr>
          <w:rFonts w:ascii="Times New Roman" w:hAnsi="Times New Roman"/>
          <w:sz w:val="26"/>
          <w:szCs w:val="26"/>
        </w:rPr>
        <w:t xml:space="preserve"> регламент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B52752"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</w:t>
      </w:r>
    </w:p>
    <w:p w:rsidR="00FA21A2" w:rsidRPr="00430945" w:rsidRDefault="001E547F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2A4700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2A470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970F9" w:rsidRPr="008233D7" w:rsidRDefault="0048182E" w:rsidP="003970F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233D7">
        <w:rPr>
          <w:rFonts w:ascii="Times New Roman" w:hAnsi="Times New Roman"/>
          <w:sz w:val="26"/>
          <w:szCs w:val="26"/>
        </w:rPr>
        <w:t xml:space="preserve">1. </w:t>
      </w:r>
      <w:r w:rsidR="003970F9" w:rsidRPr="008233D7">
        <w:rPr>
          <w:rFonts w:ascii="Times New Roman" w:hAnsi="Times New Roman"/>
          <w:sz w:val="26"/>
          <w:szCs w:val="26"/>
        </w:rPr>
        <w:t>П</w:t>
      </w:r>
      <w:r w:rsidRPr="008233D7">
        <w:rPr>
          <w:rFonts w:ascii="Times New Roman" w:hAnsi="Times New Roman"/>
          <w:sz w:val="26"/>
          <w:szCs w:val="26"/>
        </w:rPr>
        <w:t xml:space="preserve">ункт </w:t>
      </w:r>
      <w:r w:rsidR="00BD5AEB" w:rsidRPr="008233D7">
        <w:rPr>
          <w:rFonts w:ascii="Times New Roman" w:hAnsi="Times New Roman"/>
          <w:sz w:val="26"/>
          <w:szCs w:val="26"/>
        </w:rPr>
        <w:t>2.4</w:t>
      </w:r>
      <w:r w:rsidRPr="008233D7">
        <w:rPr>
          <w:rFonts w:ascii="Times New Roman" w:hAnsi="Times New Roman"/>
          <w:sz w:val="26"/>
          <w:szCs w:val="26"/>
        </w:rPr>
        <w:t xml:space="preserve"> раздела </w:t>
      </w:r>
      <w:r w:rsidR="003970F9" w:rsidRPr="008233D7">
        <w:rPr>
          <w:rFonts w:ascii="Times New Roman" w:hAnsi="Times New Roman"/>
          <w:sz w:val="26"/>
          <w:szCs w:val="26"/>
        </w:rPr>
        <w:t>2</w:t>
      </w:r>
      <w:r w:rsidRPr="008233D7">
        <w:rPr>
          <w:rFonts w:ascii="Times New Roman" w:hAnsi="Times New Roman"/>
          <w:sz w:val="26"/>
          <w:szCs w:val="26"/>
        </w:rPr>
        <w:t xml:space="preserve"> Административного</w:t>
      </w:r>
      <w:r w:rsidR="008233D7" w:rsidRPr="008233D7">
        <w:rPr>
          <w:rFonts w:ascii="Times New Roman" w:hAnsi="Times New Roman"/>
          <w:sz w:val="26"/>
          <w:szCs w:val="26"/>
        </w:rPr>
        <w:t xml:space="preserve"> </w:t>
      </w:r>
      <w:r w:rsidRPr="008233D7">
        <w:rPr>
          <w:rFonts w:ascii="Times New Roman" w:hAnsi="Times New Roman"/>
          <w:sz w:val="26"/>
          <w:szCs w:val="26"/>
        </w:rPr>
        <w:t>регламента предоставления муниципальной услуги «</w:t>
      </w:r>
      <w:r w:rsidRPr="008233D7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 в собственность граждан</w:t>
      </w:r>
      <w:r w:rsidRPr="008233D7">
        <w:rPr>
          <w:rFonts w:ascii="Times New Roman" w:hAnsi="Times New Roman"/>
          <w:sz w:val="26"/>
          <w:szCs w:val="26"/>
        </w:rPr>
        <w:t xml:space="preserve">» </w:t>
      </w:r>
      <w:r w:rsidR="00773C87" w:rsidRPr="008233D7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773C87" w:rsidRPr="008233D7" w:rsidRDefault="00773C87" w:rsidP="003970F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233D7">
        <w:rPr>
          <w:rFonts w:ascii="Times New Roman" w:hAnsi="Times New Roman"/>
          <w:sz w:val="26"/>
          <w:szCs w:val="26"/>
        </w:rPr>
        <w:t>«Решение вопроса о приватизации жилых помещений должно быть принято в течении 27 календарных дней со дня подачи заявления»</w:t>
      </w:r>
    </w:p>
    <w:p w:rsidR="00773C87" w:rsidRPr="008233D7" w:rsidRDefault="00773C87" w:rsidP="008233D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233D7">
        <w:rPr>
          <w:rFonts w:ascii="Times New Roman" w:hAnsi="Times New Roman"/>
          <w:sz w:val="26"/>
          <w:szCs w:val="26"/>
        </w:rPr>
        <w:t xml:space="preserve">2. </w:t>
      </w:r>
      <w:r w:rsidR="008233D7">
        <w:rPr>
          <w:rFonts w:ascii="Times New Roman" w:hAnsi="Times New Roman"/>
          <w:sz w:val="26"/>
          <w:szCs w:val="26"/>
        </w:rPr>
        <w:t xml:space="preserve"> </w:t>
      </w:r>
      <w:r w:rsidRPr="008233D7">
        <w:rPr>
          <w:rFonts w:ascii="Times New Roman" w:hAnsi="Times New Roman"/>
          <w:sz w:val="26"/>
          <w:szCs w:val="26"/>
        </w:rPr>
        <w:t xml:space="preserve">В абзаце 4 </w:t>
      </w:r>
      <w:r w:rsidR="008233D7" w:rsidRPr="008233D7">
        <w:rPr>
          <w:rFonts w:ascii="Times New Roman" w:hAnsi="Times New Roman"/>
          <w:sz w:val="26"/>
          <w:szCs w:val="26"/>
        </w:rPr>
        <w:t>пункта 3.6. раздела 3 слова «двух месяцев» заменить на «27 дней».</w:t>
      </w:r>
    </w:p>
    <w:p w:rsidR="00773C87" w:rsidRDefault="00773C87" w:rsidP="003970F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9339E" w:rsidRDefault="00F9339E" w:rsidP="0082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7329B"/>
    <w:multiLevelType w:val="hybridMultilevel"/>
    <w:tmpl w:val="48F670FA"/>
    <w:lvl w:ilvl="0" w:tplc="F3B64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919BA"/>
    <w:rsid w:val="00035BB4"/>
    <w:rsid w:val="00061417"/>
    <w:rsid w:val="000B1B72"/>
    <w:rsid w:val="000B4E10"/>
    <w:rsid w:val="000C7EAE"/>
    <w:rsid w:val="00115EE4"/>
    <w:rsid w:val="00117A73"/>
    <w:rsid w:val="0012108E"/>
    <w:rsid w:val="0012550D"/>
    <w:rsid w:val="0015041D"/>
    <w:rsid w:val="00172347"/>
    <w:rsid w:val="00172BCF"/>
    <w:rsid w:val="001B1AD9"/>
    <w:rsid w:val="001D36E8"/>
    <w:rsid w:val="001E2D15"/>
    <w:rsid w:val="001E3471"/>
    <w:rsid w:val="001E547F"/>
    <w:rsid w:val="00230618"/>
    <w:rsid w:val="00261CA9"/>
    <w:rsid w:val="00262C8A"/>
    <w:rsid w:val="002900C6"/>
    <w:rsid w:val="00295EBD"/>
    <w:rsid w:val="002A1839"/>
    <w:rsid w:val="002A2815"/>
    <w:rsid w:val="002A4700"/>
    <w:rsid w:val="002D0EC3"/>
    <w:rsid w:val="002D1FCE"/>
    <w:rsid w:val="002E0750"/>
    <w:rsid w:val="00305BFF"/>
    <w:rsid w:val="00311487"/>
    <w:rsid w:val="00357726"/>
    <w:rsid w:val="003970F9"/>
    <w:rsid w:val="003A23B1"/>
    <w:rsid w:val="003F2267"/>
    <w:rsid w:val="00404229"/>
    <w:rsid w:val="00425977"/>
    <w:rsid w:val="00430297"/>
    <w:rsid w:val="00430945"/>
    <w:rsid w:val="00452F97"/>
    <w:rsid w:val="004655CF"/>
    <w:rsid w:val="0047049B"/>
    <w:rsid w:val="004766E3"/>
    <w:rsid w:val="0048182E"/>
    <w:rsid w:val="004D15E8"/>
    <w:rsid w:val="004E4C69"/>
    <w:rsid w:val="00510D75"/>
    <w:rsid w:val="00511382"/>
    <w:rsid w:val="00515E11"/>
    <w:rsid w:val="0052245E"/>
    <w:rsid w:val="005249A5"/>
    <w:rsid w:val="0052639C"/>
    <w:rsid w:val="00541C01"/>
    <w:rsid w:val="005519DB"/>
    <w:rsid w:val="00573D19"/>
    <w:rsid w:val="005A0235"/>
    <w:rsid w:val="005B74AB"/>
    <w:rsid w:val="005C46BC"/>
    <w:rsid w:val="005E1C2B"/>
    <w:rsid w:val="0061408E"/>
    <w:rsid w:val="00626A1F"/>
    <w:rsid w:val="00626E48"/>
    <w:rsid w:val="00637602"/>
    <w:rsid w:val="00682492"/>
    <w:rsid w:val="00683BF5"/>
    <w:rsid w:val="006C6C14"/>
    <w:rsid w:val="006C73F1"/>
    <w:rsid w:val="007035A5"/>
    <w:rsid w:val="00706B82"/>
    <w:rsid w:val="00763573"/>
    <w:rsid w:val="00773C87"/>
    <w:rsid w:val="00774412"/>
    <w:rsid w:val="007C3BF9"/>
    <w:rsid w:val="008051FD"/>
    <w:rsid w:val="00816CE3"/>
    <w:rsid w:val="008233D7"/>
    <w:rsid w:val="008254B0"/>
    <w:rsid w:val="008466B0"/>
    <w:rsid w:val="008501B5"/>
    <w:rsid w:val="00853C9D"/>
    <w:rsid w:val="00870FF1"/>
    <w:rsid w:val="00874CB7"/>
    <w:rsid w:val="008A5ECF"/>
    <w:rsid w:val="008A6AFA"/>
    <w:rsid w:val="008C327B"/>
    <w:rsid w:val="008C3D7F"/>
    <w:rsid w:val="008E2C1B"/>
    <w:rsid w:val="008F2605"/>
    <w:rsid w:val="008F4E43"/>
    <w:rsid w:val="00900C00"/>
    <w:rsid w:val="00930096"/>
    <w:rsid w:val="00953D51"/>
    <w:rsid w:val="00956D3C"/>
    <w:rsid w:val="009A4351"/>
    <w:rsid w:val="009B5D1E"/>
    <w:rsid w:val="00A01B9E"/>
    <w:rsid w:val="00A02534"/>
    <w:rsid w:val="00A1783E"/>
    <w:rsid w:val="00A410A7"/>
    <w:rsid w:val="00A66A37"/>
    <w:rsid w:val="00A81FBE"/>
    <w:rsid w:val="00AA0F70"/>
    <w:rsid w:val="00AB55B2"/>
    <w:rsid w:val="00AC3443"/>
    <w:rsid w:val="00AE1C41"/>
    <w:rsid w:val="00AE712B"/>
    <w:rsid w:val="00B03080"/>
    <w:rsid w:val="00B115F8"/>
    <w:rsid w:val="00B228D0"/>
    <w:rsid w:val="00B32AD6"/>
    <w:rsid w:val="00B34EB9"/>
    <w:rsid w:val="00B372C4"/>
    <w:rsid w:val="00B52752"/>
    <w:rsid w:val="00BD5AEB"/>
    <w:rsid w:val="00C0296B"/>
    <w:rsid w:val="00C07E0F"/>
    <w:rsid w:val="00C2527C"/>
    <w:rsid w:val="00C90EC6"/>
    <w:rsid w:val="00CA42C5"/>
    <w:rsid w:val="00CF70FF"/>
    <w:rsid w:val="00D05713"/>
    <w:rsid w:val="00D15629"/>
    <w:rsid w:val="00D32DF8"/>
    <w:rsid w:val="00D424B9"/>
    <w:rsid w:val="00D566F4"/>
    <w:rsid w:val="00D974CA"/>
    <w:rsid w:val="00D97804"/>
    <w:rsid w:val="00DB33D8"/>
    <w:rsid w:val="00DF531C"/>
    <w:rsid w:val="00E55B03"/>
    <w:rsid w:val="00EA7125"/>
    <w:rsid w:val="00ED51C0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character" w:customStyle="1" w:styleId="aa">
    <w:name w:val="Гипертекстовая ссылка"/>
    <w:basedOn w:val="a0"/>
    <w:uiPriority w:val="99"/>
    <w:rsid w:val="001E547F"/>
    <w:rPr>
      <w:rFonts w:cs="Times New Roman"/>
      <w:b/>
      <w:color w:val="106BBE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249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paragraph" w:customStyle="1" w:styleId="ConsPlusNormal">
    <w:name w:val="ConsPlusNormal"/>
    <w:link w:val="ConsPlusNormal0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637602"/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2E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4CB1-1A43-4B98-A62E-0E8AF890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2025-05-13T10:55:00Z</cp:lastPrinted>
  <dcterms:created xsi:type="dcterms:W3CDTF">2025-05-14T12:46:00Z</dcterms:created>
  <dcterms:modified xsi:type="dcterms:W3CDTF">2025-05-14T12:46:00Z</dcterms:modified>
</cp:coreProperties>
</file>