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3B5" w:rsidRDefault="00A503B5" w:rsidP="00A503B5">
      <w:pPr>
        <w:jc w:val="center"/>
        <w:rPr>
          <w:sz w:val="32"/>
        </w:rPr>
      </w:pPr>
      <w:bookmarkStart w:id="0" w:name="_GoBack"/>
      <w:bookmarkEnd w:id="0"/>
      <w:r>
        <w:rPr>
          <w:noProof/>
        </w:rPr>
        <w:drawing>
          <wp:inline distT="0" distB="0" distL="0" distR="0">
            <wp:extent cx="675640" cy="819150"/>
            <wp:effectExtent l="19050" t="0" r="0" b="0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640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03B5" w:rsidRPr="00037E9B" w:rsidRDefault="00A503B5" w:rsidP="00A503B5">
      <w:pPr>
        <w:pStyle w:val="a4"/>
        <w:spacing w:line="360" w:lineRule="auto"/>
        <w:ind w:left="-709" w:right="-285"/>
        <w:jc w:val="center"/>
        <w:rPr>
          <w:rFonts w:ascii="Times New Roman" w:hAnsi="Times New Roman" w:cs="Times New Roman"/>
          <w:caps/>
          <w:sz w:val="28"/>
          <w:szCs w:val="28"/>
          <w:lang w:val="ru-RU"/>
        </w:rPr>
      </w:pPr>
      <w:r w:rsidRPr="00037E9B">
        <w:rPr>
          <w:rFonts w:ascii="Times New Roman" w:hAnsi="Times New Roman" w:cs="Times New Roman"/>
          <w:caps/>
          <w:sz w:val="28"/>
          <w:szCs w:val="28"/>
          <w:lang w:val="ru-RU"/>
        </w:rPr>
        <w:t>АДМИНИСТРАЦИЯ городского поселения Мышкин</w:t>
      </w:r>
    </w:p>
    <w:p w:rsidR="00A503B5" w:rsidRPr="00037E9B" w:rsidRDefault="00A503B5" w:rsidP="00A503B5">
      <w:pPr>
        <w:pStyle w:val="1"/>
        <w:rPr>
          <w:rFonts w:ascii="Times New Roman" w:hAnsi="Times New Roman" w:cs="Times New Roman"/>
          <w:color w:val="000000"/>
          <w:w w:val="90"/>
          <w:sz w:val="28"/>
          <w:szCs w:val="28"/>
        </w:rPr>
      </w:pPr>
      <w:r w:rsidRPr="00037E9B">
        <w:rPr>
          <w:rFonts w:ascii="Times New Roman" w:hAnsi="Times New Roman" w:cs="Times New Roman"/>
          <w:color w:val="000000"/>
          <w:sz w:val="28"/>
          <w:szCs w:val="28"/>
        </w:rPr>
        <w:t>ПОСТАНОВЛЕНИЕ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A503B5" w:rsidRPr="00037E9B" w:rsidRDefault="00A503B5" w:rsidP="00A503B5">
      <w:pPr>
        <w:jc w:val="center"/>
        <w:rPr>
          <w:rFonts w:ascii="Times New Roman" w:hAnsi="Times New Roman" w:cs="Times New Roman"/>
          <w:sz w:val="28"/>
          <w:szCs w:val="28"/>
        </w:rPr>
      </w:pPr>
      <w:r w:rsidRPr="00037E9B">
        <w:rPr>
          <w:rFonts w:ascii="Times New Roman" w:hAnsi="Times New Roman" w:cs="Times New Roman"/>
          <w:sz w:val="28"/>
          <w:szCs w:val="28"/>
        </w:rPr>
        <w:t xml:space="preserve">г. М </w:t>
      </w:r>
      <w:proofErr w:type="spellStart"/>
      <w:r w:rsidRPr="00037E9B">
        <w:rPr>
          <w:rFonts w:ascii="Times New Roman" w:hAnsi="Times New Roman" w:cs="Times New Roman"/>
          <w:sz w:val="28"/>
          <w:szCs w:val="28"/>
        </w:rPr>
        <w:t>ы</w:t>
      </w:r>
      <w:proofErr w:type="spellEnd"/>
      <w:r w:rsidRPr="00037E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7E9B">
        <w:rPr>
          <w:rFonts w:ascii="Times New Roman" w:hAnsi="Times New Roman" w:cs="Times New Roman"/>
          <w:sz w:val="28"/>
          <w:szCs w:val="28"/>
        </w:rPr>
        <w:t>ш</w:t>
      </w:r>
      <w:proofErr w:type="spellEnd"/>
      <w:r w:rsidRPr="00037E9B">
        <w:rPr>
          <w:rFonts w:ascii="Times New Roman" w:hAnsi="Times New Roman" w:cs="Times New Roman"/>
          <w:sz w:val="28"/>
          <w:szCs w:val="28"/>
        </w:rPr>
        <w:t xml:space="preserve"> к и </w:t>
      </w:r>
      <w:proofErr w:type="spellStart"/>
      <w:r w:rsidRPr="00037E9B">
        <w:rPr>
          <w:rFonts w:ascii="Times New Roman" w:hAnsi="Times New Roman" w:cs="Times New Roman"/>
          <w:sz w:val="28"/>
          <w:szCs w:val="28"/>
        </w:rPr>
        <w:t>н</w:t>
      </w:r>
      <w:proofErr w:type="spellEnd"/>
    </w:p>
    <w:p w:rsidR="00A503B5" w:rsidRPr="00037E9B" w:rsidRDefault="00A503B5" w:rsidP="00A503B5">
      <w:pPr>
        <w:pStyle w:val="a4"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A503B5" w:rsidRPr="00037E9B" w:rsidRDefault="005D5338" w:rsidP="00A503B5">
      <w:pPr>
        <w:tabs>
          <w:tab w:val="left" w:pos="723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18.04</w:t>
      </w:r>
      <w:r w:rsidR="00A503B5">
        <w:rPr>
          <w:rFonts w:ascii="Times New Roman" w:hAnsi="Times New Roman" w:cs="Times New Roman"/>
          <w:sz w:val="28"/>
          <w:szCs w:val="28"/>
        </w:rPr>
        <w:t xml:space="preserve">.2025                                                                                                      </w:t>
      </w:r>
      <w:r w:rsidR="00A503B5" w:rsidRPr="00037E9B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112</w:t>
      </w:r>
    </w:p>
    <w:p w:rsidR="00A503B5" w:rsidRPr="00037E9B" w:rsidRDefault="00A503B5" w:rsidP="00A503B5">
      <w:pPr>
        <w:rPr>
          <w:rFonts w:ascii="Times New Roman" w:hAnsi="Times New Roman" w:cs="Times New Roman"/>
          <w:sz w:val="28"/>
          <w:szCs w:val="28"/>
        </w:rPr>
      </w:pPr>
    </w:p>
    <w:p w:rsidR="00A503B5" w:rsidRPr="00037E9B" w:rsidRDefault="00A503B5" w:rsidP="00A503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</w:t>
      </w:r>
      <w:r w:rsidRPr="00037E9B">
        <w:rPr>
          <w:rFonts w:ascii="Times New Roman" w:hAnsi="Times New Roman" w:cs="Times New Roman"/>
          <w:sz w:val="28"/>
          <w:szCs w:val="28"/>
        </w:rPr>
        <w:t xml:space="preserve"> утверждении схемы размещения</w:t>
      </w:r>
    </w:p>
    <w:p w:rsidR="00A503B5" w:rsidRPr="00037E9B" w:rsidRDefault="00A503B5" w:rsidP="00A503B5">
      <w:pPr>
        <w:rPr>
          <w:rFonts w:ascii="Times New Roman" w:hAnsi="Times New Roman" w:cs="Times New Roman"/>
          <w:sz w:val="28"/>
          <w:szCs w:val="28"/>
        </w:rPr>
      </w:pPr>
      <w:r w:rsidRPr="00037E9B">
        <w:rPr>
          <w:rFonts w:ascii="Times New Roman" w:hAnsi="Times New Roman" w:cs="Times New Roman"/>
          <w:sz w:val="28"/>
          <w:szCs w:val="28"/>
        </w:rPr>
        <w:t>нестационарных торговых объектов</w:t>
      </w:r>
    </w:p>
    <w:p w:rsidR="00A503B5" w:rsidRPr="00037E9B" w:rsidRDefault="00A503B5" w:rsidP="00A503B5">
      <w:pPr>
        <w:rPr>
          <w:rFonts w:ascii="Times New Roman" w:hAnsi="Times New Roman" w:cs="Times New Roman"/>
          <w:sz w:val="28"/>
          <w:szCs w:val="28"/>
        </w:rPr>
      </w:pPr>
      <w:r w:rsidRPr="00037E9B">
        <w:rPr>
          <w:rFonts w:ascii="Times New Roman" w:hAnsi="Times New Roman" w:cs="Times New Roman"/>
          <w:sz w:val="28"/>
          <w:szCs w:val="28"/>
        </w:rPr>
        <w:t xml:space="preserve">на территории городского поселения Мышкин </w:t>
      </w:r>
    </w:p>
    <w:p w:rsidR="00A503B5" w:rsidRPr="00037E9B" w:rsidRDefault="00A503B5" w:rsidP="00A503B5">
      <w:pPr>
        <w:rPr>
          <w:rFonts w:ascii="Times New Roman" w:hAnsi="Times New Roman" w:cs="Times New Roman"/>
          <w:sz w:val="28"/>
          <w:szCs w:val="28"/>
        </w:rPr>
      </w:pPr>
    </w:p>
    <w:p w:rsidR="00A503B5" w:rsidRPr="00037E9B" w:rsidRDefault="00A503B5" w:rsidP="00A503B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37E9B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приказом департамента агропромышленного комплекса и потребительского рынка Ярославской области от 24.12.2010</w:t>
      </w:r>
      <w:r w:rsidR="00640ED8">
        <w:rPr>
          <w:rFonts w:ascii="Times New Roman" w:hAnsi="Times New Roman" w:cs="Times New Roman"/>
          <w:sz w:val="28"/>
          <w:szCs w:val="28"/>
        </w:rPr>
        <w:t xml:space="preserve"> №166</w:t>
      </w:r>
      <w:r w:rsidR="00BD5A04" w:rsidRPr="00037E9B">
        <w:rPr>
          <w:rFonts w:ascii="Times New Roman" w:hAnsi="Times New Roman" w:cs="Times New Roman"/>
          <w:sz w:val="28"/>
          <w:szCs w:val="28"/>
        </w:rPr>
        <w:t xml:space="preserve"> </w:t>
      </w:r>
      <w:r w:rsidR="00BD5A04">
        <w:rPr>
          <w:rFonts w:ascii="Times New Roman" w:hAnsi="Times New Roman" w:cs="Times New Roman"/>
          <w:sz w:val="28"/>
          <w:szCs w:val="28"/>
        </w:rPr>
        <w:t>(ред. от 16.10.2023</w:t>
      </w:r>
      <w:r w:rsidR="00BD5A04" w:rsidRPr="00037E9B">
        <w:rPr>
          <w:rFonts w:ascii="Times New Roman" w:hAnsi="Times New Roman" w:cs="Times New Roman"/>
          <w:sz w:val="28"/>
          <w:szCs w:val="28"/>
        </w:rPr>
        <w:t>)</w:t>
      </w:r>
      <w:r w:rsidRPr="00037E9B">
        <w:rPr>
          <w:rFonts w:ascii="Times New Roman" w:hAnsi="Times New Roman" w:cs="Times New Roman"/>
          <w:sz w:val="28"/>
          <w:szCs w:val="28"/>
        </w:rPr>
        <w:t xml:space="preserve"> «Об утверждении Порядка разработки и утверждения схемы размещения нестационарных торговых объектов», Уставом городского поселения Мышкин </w:t>
      </w:r>
      <w:proofErr w:type="spellStart"/>
      <w:r w:rsidRPr="00037E9B">
        <w:rPr>
          <w:rFonts w:ascii="Times New Roman" w:hAnsi="Times New Roman" w:cs="Times New Roman"/>
          <w:sz w:val="28"/>
          <w:szCs w:val="28"/>
        </w:rPr>
        <w:t>Мышкинского</w:t>
      </w:r>
      <w:proofErr w:type="spellEnd"/>
      <w:r w:rsidRPr="00037E9B">
        <w:rPr>
          <w:rFonts w:ascii="Times New Roman" w:hAnsi="Times New Roman" w:cs="Times New Roman"/>
          <w:sz w:val="28"/>
          <w:szCs w:val="28"/>
        </w:rPr>
        <w:t xml:space="preserve"> муниципального района Ярославской области, </w:t>
      </w:r>
      <w:proofErr w:type="gramEnd"/>
    </w:p>
    <w:p w:rsidR="00A503B5" w:rsidRPr="00037E9B" w:rsidRDefault="00A503B5" w:rsidP="00A503B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503B5" w:rsidRPr="00037E9B" w:rsidRDefault="00A503B5" w:rsidP="00A503B5">
      <w:pPr>
        <w:tabs>
          <w:tab w:val="left" w:pos="106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037E9B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A503B5" w:rsidRPr="00037E9B" w:rsidRDefault="00A503B5" w:rsidP="00A503B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7E9B">
        <w:rPr>
          <w:rFonts w:ascii="Times New Roman" w:hAnsi="Times New Roman" w:cs="Times New Roman"/>
          <w:sz w:val="28"/>
          <w:szCs w:val="28"/>
        </w:rPr>
        <w:tab/>
        <w:t>1.  Утвердить:</w:t>
      </w:r>
    </w:p>
    <w:p w:rsidR="00A503B5" w:rsidRPr="00037E9B" w:rsidRDefault="00A503B5" w:rsidP="00A503B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7E9B">
        <w:rPr>
          <w:rFonts w:ascii="Times New Roman" w:hAnsi="Times New Roman" w:cs="Times New Roman"/>
          <w:sz w:val="28"/>
          <w:szCs w:val="28"/>
        </w:rPr>
        <w:t>-схему размещения нестационарных торговых объектов на территори</w:t>
      </w:r>
      <w:r w:rsidR="005D5338">
        <w:rPr>
          <w:rFonts w:ascii="Times New Roman" w:hAnsi="Times New Roman" w:cs="Times New Roman"/>
          <w:sz w:val="28"/>
          <w:szCs w:val="28"/>
        </w:rPr>
        <w:t>и городского поселения Мышкин (П</w:t>
      </w:r>
      <w:r w:rsidRPr="00037E9B">
        <w:rPr>
          <w:rFonts w:ascii="Times New Roman" w:hAnsi="Times New Roman" w:cs="Times New Roman"/>
          <w:sz w:val="28"/>
          <w:szCs w:val="28"/>
        </w:rPr>
        <w:t>риложение 1);</w:t>
      </w:r>
    </w:p>
    <w:p w:rsidR="00A503B5" w:rsidRPr="00037E9B" w:rsidRDefault="00A503B5" w:rsidP="00A503B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7E9B">
        <w:rPr>
          <w:rFonts w:ascii="Times New Roman" w:hAnsi="Times New Roman" w:cs="Times New Roman"/>
          <w:sz w:val="28"/>
          <w:szCs w:val="28"/>
        </w:rPr>
        <w:t>-карту – схему размещения нестационарных торговых объектов на территории городского поселения Мышкин (Приложение 2).</w:t>
      </w:r>
    </w:p>
    <w:p w:rsidR="00A503B5" w:rsidRPr="00037E9B" w:rsidRDefault="00A503B5" w:rsidP="00A503B5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7E9B">
        <w:rPr>
          <w:rFonts w:ascii="Times New Roman" w:hAnsi="Times New Roman" w:cs="Times New Roman"/>
          <w:sz w:val="28"/>
          <w:szCs w:val="28"/>
        </w:rPr>
        <w:t xml:space="preserve">         2. Признать утратившим силу</w:t>
      </w:r>
      <w:r w:rsidRPr="00037E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hyperlink r:id="rId9" w:history="1">
        <w:proofErr w:type="gramStart"/>
        <w:r w:rsidRPr="00037E9B">
          <w:rPr>
            <w:rStyle w:val="aa"/>
            <w:rFonts w:ascii="Times New Roman" w:hAnsi="Times New Roman"/>
            <w:color w:val="000000" w:themeColor="text1"/>
            <w:sz w:val="28"/>
            <w:szCs w:val="28"/>
          </w:rPr>
          <w:t>постановлени</w:t>
        </w:r>
      </w:hyperlink>
      <w:r w:rsidRPr="00037E9B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Pr="00037E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 городского поселения Мышкин от </w:t>
      </w:r>
      <w:r w:rsidR="00BD5A04">
        <w:rPr>
          <w:rFonts w:ascii="Times New Roman" w:hAnsi="Times New Roman" w:cs="Times New Roman"/>
          <w:color w:val="000000" w:themeColor="text1"/>
          <w:sz w:val="28"/>
          <w:szCs w:val="28"/>
        </w:rPr>
        <w:t>04.06.2024</w:t>
      </w:r>
      <w:r w:rsidRPr="00037E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 </w:t>
      </w:r>
      <w:r w:rsidR="00BD5A04">
        <w:rPr>
          <w:rFonts w:ascii="Times New Roman" w:hAnsi="Times New Roman" w:cs="Times New Roman"/>
          <w:color w:val="000000" w:themeColor="text1"/>
          <w:sz w:val="28"/>
          <w:szCs w:val="28"/>
        </w:rPr>
        <w:t>138</w:t>
      </w:r>
      <w:r w:rsidRPr="00037E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«Об утверждении схемы размещения нестационарных торговых объектов на территории городского поселения Мышкин».</w:t>
      </w:r>
    </w:p>
    <w:p w:rsidR="00A503B5" w:rsidRPr="00037E9B" w:rsidRDefault="00A503B5" w:rsidP="00A503B5">
      <w:pPr>
        <w:jc w:val="both"/>
        <w:rPr>
          <w:rFonts w:ascii="Times New Roman" w:hAnsi="Times New Roman" w:cs="Times New Roman"/>
          <w:sz w:val="28"/>
          <w:szCs w:val="28"/>
        </w:rPr>
      </w:pPr>
      <w:r w:rsidRPr="00037E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Pr="00037E9B">
        <w:rPr>
          <w:rFonts w:ascii="Times New Roman" w:hAnsi="Times New Roman" w:cs="Times New Roman"/>
          <w:sz w:val="28"/>
          <w:szCs w:val="28"/>
        </w:rPr>
        <w:tab/>
        <w:t>3. Настоящее постановление опубликовать в газете «Волжские зори» и разместить на официальном сайте городского поселения Мышкин в информационно-телекоммуникационной сети «Интернет».</w:t>
      </w:r>
    </w:p>
    <w:p w:rsidR="00A503B5" w:rsidRPr="00037E9B" w:rsidRDefault="00A503B5" w:rsidP="00A503B5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37E9B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037E9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37E9B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A503B5" w:rsidRPr="00037E9B" w:rsidRDefault="005D5338" w:rsidP="00A503B5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A503B5" w:rsidRPr="00037E9B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A503B5" w:rsidRPr="00037E9B" w:rsidRDefault="00A503B5" w:rsidP="00A503B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503B5" w:rsidRPr="00037E9B" w:rsidRDefault="00A503B5" w:rsidP="00A503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Pr="00037E9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37E9B">
        <w:rPr>
          <w:rFonts w:ascii="Times New Roman" w:hAnsi="Times New Roman" w:cs="Times New Roman"/>
          <w:sz w:val="28"/>
          <w:szCs w:val="28"/>
        </w:rPr>
        <w:t>городского</w:t>
      </w:r>
      <w:proofErr w:type="gramEnd"/>
    </w:p>
    <w:p w:rsidR="00A503B5" w:rsidRPr="00037E9B" w:rsidRDefault="00A503B5" w:rsidP="00A503B5">
      <w:pPr>
        <w:rPr>
          <w:rFonts w:ascii="Times New Roman" w:hAnsi="Times New Roman" w:cs="Times New Roman"/>
          <w:sz w:val="28"/>
          <w:szCs w:val="28"/>
        </w:rPr>
      </w:pPr>
      <w:r w:rsidRPr="00037E9B">
        <w:rPr>
          <w:rFonts w:ascii="Times New Roman" w:hAnsi="Times New Roman" w:cs="Times New Roman"/>
          <w:sz w:val="28"/>
          <w:szCs w:val="28"/>
        </w:rPr>
        <w:t xml:space="preserve">поселения Мышкин                                                                </w:t>
      </w:r>
      <w:r w:rsidR="00BD5A04">
        <w:rPr>
          <w:rFonts w:ascii="Times New Roman" w:hAnsi="Times New Roman" w:cs="Times New Roman"/>
          <w:sz w:val="28"/>
          <w:szCs w:val="28"/>
        </w:rPr>
        <w:t xml:space="preserve">    </w:t>
      </w:r>
      <w:r w:rsidRPr="00037E9B">
        <w:rPr>
          <w:rFonts w:ascii="Times New Roman" w:hAnsi="Times New Roman" w:cs="Times New Roman"/>
          <w:sz w:val="28"/>
          <w:szCs w:val="28"/>
        </w:rPr>
        <w:t xml:space="preserve">         </w:t>
      </w:r>
      <w:r w:rsidR="00BD5A04">
        <w:rPr>
          <w:rFonts w:ascii="Times New Roman" w:hAnsi="Times New Roman" w:cs="Times New Roman"/>
          <w:sz w:val="28"/>
          <w:szCs w:val="28"/>
        </w:rPr>
        <w:t>В.А. Крылов</w:t>
      </w:r>
    </w:p>
    <w:p w:rsidR="00F44193" w:rsidRPr="00A83E25" w:rsidRDefault="00F44193" w:rsidP="00A83E25">
      <w:pPr>
        <w:widowControl/>
        <w:rPr>
          <w:rFonts w:ascii="Times New Roman" w:hAnsi="Times New Roman" w:cs="Times New Roman"/>
          <w:bCs/>
          <w:sz w:val="28"/>
          <w:szCs w:val="28"/>
        </w:rPr>
        <w:sectPr w:rsidR="00F44193" w:rsidRPr="00A83E25" w:rsidSect="00E25F96">
          <w:pgSz w:w="11906" w:h="16838"/>
          <w:pgMar w:top="993" w:right="850" w:bottom="1134" w:left="1701" w:header="708" w:footer="708" w:gutter="0"/>
          <w:cols w:space="720"/>
        </w:sectPr>
      </w:pPr>
    </w:p>
    <w:p w:rsidR="00F44193" w:rsidRPr="00037E9B" w:rsidRDefault="00F44193" w:rsidP="00F44193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37E9B"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Приложение 1 </w:t>
      </w:r>
    </w:p>
    <w:p w:rsidR="00F44193" w:rsidRPr="00037E9B" w:rsidRDefault="0065464C" w:rsidP="00F44193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37E9B">
        <w:rPr>
          <w:rFonts w:ascii="Times New Roman" w:hAnsi="Times New Roman" w:cs="Times New Roman"/>
          <w:b w:val="0"/>
          <w:sz w:val="28"/>
          <w:szCs w:val="28"/>
        </w:rPr>
        <w:t>к постановлению А</w:t>
      </w:r>
      <w:r w:rsidR="00F44193" w:rsidRPr="00037E9B">
        <w:rPr>
          <w:rFonts w:ascii="Times New Roman" w:hAnsi="Times New Roman" w:cs="Times New Roman"/>
          <w:b w:val="0"/>
          <w:sz w:val="28"/>
          <w:szCs w:val="28"/>
        </w:rPr>
        <w:t xml:space="preserve">дминистрации </w:t>
      </w:r>
    </w:p>
    <w:p w:rsidR="00F44193" w:rsidRPr="00037E9B" w:rsidRDefault="00F44193" w:rsidP="00F44193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37E9B">
        <w:rPr>
          <w:rFonts w:ascii="Times New Roman" w:hAnsi="Times New Roman" w:cs="Times New Roman"/>
          <w:b w:val="0"/>
          <w:sz w:val="28"/>
          <w:szCs w:val="28"/>
        </w:rPr>
        <w:t xml:space="preserve">городского поселения Мышкин </w:t>
      </w:r>
    </w:p>
    <w:p w:rsidR="00F44193" w:rsidRPr="00037E9B" w:rsidRDefault="006B56EC" w:rsidP="00F44193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37E9B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5D5338">
        <w:rPr>
          <w:rFonts w:ascii="Times New Roman" w:hAnsi="Times New Roman" w:cs="Times New Roman"/>
          <w:b w:val="0"/>
          <w:sz w:val="28"/>
          <w:szCs w:val="28"/>
        </w:rPr>
        <w:t>18.04</w:t>
      </w:r>
      <w:r w:rsidR="00BC4072">
        <w:rPr>
          <w:rFonts w:ascii="Times New Roman" w:hAnsi="Times New Roman" w:cs="Times New Roman"/>
          <w:b w:val="0"/>
          <w:sz w:val="28"/>
          <w:szCs w:val="28"/>
        </w:rPr>
        <w:t>.2025</w:t>
      </w:r>
      <w:r w:rsidR="00B31E4E" w:rsidRPr="00037E9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37E9B">
        <w:rPr>
          <w:rFonts w:ascii="Times New Roman" w:hAnsi="Times New Roman" w:cs="Times New Roman"/>
          <w:b w:val="0"/>
          <w:sz w:val="28"/>
          <w:szCs w:val="28"/>
        </w:rPr>
        <w:t>№</w:t>
      </w:r>
      <w:r w:rsidR="00B31E4E" w:rsidRPr="00037E9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D5338">
        <w:rPr>
          <w:rFonts w:ascii="Times New Roman" w:hAnsi="Times New Roman" w:cs="Times New Roman"/>
          <w:b w:val="0"/>
          <w:sz w:val="28"/>
          <w:szCs w:val="28"/>
        </w:rPr>
        <w:t>112</w:t>
      </w:r>
    </w:p>
    <w:p w:rsidR="000203AA" w:rsidRPr="00037E9B" w:rsidRDefault="000203AA" w:rsidP="00F44193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F44193" w:rsidRPr="00037E9B" w:rsidRDefault="00F44193" w:rsidP="00F44193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F44193" w:rsidRPr="00037E9B" w:rsidRDefault="00F44193" w:rsidP="00F44193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037E9B">
        <w:rPr>
          <w:rFonts w:ascii="Times New Roman" w:hAnsi="Times New Roman" w:cs="Times New Roman"/>
          <w:sz w:val="28"/>
          <w:szCs w:val="28"/>
        </w:rPr>
        <w:t xml:space="preserve">СХЕМА </w:t>
      </w:r>
    </w:p>
    <w:p w:rsidR="00F44193" w:rsidRPr="00037E9B" w:rsidRDefault="00B926EA" w:rsidP="007A151B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037E9B">
        <w:rPr>
          <w:rFonts w:ascii="Times New Roman" w:hAnsi="Times New Roman" w:cs="Times New Roman"/>
          <w:sz w:val="28"/>
          <w:szCs w:val="28"/>
        </w:rPr>
        <w:t>р</w:t>
      </w:r>
      <w:r w:rsidR="00F44193" w:rsidRPr="00037E9B">
        <w:rPr>
          <w:rFonts w:ascii="Times New Roman" w:hAnsi="Times New Roman" w:cs="Times New Roman"/>
          <w:sz w:val="28"/>
          <w:szCs w:val="28"/>
        </w:rPr>
        <w:t>азмещения</w:t>
      </w:r>
      <w:r w:rsidRPr="00037E9B">
        <w:rPr>
          <w:rFonts w:ascii="Times New Roman" w:hAnsi="Times New Roman" w:cs="Times New Roman"/>
          <w:sz w:val="28"/>
          <w:szCs w:val="28"/>
        </w:rPr>
        <w:t xml:space="preserve"> нестационарных торговых объектов на территории городского поселения Мышкин</w:t>
      </w:r>
      <w:r w:rsidR="00F44193" w:rsidRPr="00037E9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4731D" w:rsidRPr="00037E9B" w:rsidRDefault="0014731D" w:rsidP="00F44193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F44193" w:rsidRPr="00037E9B" w:rsidRDefault="00F44193" w:rsidP="00F44193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5168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708"/>
        <w:gridCol w:w="3120"/>
        <w:gridCol w:w="2126"/>
        <w:gridCol w:w="2268"/>
        <w:gridCol w:w="15"/>
        <w:gridCol w:w="2678"/>
        <w:gridCol w:w="1985"/>
        <w:gridCol w:w="2268"/>
      </w:tblGrid>
      <w:tr w:rsidR="00EE24AA" w:rsidRPr="00037E9B" w:rsidTr="00CA2697">
        <w:trPr>
          <w:cantSplit/>
          <w:trHeight w:val="3037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E24AA" w:rsidRPr="00037E9B" w:rsidRDefault="00EE24A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r w:rsidRPr="00037E9B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</w:r>
            <w:proofErr w:type="spellStart"/>
            <w:proofErr w:type="gramStart"/>
            <w:r w:rsidRPr="00037E9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037E9B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037E9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E24AA" w:rsidRPr="00037E9B" w:rsidRDefault="00EE24A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b/>
                <w:sz w:val="28"/>
                <w:szCs w:val="28"/>
              </w:rPr>
              <w:t>Адресные ориентиры размещения нестационарного торгового объекта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E24AA" w:rsidRPr="00037E9B" w:rsidRDefault="00EE24AA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Площадь  </w:t>
            </w:r>
            <w:r w:rsidRPr="00037E9B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 xml:space="preserve">земельного </w:t>
            </w:r>
            <w:r w:rsidRPr="00037E9B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 xml:space="preserve">участка,  </w:t>
            </w:r>
            <w:r w:rsidRPr="00037E9B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 xml:space="preserve">здания,  </w:t>
            </w:r>
            <w:r w:rsidRPr="00037E9B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строения</w:t>
            </w:r>
            <w:r w:rsidRPr="00037E9B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 xml:space="preserve">или его  </w:t>
            </w:r>
            <w:r w:rsidRPr="00037E9B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части для размещения нестационарного торгового объекта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E24AA" w:rsidRPr="00037E9B" w:rsidRDefault="00EE24AA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Тип нестационарного торгового объекта 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E24AA" w:rsidRPr="00037E9B" w:rsidRDefault="00EE24A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b/>
                <w:sz w:val="28"/>
                <w:szCs w:val="28"/>
              </w:rPr>
              <w:t>Специализация нестационарного торгового объекта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E24AA" w:rsidRDefault="00EE24A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b/>
                <w:sz w:val="28"/>
                <w:szCs w:val="28"/>
              </w:rPr>
              <w:t>Период размещения нестационарного торгового объекта</w:t>
            </w:r>
          </w:p>
          <w:p w:rsidR="00094AB5" w:rsidRDefault="00094A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94AB5" w:rsidRPr="00037E9B" w:rsidRDefault="00094A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(в течение года)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56F2" w:rsidRPr="00037E9B" w:rsidRDefault="00EE24AA" w:rsidP="00DD56F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b/>
                <w:sz w:val="28"/>
                <w:szCs w:val="28"/>
              </w:rPr>
              <w:t>Информация об использовании нестациона</w:t>
            </w:r>
            <w:r w:rsidR="00DD56F2">
              <w:rPr>
                <w:rFonts w:ascii="Times New Roman" w:hAnsi="Times New Roman" w:cs="Times New Roman"/>
                <w:b/>
                <w:sz w:val="28"/>
                <w:szCs w:val="28"/>
              </w:rPr>
              <w:t>рного торгового объекта субъектом</w:t>
            </w:r>
            <w:r w:rsidRPr="00037E9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малого или среднего предпринимательства</w:t>
            </w:r>
          </w:p>
        </w:tc>
      </w:tr>
      <w:tr w:rsidR="00EE24AA" w:rsidRPr="00037E9B" w:rsidTr="00CA2697">
        <w:trPr>
          <w:cantSplit/>
          <w:trHeight w:val="240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E24AA" w:rsidRPr="00037E9B" w:rsidRDefault="00EE24A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E24AA" w:rsidRPr="00037E9B" w:rsidRDefault="00EE24A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E24AA" w:rsidRPr="00037E9B" w:rsidRDefault="00EE24A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E24AA" w:rsidRPr="00037E9B" w:rsidRDefault="00EE24A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E24AA" w:rsidRPr="00037E9B" w:rsidRDefault="00EE24A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E24AA" w:rsidRPr="00037E9B" w:rsidRDefault="00EE24A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24AA" w:rsidRPr="00037E9B" w:rsidRDefault="00EE24A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AB4E2A" w:rsidRPr="00037E9B" w:rsidTr="00CA2697">
        <w:trPr>
          <w:cantSplit/>
          <w:trHeight w:val="1139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B4E2A" w:rsidRPr="00037E9B" w:rsidRDefault="00AB4E2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 w:rsidP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г. Мышкин, между зданиями по ул. </w:t>
            </w: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Ананьинской</w:t>
            </w:r>
            <w:proofErr w:type="spellEnd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, дом </w:t>
            </w:r>
          </w:p>
          <w:p w:rsidR="00AE5FD8" w:rsidRPr="00037E9B" w:rsidRDefault="00AE5FD8" w:rsidP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№ 3 и ул. Никольский ручей </w:t>
            </w:r>
          </w:p>
          <w:p w:rsidR="00AB4E2A" w:rsidRPr="00037E9B" w:rsidRDefault="00AE5FD8" w:rsidP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дом № 1а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4E2A" w:rsidRPr="00037E9B" w:rsidRDefault="00AB4E2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4E2A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AB4E2A"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кв.м.</w:t>
            </w:r>
          </w:p>
          <w:p w:rsidR="00AB4E2A" w:rsidRPr="00037E9B" w:rsidRDefault="00AB4E2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4E2A" w:rsidRPr="00037E9B" w:rsidRDefault="00AB4E2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4E2A" w:rsidRPr="00037E9B" w:rsidRDefault="00AB4E2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Торговая палатка </w:t>
            </w:r>
          </w:p>
          <w:p w:rsidR="00AB4E2A" w:rsidRPr="00037E9B" w:rsidRDefault="00AB4E2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 w:rsidP="00AE5FD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4E2A" w:rsidRPr="00037E9B" w:rsidRDefault="00F85054" w:rsidP="00AE5FD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AB4E2A" w:rsidRPr="00037E9B">
              <w:rPr>
                <w:rFonts w:ascii="Times New Roman" w:hAnsi="Times New Roman" w:cs="Times New Roman"/>
                <w:sz w:val="28"/>
                <w:szCs w:val="28"/>
              </w:rPr>
              <w:t>увенирная продукция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4E2A" w:rsidRPr="00037E9B" w:rsidRDefault="00AB4E2A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4E2A" w:rsidRPr="00037E9B" w:rsidRDefault="00CA2697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4E2A" w:rsidRPr="00037E9B" w:rsidRDefault="00AB4E2A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F85054" w:rsidRPr="00037E9B" w:rsidTr="00CA2697">
        <w:trPr>
          <w:cantSplit/>
          <w:trHeight w:val="1139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  <w:r w:rsidR="00C00B63" w:rsidRPr="00037E9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 w:rsidP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г. Мышкин, между зданиями по ул. </w:t>
            </w: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Ананьинской</w:t>
            </w:r>
            <w:proofErr w:type="spellEnd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, дом </w:t>
            </w:r>
          </w:p>
          <w:p w:rsidR="00AE5FD8" w:rsidRPr="00037E9B" w:rsidRDefault="00AE5FD8" w:rsidP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№ 3 и ул. Никольский ручей </w:t>
            </w:r>
          </w:p>
          <w:p w:rsidR="00F85054" w:rsidRPr="00037E9B" w:rsidRDefault="00AE5FD8" w:rsidP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дом № 1а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6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 w:rsidP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F85054" w:rsidP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Торговая палатка </w:t>
            </w:r>
          </w:p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Сувенирная продукция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CA2697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F85054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F85054" w:rsidRPr="00037E9B" w:rsidTr="00CA2697">
        <w:trPr>
          <w:cantSplit/>
          <w:trHeight w:val="1139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F85054" w:rsidP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г. Мышкин, между</w:t>
            </w:r>
            <w:r w:rsidR="00AE5FD8"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зданиями по ул. </w:t>
            </w:r>
            <w:proofErr w:type="spellStart"/>
            <w:r w:rsidR="00AE5FD8" w:rsidRPr="00037E9B">
              <w:rPr>
                <w:rFonts w:ascii="Times New Roman" w:hAnsi="Times New Roman" w:cs="Times New Roman"/>
                <w:sz w:val="28"/>
                <w:szCs w:val="28"/>
              </w:rPr>
              <w:t>Ананьинской</w:t>
            </w:r>
            <w:proofErr w:type="spellEnd"/>
            <w:r w:rsidR="00AE5FD8"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, дом </w:t>
            </w:r>
          </w:p>
          <w:p w:rsidR="00AE5FD8" w:rsidRPr="00037E9B" w:rsidRDefault="00AE5FD8" w:rsidP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№ 3 и ул. Никольский ручей </w:t>
            </w:r>
          </w:p>
          <w:p w:rsidR="00F85054" w:rsidRPr="00037E9B" w:rsidRDefault="00AE5FD8" w:rsidP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дом № </w:t>
            </w:r>
            <w:r w:rsidR="00F85054" w:rsidRPr="00037E9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6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 w:rsidP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F85054" w:rsidP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Торговая палатка </w:t>
            </w:r>
          </w:p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Сувенирная продукция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CA2697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F85054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F85054" w:rsidRPr="00037E9B" w:rsidTr="00CA2697">
        <w:trPr>
          <w:cantSplit/>
          <w:trHeight w:val="1389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85054" w:rsidRPr="00037E9B" w:rsidRDefault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F85054" w:rsidRPr="00037E9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г. Мышкин, ул. Фурманова в районе паром</w:t>
            </w:r>
            <w:r w:rsidR="00A33B35" w:rsidRPr="00037E9B">
              <w:rPr>
                <w:rFonts w:ascii="Times New Roman" w:hAnsi="Times New Roman" w:cs="Times New Roman"/>
                <w:sz w:val="28"/>
                <w:szCs w:val="28"/>
              </w:rPr>
              <w:t>ной переправы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6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Торговая палатка</w:t>
            </w:r>
          </w:p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Продовольственные товары</w:t>
            </w:r>
          </w:p>
          <w:p w:rsidR="00F85054" w:rsidRPr="00037E9B" w:rsidRDefault="00E365CE" w:rsidP="00B72B0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(с</w:t>
            </w:r>
            <w:r w:rsidR="00F85054" w:rsidRPr="00037E9B">
              <w:rPr>
                <w:rFonts w:ascii="Times New Roman" w:hAnsi="Times New Roman" w:cs="Times New Roman"/>
                <w:sz w:val="28"/>
                <w:szCs w:val="28"/>
              </w:rPr>
              <w:t>вежая выпечка, холодные и горячие напитки, мороженое)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85054" w:rsidRPr="00037E9B" w:rsidRDefault="00F85054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CA2697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  <w:r w:rsidR="00F85054"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F85054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F85054" w:rsidRPr="00037E9B" w:rsidTr="00CA2697">
        <w:trPr>
          <w:cantSplit/>
          <w:trHeight w:val="240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85054" w:rsidRPr="00037E9B" w:rsidRDefault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85054" w:rsidRPr="00037E9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A422C" w:rsidRPr="00037E9B" w:rsidRDefault="00F85054" w:rsidP="000A422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г. Мышкин,</w:t>
            </w:r>
          </w:p>
          <w:p w:rsidR="002469CA" w:rsidRPr="00037E9B" w:rsidRDefault="00F85054" w:rsidP="002469C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ул. Газовиков,</w:t>
            </w:r>
            <w:r w:rsidR="00A77535"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92371"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на углу</w:t>
            </w:r>
          </w:p>
          <w:p w:rsidR="00F85054" w:rsidRPr="00037E9B" w:rsidRDefault="00392371" w:rsidP="002469C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77535" w:rsidRPr="00037E9B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AE5FD8" w:rsidRPr="00037E9B">
              <w:rPr>
                <w:rFonts w:ascii="Times New Roman" w:hAnsi="Times New Roman" w:cs="Times New Roman"/>
                <w:sz w:val="28"/>
                <w:szCs w:val="28"/>
              </w:rPr>
              <w:t>ома</w:t>
            </w:r>
            <w:r w:rsidR="002469CA"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77535" w:rsidRPr="00037E9B">
              <w:rPr>
                <w:rFonts w:ascii="Times New Roman" w:hAnsi="Times New Roman" w:cs="Times New Roman"/>
                <w:sz w:val="28"/>
                <w:szCs w:val="28"/>
              </w:rPr>
              <w:t>№1</w:t>
            </w:r>
            <w:r w:rsidR="00C75A8A"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6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Автоцистерна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Продовольственные товары</w:t>
            </w:r>
          </w:p>
          <w:p w:rsidR="00F85054" w:rsidRPr="00037E9B" w:rsidRDefault="00F85054" w:rsidP="001C5DB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(прохладительные напитки)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5054" w:rsidRPr="00037E9B" w:rsidRDefault="00F85054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6180" w:rsidRPr="00037E9B" w:rsidRDefault="00F85054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Летний период</w:t>
            </w:r>
          </w:p>
          <w:p w:rsidR="00F85054" w:rsidRPr="00037E9B" w:rsidRDefault="00F85054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(с 01.06. </w:t>
            </w:r>
            <w:proofErr w:type="gramEnd"/>
          </w:p>
          <w:p w:rsidR="00F85054" w:rsidRPr="00037E9B" w:rsidRDefault="00F85054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по 01.09)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F85054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F85054" w:rsidRPr="00037E9B" w:rsidTr="00CA2697">
        <w:trPr>
          <w:cantSplit/>
          <w:trHeight w:val="240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85054" w:rsidRPr="00037E9B" w:rsidRDefault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F85054" w:rsidRPr="00037E9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г. Мышкин, ул. Фурманова в районе паром</w:t>
            </w:r>
            <w:r w:rsidR="00A33B35"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ной переправы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6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Автоцистерна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Продовольственные товары</w:t>
            </w:r>
          </w:p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(прохладительные напитки)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85054" w:rsidRPr="00037E9B" w:rsidRDefault="00F85054" w:rsidP="001C5DB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Летний период</w:t>
            </w:r>
          </w:p>
          <w:p w:rsidR="00F85054" w:rsidRPr="00037E9B" w:rsidRDefault="00F85054" w:rsidP="001C5DB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(с 01.06. </w:t>
            </w:r>
            <w:proofErr w:type="gramEnd"/>
          </w:p>
          <w:p w:rsidR="00F85054" w:rsidRPr="00037E9B" w:rsidRDefault="00F85054" w:rsidP="001C5DB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по 01.09)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F85054" w:rsidRPr="00037E9B" w:rsidTr="00CA2697">
        <w:trPr>
          <w:cantSplit/>
          <w:trHeight w:val="240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85054" w:rsidRPr="00037E9B" w:rsidRDefault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F85054" w:rsidRPr="00037E9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г. Мышкин, ул. Угличская в районе пристани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D960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</w:t>
            </w:r>
            <w:r w:rsidR="00F85054" w:rsidRPr="00037E9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E365CE"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D960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Торговый павильон</w:t>
            </w:r>
          </w:p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Продовольственные товары</w:t>
            </w:r>
          </w:p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CA269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054" w:rsidRPr="00037E9B" w:rsidRDefault="00F8505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E365CE" w:rsidRPr="00037E9B" w:rsidTr="00CA2697">
        <w:trPr>
          <w:cantSplit/>
          <w:trHeight w:val="240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365CE" w:rsidRPr="00037E9B" w:rsidRDefault="00F45484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  <w:r w:rsidR="00E365CE" w:rsidRPr="00037E9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365CE" w:rsidRPr="00037E9B" w:rsidRDefault="00E365CE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г. Мышкин, ул. Угличская в районе пристани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65CE" w:rsidRPr="00037E9B" w:rsidRDefault="00D9607E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</w:t>
            </w:r>
            <w:r w:rsidR="00E365CE" w:rsidRPr="00037E9B">
              <w:rPr>
                <w:rFonts w:ascii="Times New Roman" w:hAnsi="Times New Roman" w:cs="Times New Roman"/>
                <w:sz w:val="28"/>
                <w:szCs w:val="28"/>
              </w:rPr>
              <w:t>8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607E" w:rsidRPr="00037E9B" w:rsidRDefault="00D9607E" w:rsidP="00D960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Торговый павильон</w:t>
            </w:r>
          </w:p>
          <w:p w:rsidR="00E365CE" w:rsidRPr="00037E9B" w:rsidRDefault="00E365CE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365CE" w:rsidRPr="00037E9B" w:rsidRDefault="00E365CE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Продовольственные товары</w:t>
            </w:r>
          </w:p>
          <w:p w:rsidR="00E365CE" w:rsidRPr="00037E9B" w:rsidRDefault="00E365CE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65CE" w:rsidRPr="00037E9B" w:rsidRDefault="00CA2697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65CE" w:rsidRPr="00037E9B" w:rsidRDefault="00E365CE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E365CE" w:rsidRPr="00037E9B" w:rsidTr="00CA2697">
        <w:trPr>
          <w:cantSplit/>
          <w:trHeight w:val="240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365CE" w:rsidRPr="00037E9B" w:rsidRDefault="00F45484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E365CE" w:rsidRPr="00037E9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365CE" w:rsidRPr="00037E9B" w:rsidRDefault="00E365CE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г. Мышкин, ул. Угличская в районе пристани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65CE" w:rsidRPr="00037E9B" w:rsidRDefault="00D9607E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</w:t>
            </w:r>
            <w:r w:rsidR="00E365CE" w:rsidRPr="00037E9B">
              <w:rPr>
                <w:rFonts w:ascii="Times New Roman" w:hAnsi="Times New Roman" w:cs="Times New Roman"/>
                <w:sz w:val="28"/>
                <w:szCs w:val="28"/>
              </w:rPr>
              <w:t>8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607E" w:rsidRPr="00037E9B" w:rsidRDefault="00D9607E" w:rsidP="00D960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Торговый павильон</w:t>
            </w:r>
          </w:p>
          <w:p w:rsidR="00E365CE" w:rsidRPr="00037E9B" w:rsidRDefault="00E365CE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365CE" w:rsidRPr="00037E9B" w:rsidRDefault="00E365CE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Продовольственные товары</w:t>
            </w:r>
          </w:p>
          <w:p w:rsidR="00E365CE" w:rsidRPr="00037E9B" w:rsidRDefault="00E365CE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65CE" w:rsidRPr="00037E9B" w:rsidRDefault="00CA2697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65CE" w:rsidRPr="00037E9B" w:rsidRDefault="00E365CE" w:rsidP="007A15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E365CE" w:rsidRPr="00037E9B" w:rsidTr="00CA2697">
        <w:trPr>
          <w:cantSplit/>
          <w:trHeight w:val="240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365CE" w:rsidRPr="00037E9B" w:rsidRDefault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E365CE" w:rsidRPr="00037E9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365CE" w:rsidRPr="00037E9B" w:rsidRDefault="00E365CE" w:rsidP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г. Мышкин</w:t>
            </w:r>
            <w:r w:rsidR="00D1079C"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ул. Никольская,</w:t>
            </w:r>
            <w:r w:rsidR="00C75A8A"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E5FD8" w:rsidRPr="00037E9B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дома №12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65CE" w:rsidRPr="00037E9B" w:rsidRDefault="00E365C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20 кв.м.</w:t>
            </w:r>
          </w:p>
          <w:p w:rsidR="00E365CE" w:rsidRPr="00037E9B" w:rsidRDefault="00E365C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65CE" w:rsidRPr="00037E9B" w:rsidRDefault="00E365C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Торговый павильон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365CE" w:rsidRPr="00037E9B" w:rsidRDefault="00E365CE" w:rsidP="00C00B6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Продовольственные товары (продукция птицефабрики)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65CE" w:rsidRPr="00037E9B" w:rsidRDefault="00CA2697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65CE" w:rsidRPr="00037E9B" w:rsidRDefault="00E365CE" w:rsidP="001473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F45484" w:rsidRPr="00037E9B" w:rsidTr="00CA2697">
        <w:trPr>
          <w:cantSplit/>
          <w:trHeight w:val="894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5484" w:rsidRPr="00037E9B" w:rsidRDefault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2B0A" w:rsidRPr="00037E9B" w:rsidRDefault="00A075A9" w:rsidP="00B72B0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ышкин, </w:t>
            </w:r>
            <w:r w:rsidR="00F45484" w:rsidRPr="00037E9B"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 w:rsidR="00094A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45484"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Газовиков, </w:t>
            </w:r>
          </w:p>
          <w:p w:rsidR="00F45484" w:rsidRPr="00037E9B" w:rsidRDefault="00392371" w:rsidP="00B72B0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на углу </w:t>
            </w:r>
            <w:r w:rsidR="00F45484" w:rsidRPr="00037E9B">
              <w:rPr>
                <w:rFonts w:ascii="Times New Roman" w:hAnsi="Times New Roman" w:cs="Times New Roman"/>
                <w:sz w:val="28"/>
                <w:szCs w:val="28"/>
              </w:rPr>
              <w:t>д.29/1</w:t>
            </w:r>
            <w:r w:rsidR="00A075A9"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484" w:rsidRPr="00037E9B" w:rsidRDefault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10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5484" w:rsidRPr="00037E9B" w:rsidRDefault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Торговый автофургон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0B63" w:rsidRPr="00037E9B" w:rsidRDefault="00C00B63" w:rsidP="00C00B6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484" w:rsidRPr="00037E9B" w:rsidRDefault="00F45484" w:rsidP="00C00B6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Продовольственные товары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 w:rsidP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484" w:rsidRPr="00037E9B" w:rsidRDefault="00CA2697" w:rsidP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 w:rsidP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484" w:rsidRPr="00037E9B" w:rsidRDefault="00F45484" w:rsidP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0A4465" w:rsidRPr="00037E9B" w:rsidTr="00CA2697">
        <w:trPr>
          <w:cantSplit/>
          <w:trHeight w:val="240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A4465" w:rsidRPr="00037E9B" w:rsidRDefault="000A446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C00B63" w:rsidRPr="00037E9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0A4465" w:rsidP="00C75A8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г. Мышкин, </w:t>
            </w:r>
          </w:p>
          <w:p w:rsidR="000A4465" w:rsidRPr="00037E9B" w:rsidRDefault="000A4465" w:rsidP="00C75A8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 w:rsidR="00AE5FD8"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Никольская</w:t>
            </w:r>
            <w:proofErr w:type="gram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,м</w:t>
            </w:r>
            <w:proofErr w:type="gramEnd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ежду</w:t>
            </w:r>
            <w:proofErr w:type="spellEnd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 домами №20 и №20А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465" w:rsidRPr="00037E9B" w:rsidRDefault="000A446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30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465" w:rsidRPr="00037E9B" w:rsidRDefault="000A446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Торговый павильон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0B63" w:rsidRPr="00037E9B" w:rsidRDefault="00C00B63" w:rsidP="000A446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5C1F" w:rsidRPr="00037E9B" w:rsidRDefault="003E7018" w:rsidP="000A446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Сувенирная продукция</w:t>
            </w:r>
          </w:p>
          <w:p w:rsidR="000A4465" w:rsidRPr="00037E9B" w:rsidRDefault="000A4465" w:rsidP="00C7272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FD8" w:rsidRPr="00037E9B" w:rsidRDefault="00AE5FD8" w:rsidP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465" w:rsidRPr="00037E9B" w:rsidRDefault="00CA2697" w:rsidP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FD8" w:rsidRPr="00037E9B" w:rsidRDefault="00AE5FD8" w:rsidP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465" w:rsidRPr="00037E9B" w:rsidRDefault="000A4465" w:rsidP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3E7018" w:rsidRPr="00037E9B" w:rsidTr="00CA2697">
        <w:trPr>
          <w:cantSplit/>
          <w:trHeight w:val="240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7018" w:rsidRPr="00037E9B" w:rsidRDefault="003E701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7018" w:rsidRPr="00037E9B" w:rsidRDefault="003E7018" w:rsidP="00C75A8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г. Мышкин, ул. Газовиков,  на углу дома №13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7018" w:rsidRPr="00037E9B" w:rsidRDefault="003E7018" w:rsidP="003E701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7018" w:rsidRPr="00037E9B" w:rsidRDefault="003E7018" w:rsidP="003E701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30 кв. м.</w:t>
            </w:r>
          </w:p>
          <w:p w:rsidR="003E7018" w:rsidRPr="00037E9B" w:rsidRDefault="003E701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7018" w:rsidRPr="00037E9B" w:rsidRDefault="003E701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7018" w:rsidRPr="00037E9B" w:rsidRDefault="003E701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7018" w:rsidRPr="00037E9B" w:rsidRDefault="003E701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Торговый павильон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7018" w:rsidRPr="00037E9B" w:rsidRDefault="003E7018" w:rsidP="000A446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7018" w:rsidRPr="00037E9B" w:rsidRDefault="003E7018" w:rsidP="000A446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Продовольственные товары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7018" w:rsidRPr="00037E9B" w:rsidRDefault="003E7018" w:rsidP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7018" w:rsidRPr="00037E9B" w:rsidRDefault="00CA2697" w:rsidP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7018" w:rsidRPr="00037E9B" w:rsidRDefault="003E7018" w:rsidP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7018" w:rsidRPr="00037E9B" w:rsidRDefault="003E7018" w:rsidP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991738" w:rsidRPr="00037E9B" w:rsidTr="00CA2697">
        <w:trPr>
          <w:cantSplit/>
          <w:trHeight w:val="240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91738" w:rsidRPr="00037E9B" w:rsidRDefault="0099173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CC2C8A" w:rsidRPr="00037E9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91738" w:rsidRPr="00037E9B" w:rsidRDefault="00991738" w:rsidP="0099173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г. Мышкин, ул. Угличская,  у </w:t>
            </w:r>
            <w:r w:rsidR="00CC2C8A" w:rsidRPr="00037E9B">
              <w:rPr>
                <w:rFonts w:ascii="Times New Roman" w:hAnsi="Times New Roman" w:cs="Times New Roman"/>
                <w:sz w:val="28"/>
                <w:szCs w:val="28"/>
              </w:rPr>
              <w:t>дома №45/1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91738" w:rsidRPr="00037E9B" w:rsidRDefault="00991738" w:rsidP="003E701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30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91738" w:rsidRPr="00037E9B" w:rsidRDefault="0099173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Торговый павильон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91738" w:rsidRPr="00037E9B" w:rsidRDefault="00991738" w:rsidP="000A446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Продовольственные товары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91738" w:rsidRPr="00037E9B" w:rsidRDefault="00CA2697" w:rsidP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738" w:rsidRPr="00037E9B" w:rsidRDefault="00991738" w:rsidP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390595" w:rsidRPr="00037E9B" w:rsidTr="00CA2697">
        <w:trPr>
          <w:cantSplit/>
          <w:trHeight w:val="240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90595" w:rsidRPr="00037E9B" w:rsidRDefault="0039059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90595" w:rsidRPr="00037E9B" w:rsidRDefault="00E157F5" w:rsidP="00E157F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="00390595">
              <w:rPr>
                <w:rFonts w:ascii="Times New Roman" w:hAnsi="Times New Roman" w:cs="Times New Roman"/>
                <w:sz w:val="28"/>
                <w:szCs w:val="28"/>
              </w:rPr>
              <w:t xml:space="preserve">. Мышкин, ул. Успенская,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390595">
              <w:rPr>
                <w:rFonts w:ascii="Times New Roman" w:hAnsi="Times New Roman" w:cs="Times New Roman"/>
                <w:sz w:val="28"/>
                <w:szCs w:val="28"/>
              </w:rPr>
              <w:t xml:space="preserve"> дома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390595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90595" w:rsidRPr="00037E9B" w:rsidRDefault="00613EAB" w:rsidP="003E701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90595" w:rsidRPr="00037E9B" w:rsidRDefault="0039059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Торговый павильон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90595" w:rsidRPr="00037E9B" w:rsidRDefault="00390595" w:rsidP="000A446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Продовольственные товары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90595" w:rsidRPr="00037E9B" w:rsidRDefault="00CA2697" w:rsidP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595" w:rsidRPr="00037E9B" w:rsidRDefault="00390595" w:rsidP="00F4548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CF1DA0" w:rsidRPr="00037E9B" w:rsidTr="00CA2697">
        <w:trPr>
          <w:cantSplit/>
          <w:trHeight w:val="240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DA0" w:rsidRDefault="00CF1D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16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DA0" w:rsidRPr="00037E9B" w:rsidRDefault="00CF1DA0" w:rsidP="00CF1D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г. Мышкин, между зданиями по ул. </w:t>
            </w: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Ананьинской</w:t>
            </w:r>
            <w:proofErr w:type="spellEnd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, дом </w:t>
            </w:r>
          </w:p>
          <w:p w:rsidR="00CF1DA0" w:rsidRPr="00037E9B" w:rsidRDefault="00CF1DA0" w:rsidP="00CF1D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№ 3 и ул. Никольский ручей </w:t>
            </w:r>
          </w:p>
          <w:p w:rsidR="00CF1DA0" w:rsidRDefault="00CF1DA0" w:rsidP="00CF1D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дом № 1а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DA0" w:rsidRDefault="00CF1DA0" w:rsidP="003E701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DA0" w:rsidRPr="00037E9B" w:rsidRDefault="00CF1DA0" w:rsidP="00CF1D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Торговая палатка</w:t>
            </w:r>
          </w:p>
          <w:p w:rsidR="00CF1DA0" w:rsidRPr="00037E9B" w:rsidRDefault="00CF1D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DA0" w:rsidRPr="00037E9B" w:rsidRDefault="00CF1DA0" w:rsidP="00880F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1DA0" w:rsidRPr="00037E9B" w:rsidRDefault="00CF1DA0" w:rsidP="00880F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Сувенирная продукция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DA0" w:rsidRPr="00037E9B" w:rsidRDefault="00CF1DA0" w:rsidP="00880F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1DA0" w:rsidRPr="00037E9B" w:rsidRDefault="00CA2697" w:rsidP="00880F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DA0" w:rsidRPr="00037E9B" w:rsidRDefault="00CF1DA0" w:rsidP="00880F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1DA0" w:rsidRPr="00037E9B" w:rsidRDefault="00CF1DA0" w:rsidP="00880F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CF1DA0" w:rsidRPr="00037E9B" w:rsidTr="00CA2697">
        <w:trPr>
          <w:cantSplit/>
          <w:trHeight w:val="240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DA0" w:rsidRDefault="00CF1D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DA0" w:rsidRPr="00037E9B" w:rsidRDefault="00CF1DA0" w:rsidP="00CF1D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г. Мышкин, между зданиями по ул. </w:t>
            </w: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Ананьинской</w:t>
            </w:r>
            <w:proofErr w:type="spellEnd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, дом </w:t>
            </w:r>
          </w:p>
          <w:p w:rsidR="00CF1DA0" w:rsidRPr="00037E9B" w:rsidRDefault="00CF1DA0" w:rsidP="00CF1D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№ 3 и ул. Никольский ручей </w:t>
            </w:r>
          </w:p>
          <w:p w:rsidR="00CF1DA0" w:rsidRDefault="00CF1DA0" w:rsidP="00CF1D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дом № 1а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DA0" w:rsidRDefault="00CF1DA0" w:rsidP="003E701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DA0" w:rsidRPr="00037E9B" w:rsidRDefault="00CF1DA0" w:rsidP="00CF1D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Торговая палатка</w:t>
            </w:r>
          </w:p>
          <w:p w:rsidR="00CF1DA0" w:rsidRPr="00037E9B" w:rsidRDefault="00CF1D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DA0" w:rsidRPr="00037E9B" w:rsidRDefault="00CF1DA0" w:rsidP="00880F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1DA0" w:rsidRPr="00037E9B" w:rsidRDefault="00CF1DA0" w:rsidP="00880F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Сувенирная продукция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DA0" w:rsidRPr="00037E9B" w:rsidRDefault="00CF1DA0" w:rsidP="00880F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1DA0" w:rsidRPr="00037E9B" w:rsidRDefault="00CA2697" w:rsidP="00880F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DA0" w:rsidRPr="00037E9B" w:rsidRDefault="00CF1DA0" w:rsidP="00880F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1DA0" w:rsidRPr="00037E9B" w:rsidRDefault="00CF1DA0" w:rsidP="00880F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A450D9" w:rsidRPr="00037E9B" w:rsidTr="00CA2697">
        <w:trPr>
          <w:cantSplit/>
          <w:trHeight w:val="240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50D9" w:rsidRDefault="00A450D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50D9" w:rsidRPr="00037E9B" w:rsidRDefault="00A450D9" w:rsidP="0026248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г. Мышкин,</w:t>
            </w:r>
            <w:r w:rsidR="00A5009C">
              <w:rPr>
                <w:rFonts w:ascii="Times New Roman" w:hAnsi="Times New Roman" w:cs="Times New Roman"/>
                <w:sz w:val="28"/>
                <w:szCs w:val="28"/>
              </w:rPr>
              <w:t xml:space="preserve"> ул. </w:t>
            </w:r>
            <w:proofErr w:type="gramStart"/>
            <w:r w:rsidR="00262489">
              <w:rPr>
                <w:rFonts w:ascii="Times New Roman" w:hAnsi="Times New Roman" w:cs="Times New Roman"/>
                <w:sz w:val="28"/>
                <w:szCs w:val="28"/>
              </w:rPr>
              <w:t>Нагорная</w:t>
            </w:r>
            <w:proofErr w:type="gramEnd"/>
            <w:r w:rsidR="00A5009C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B00605">
              <w:rPr>
                <w:rFonts w:ascii="Times New Roman" w:hAnsi="Times New Roman" w:cs="Times New Roman"/>
                <w:sz w:val="28"/>
                <w:szCs w:val="28"/>
              </w:rPr>
              <w:t>рядом с домом № 19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50D9" w:rsidRDefault="00A450D9" w:rsidP="003E701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9,2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50D9" w:rsidRPr="00037E9B" w:rsidRDefault="00A450D9" w:rsidP="00CF1D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Торговый павильон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50D9" w:rsidRPr="00037E9B" w:rsidRDefault="00A450D9" w:rsidP="00880F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Продовольственные товары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50D9" w:rsidRPr="00037E9B" w:rsidRDefault="00CA2697" w:rsidP="00880F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50D9" w:rsidRPr="00037E9B" w:rsidRDefault="00A450D9" w:rsidP="00666A5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50D9" w:rsidRPr="00037E9B" w:rsidRDefault="00A450D9" w:rsidP="00666A5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C92B7D" w:rsidRPr="00037E9B" w:rsidTr="00CA2697">
        <w:trPr>
          <w:cantSplit/>
          <w:trHeight w:val="240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B7D" w:rsidRDefault="00C92B7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B7D" w:rsidRPr="00037E9B" w:rsidRDefault="00C92B7D" w:rsidP="0026248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Мышкин, ул. Успенская, у дома № 23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B7D" w:rsidRDefault="00C92B7D" w:rsidP="003E701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B7D" w:rsidRDefault="00C92B7D" w:rsidP="00CF1D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Торговый павильон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B7D" w:rsidRPr="00037E9B" w:rsidRDefault="00C92B7D" w:rsidP="00880F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Продовольственные товары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B7D" w:rsidRPr="00037E9B" w:rsidRDefault="00CA2697" w:rsidP="00880F7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B7D" w:rsidRPr="00037E9B" w:rsidRDefault="00DD56F2" w:rsidP="00666A5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 субъектов не ограничен</w:t>
            </w:r>
          </w:p>
        </w:tc>
      </w:tr>
      <w:tr w:rsidR="00847260" w:rsidRPr="00037E9B" w:rsidTr="00CA2697">
        <w:trPr>
          <w:cantSplit/>
          <w:trHeight w:val="240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7260" w:rsidRDefault="00847260" w:rsidP="0084726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7260" w:rsidRPr="00037E9B" w:rsidRDefault="00847260" w:rsidP="0084726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Мышкин, ул. Успенская, у дома № 23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7260" w:rsidRDefault="00847260" w:rsidP="0084726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7260" w:rsidRDefault="00847260" w:rsidP="0084726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Торговый павильон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7260" w:rsidRPr="00037E9B" w:rsidRDefault="00847260" w:rsidP="0084726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Продовольственные товары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7260" w:rsidRPr="00037E9B" w:rsidRDefault="00847260" w:rsidP="0084726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7260" w:rsidRPr="00037E9B" w:rsidRDefault="00DD56F2" w:rsidP="0084726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56F2">
              <w:rPr>
                <w:rFonts w:ascii="Times New Roman" w:hAnsi="Times New Roman" w:cs="Times New Roman"/>
                <w:sz w:val="28"/>
                <w:szCs w:val="28"/>
              </w:rPr>
              <w:t>Круг субъектов не ограничен</w:t>
            </w:r>
          </w:p>
        </w:tc>
      </w:tr>
      <w:tr w:rsidR="00BC4072" w:rsidRPr="00037E9B" w:rsidTr="00CA2697">
        <w:trPr>
          <w:cantSplit/>
          <w:trHeight w:val="240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072" w:rsidRDefault="00BC4072" w:rsidP="00BC407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072" w:rsidRPr="00BC4072" w:rsidRDefault="00BC4072" w:rsidP="00BC407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407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г. Мышкин, ул. </w:t>
            </w:r>
            <w:proofErr w:type="gramStart"/>
            <w:r w:rsidRPr="00BC407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Лесная</w:t>
            </w:r>
            <w:proofErr w:type="gramEnd"/>
            <w:r w:rsidRPr="00BC407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, земельный участок 68а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072" w:rsidRDefault="00BC4072" w:rsidP="00BC407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22,5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072" w:rsidRPr="00037E9B" w:rsidRDefault="00BC4072" w:rsidP="00BC407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Торговый павильон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072" w:rsidRPr="00037E9B" w:rsidRDefault="00BC4072" w:rsidP="00BC407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Продовольственные товары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072" w:rsidRPr="00037E9B" w:rsidRDefault="00BC4072" w:rsidP="00BC407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072" w:rsidRPr="00037E9B" w:rsidRDefault="00BC4072" w:rsidP="00BC407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4072" w:rsidRPr="00037E9B" w:rsidRDefault="00BC4072" w:rsidP="00BC407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СМиСП</w:t>
            </w:r>
            <w:proofErr w:type="spellEnd"/>
          </w:p>
        </w:tc>
      </w:tr>
      <w:tr w:rsidR="00BC4072" w:rsidRPr="00037E9B" w:rsidTr="00CA2697">
        <w:trPr>
          <w:cantSplit/>
          <w:trHeight w:val="240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072" w:rsidRDefault="00BC4072" w:rsidP="00BC407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072" w:rsidRPr="00BC4072" w:rsidRDefault="00BC4072" w:rsidP="00BC407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407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г. Мышкин, ул. </w:t>
            </w:r>
            <w:proofErr w:type="gramStart"/>
            <w:r w:rsidRPr="00BC407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Лесная</w:t>
            </w:r>
            <w:proofErr w:type="gramEnd"/>
            <w:r w:rsidRPr="00BC407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, земельный участок 68а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072" w:rsidRDefault="00BC4072" w:rsidP="00BC407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22,5 кв.м.</w:t>
            </w:r>
          </w:p>
        </w:tc>
        <w:tc>
          <w:tcPr>
            <w:tcW w:w="2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072" w:rsidRDefault="00BC4072" w:rsidP="00BC407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Торговый павильон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072" w:rsidRPr="00037E9B" w:rsidRDefault="00BC4072" w:rsidP="00BC407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Продовольственные товары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072" w:rsidRPr="00037E9B" w:rsidRDefault="00BC4072" w:rsidP="00BC407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круглогодично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072" w:rsidRPr="00037E9B" w:rsidRDefault="00BC4072" w:rsidP="00BC407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 субъектов не ограничен</w:t>
            </w:r>
          </w:p>
        </w:tc>
      </w:tr>
      <w:tr w:rsidR="00A450D9" w:rsidRPr="00037E9B" w:rsidTr="00E50692">
        <w:trPr>
          <w:cantSplit/>
          <w:trHeight w:val="240"/>
        </w:trPr>
        <w:tc>
          <w:tcPr>
            <w:tcW w:w="38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50D9" w:rsidRPr="00037E9B" w:rsidRDefault="00A450D9" w:rsidP="00CD5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50D9" w:rsidRPr="00037E9B" w:rsidRDefault="00A450D9" w:rsidP="00CD5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Итого мест для размещения:</w:t>
            </w:r>
          </w:p>
          <w:p w:rsidR="00A450D9" w:rsidRPr="00037E9B" w:rsidRDefault="00A450D9" w:rsidP="008371A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50D9" w:rsidRPr="00037E9B" w:rsidRDefault="00A450D9" w:rsidP="00F739D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50D9" w:rsidRPr="00037E9B" w:rsidRDefault="00A450D9" w:rsidP="00F739D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Торговых павильонов – </w:t>
            </w:r>
            <w:r w:rsidR="00BC4072" w:rsidRPr="008458E8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  <w:p w:rsidR="00A450D9" w:rsidRPr="00037E9B" w:rsidRDefault="00A450D9" w:rsidP="00F739D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Киосков – 0</w:t>
            </w:r>
          </w:p>
          <w:p w:rsidR="00A450D9" w:rsidRPr="00037E9B" w:rsidRDefault="00A450D9" w:rsidP="00F739D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Торговых палаток – 6</w:t>
            </w:r>
          </w:p>
          <w:p w:rsidR="00A450D9" w:rsidRPr="00037E9B" w:rsidRDefault="00A450D9" w:rsidP="00F739D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Торговых автофургонов –1 </w:t>
            </w:r>
          </w:p>
          <w:p w:rsidR="00A450D9" w:rsidRPr="00037E9B" w:rsidRDefault="00A450D9" w:rsidP="00F739D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Автоцистерн – 2</w:t>
            </w:r>
          </w:p>
          <w:p w:rsidR="00A450D9" w:rsidRPr="00037E9B" w:rsidRDefault="00A450D9" w:rsidP="00F739D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Бахчевых развалов – 0</w:t>
            </w:r>
          </w:p>
          <w:p w:rsidR="00A450D9" w:rsidRPr="00037E9B" w:rsidRDefault="00A450D9" w:rsidP="00F739D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Торговых автоматов – 0</w:t>
            </w:r>
          </w:p>
          <w:p w:rsidR="00A450D9" w:rsidRPr="00037E9B" w:rsidRDefault="00A450D9" w:rsidP="00F739D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 xml:space="preserve">Ёлочных базаров –0 </w:t>
            </w:r>
          </w:p>
          <w:p w:rsidR="00A450D9" w:rsidRPr="00037E9B" w:rsidRDefault="00A450D9" w:rsidP="00F739D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Торговых галерей – 0</w:t>
            </w:r>
          </w:p>
          <w:p w:rsidR="00A450D9" w:rsidRPr="00037E9B" w:rsidRDefault="00A450D9" w:rsidP="00EB3579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037E9B">
              <w:rPr>
                <w:rFonts w:ascii="Times New Roman" w:hAnsi="Times New Roman" w:cs="Times New Roman"/>
                <w:sz w:val="28"/>
                <w:szCs w:val="28"/>
              </w:rPr>
              <w:t>Автолавок – 0</w:t>
            </w:r>
          </w:p>
        </w:tc>
      </w:tr>
    </w:tbl>
    <w:p w:rsidR="00F44193" w:rsidRPr="00037E9B" w:rsidRDefault="00F44193" w:rsidP="00D071F7">
      <w:pPr>
        <w:pStyle w:val="a6"/>
        <w:ind w:left="0"/>
        <w:jc w:val="right"/>
        <w:rPr>
          <w:rFonts w:ascii="Times New Roman" w:hAnsi="Times New Roman" w:cs="Times New Roman"/>
          <w:sz w:val="28"/>
          <w:szCs w:val="28"/>
        </w:rPr>
        <w:sectPr w:rsidR="00F44193" w:rsidRPr="00037E9B" w:rsidSect="00BC4072">
          <w:pgSz w:w="16838" w:h="11906" w:orient="landscape"/>
          <w:pgMar w:top="851" w:right="567" w:bottom="284" w:left="1134" w:header="709" w:footer="709" w:gutter="0"/>
          <w:cols w:space="720"/>
        </w:sectPr>
      </w:pPr>
    </w:p>
    <w:p w:rsidR="00C559EF" w:rsidRDefault="00C559EF" w:rsidP="00C559EF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>Приложение 2</w:t>
      </w:r>
    </w:p>
    <w:p w:rsidR="00C559EF" w:rsidRDefault="00C559EF" w:rsidP="00C559EF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к постановлению Администрации </w:t>
      </w:r>
    </w:p>
    <w:p w:rsidR="00C559EF" w:rsidRDefault="00C559EF" w:rsidP="00C559EF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городского поселения Мышкин </w:t>
      </w:r>
    </w:p>
    <w:p w:rsidR="00C559EF" w:rsidRDefault="005D5338" w:rsidP="00C559EF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18.04.2025 № 112</w:t>
      </w:r>
    </w:p>
    <w:p w:rsidR="00C559EF" w:rsidRDefault="00C559EF" w:rsidP="00C559EF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C559EF" w:rsidRDefault="00C559EF" w:rsidP="00C559EF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Карта-схема </w:t>
      </w:r>
    </w:p>
    <w:p w:rsidR="00C559EF" w:rsidRDefault="00C559EF" w:rsidP="00C559EF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размещения нестационарных торговых объектов на территории городского поселения Мышкин </w:t>
      </w:r>
    </w:p>
    <w:p w:rsidR="00C559EF" w:rsidRDefault="00C559EF" w:rsidP="00C559E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159BC" w:rsidRPr="00037E9B" w:rsidRDefault="001159BC" w:rsidP="0068154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1159BC" w:rsidRPr="00037E9B" w:rsidSect="008466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483C" w:rsidRDefault="00D7483C" w:rsidP="00E25F96">
      <w:r>
        <w:separator/>
      </w:r>
    </w:p>
  </w:endnote>
  <w:endnote w:type="continuationSeparator" w:id="0">
    <w:p w:rsidR="00D7483C" w:rsidRDefault="00D7483C" w:rsidP="00E25F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483C" w:rsidRDefault="00D7483C" w:rsidP="00E25F96">
      <w:r>
        <w:separator/>
      </w:r>
    </w:p>
  </w:footnote>
  <w:footnote w:type="continuationSeparator" w:id="0">
    <w:p w:rsidR="00D7483C" w:rsidRDefault="00D7483C" w:rsidP="00E25F9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474D4A"/>
    <w:multiLevelType w:val="hybridMultilevel"/>
    <w:tmpl w:val="3E00E6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44193"/>
    <w:rsid w:val="0000262F"/>
    <w:rsid w:val="00004E68"/>
    <w:rsid w:val="000203AA"/>
    <w:rsid w:val="000225C2"/>
    <w:rsid w:val="0003128E"/>
    <w:rsid w:val="00037E9B"/>
    <w:rsid w:val="00045275"/>
    <w:rsid w:val="00051797"/>
    <w:rsid w:val="00064637"/>
    <w:rsid w:val="00091399"/>
    <w:rsid w:val="00094AB5"/>
    <w:rsid w:val="000A0235"/>
    <w:rsid w:val="000A13EC"/>
    <w:rsid w:val="000A401A"/>
    <w:rsid w:val="000A422C"/>
    <w:rsid w:val="000A4465"/>
    <w:rsid w:val="000B7A3E"/>
    <w:rsid w:val="000C421C"/>
    <w:rsid w:val="000C69A7"/>
    <w:rsid w:val="000D377B"/>
    <w:rsid w:val="00104F3B"/>
    <w:rsid w:val="00107BAD"/>
    <w:rsid w:val="001159BC"/>
    <w:rsid w:val="001307E1"/>
    <w:rsid w:val="0014731D"/>
    <w:rsid w:val="001514DA"/>
    <w:rsid w:val="0016192A"/>
    <w:rsid w:val="00170ACF"/>
    <w:rsid w:val="00191D81"/>
    <w:rsid w:val="001A10A6"/>
    <w:rsid w:val="001B4A0D"/>
    <w:rsid w:val="001B70C9"/>
    <w:rsid w:val="001C2A85"/>
    <w:rsid w:val="001C4BD7"/>
    <w:rsid w:val="001C5DB6"/>
    <w:rsid w:val="001D7EC8"/>
    <w:rsid w:val="00205287"/>
    <w:rsid w:val="00232EDE"/>
    <w:rsid w:val="00237FAE"/>
    <w:rsid w:val="002469CA"/>
    <w:rsid w:val="00262489"/>
    <w:rsid w:val="00295AC1"/>
    <w:rsid w:val="002A42F7"/>
    <w:rsid w:val="002C27F2"/>
    <w:rsid w:val="002E4301"/>
    <w:rsid w:val="00306180"/>
    <w:rsid w:val="003351A3"/>
    <w:rsid w:val="00357726"/>
    <w:rsid w:val="00372E01"/>
    <w:rsid w:val="003774A6"/>
    <w:rsid w:val="00390595"/>
    <w:rsid w:val="00392371"/>
    <w:rsid w:val="003A19A0"/>
    <w:rsid w:val="003B4960"/>
    <w:rsid w:val="003D560D"/>
    <w:rsid w:val="003E7018"/>
    <w:rsid w:val="00405A05"/>
    <w:rsid w:val="00407BF8"/>
    <w:rsid w:val="00414D61"/>
    <w:rsid w:val="00422030"/>
    <w:rsid w:val="0042480F"/>
    <w:rsid w:val="004329BD"/>
    <w:rsid w:val="00450957"/>
    <w:rsid w:val="004558CA"/>
    <w:rsid w:val="00457999"/>
    <w:rsid w:val="004822D4"/>
    <w:rsid w:val="0049639D"/>
    <w:rsid w:val="004A3D1C"/>
    <w:rsid w:val="004A6AB0"/>
    <w:rsid w:val="004C180D"/>
    <w:rsid w:val="004E43A3"/>
    <w:rsid w:val="00524D42"/>
    <w:rsid w:val="00527672"/>
    <w:rsid w:val="005348C7"/>
    <w:rsid w:val="00536FE9"/>
    <w:rsid w:val="0056312F"/>
    <w:rsid w:val="005D5338"/>
    <w:rsid w:val="005E511F"/>
    <w:rsid w:val="00613EAB"/>
    <w:rsid w:val="00640ED8"/>
    <w:rsid w:val="0065266E"/>
    <w:rsid w:val="0065464C"/>
    <w:rsid w:val="0068154B"/>
    <w:rsid w:val="006847EB"/>
    <w:rsid w:val="00692269"/>
    <w:rsid w:val="006A1F31"/>
    <w:rsid w:val="006B56EC"/>
    <w:rsid w:val="006D7880"/>
    <w:rsid w:val="007664D7"/>
    <w:rsid w:val="00767A35"/>
    <w:rsid w:val="007704FD"/>
    <w:rsid w:val="00776B85"/>
    <w:rsid w:val="00790A9C"/>
    <w:rsid w:val="007A151B"/>
    <w:rsid w:val="007B0FF7"/>
    <w:rsid w:val="007E15E6"/>
    <w:rsid w:val="007E331A"/>
    <w:rsid w:val="00813633"/>
    <w:rsid w:val="00835E9D"/>
    <w:rsid w:val="0083657B"/>
    <w:rsid w:val="008371AC"/>
    <w:rsid w:val="008458E8"/>
    <w:rsid w:val="008466B0"/>
    <w:rsid w:val="00847260"/>
    <w:rsid w:val="008729E3"/>
    <w:rsid w:val="00873BD8"/>
    <w:rsid w:val="00890397"/>
    <w:rsid w:val="008929DF"/>
    <w:rsid w:val="00893967"/>
    <w:rsid w:val="008A7609"/>
    <w:rsid w:val="008B2EC5"/>
    <w:rsid w:val="008D32A1"/>
    <w:rsid w:val="0091407F"/>
    <w:rsid w:val="009146F5"/>
    <w:rsid w:val="009169AE"/>
    <w:rsid w:val="00930979"/>
    <w:rsid w:val="00931BCF"/>
    <w:rsid w:val="009510C8"/>
    <w:rsid w:val="0096348E"/>
    <w:rsid w:val="00986D5A"/>
    <w:rsid w:val="00986F99"/>
    <w:rsid w:val="00991738"/>
    <w:rsid w:val="009A056E"/>
    <w:rsid w:val="009A28E1"/>
    <w:rsid w:val="00A075A9"/>
    <w:rsid w:val="00A33B35"/>
    <w:rsid w:val="00A450D9"/>
    <w:rsid w:val="00A5009C"/>
    <w:rsid w:val="00A503B5"/>
    <w:rsid w:val="00A55809"/>
    <w:rsid w:val="00A77535"/>
    <w:rsid w:val="00A83E25"/>
    <w:rsid w:val="00AA037F"/>
    <w:rsid w:val="00AB4E2A"/>
    <w:rsid w:val="00AE5FD8"/>
    <w:rsid w:val="00B00605"/>
    <w:rsid w:val="00B03500"/>
    <w:rsid w:val="00B038AF"/>
    <w:rsid w:val="00B116EA"/>
    <w:rsid w:val="00B17D7D"/>
    <w:rsid w:val="00B309F6"/>
    <w:rsid w:val="00B31E4E"/>
    <w:rsid w:val="00B65295"/>
    <w:rsid w:val="00B72B0A"/>
    <w:rsid w:val="00B926EA"/>
    <w:rsid w:val="00BA58E8"/>
    <w:rsid w:val="00BB11F1"/>
    <w:rsid w:val="00BB7C88"/>
    <w:rsid w:val="00BC1E30"/>
    <w:rsid w:val="00BC4072"/>
    <w:rsid w:val="00BC6B59"/>
    <w:rsid w:val="00BD497C"/>
    <w:rsid w:val="00BD5A04"/>
    <w:rsid w:val="00BD5C1F"/>
    <w:rsid w:val="00BE3160"/>
    <w:rsid w:val="00BF7302"/>
    <w:rsid w:val="00C00B63"/>
    <w:rsid w:val="00C543CB"/>
    <w:rsid w:val="00C559EF"/>
    <w:rsid w:val="00C61160"/>
    <w:rsid w:val="00C7272C"/>
    <w:rsid w:val="00C75A8A"/>
    <w:rsid w:val="00C851B6"/>
    <w:rsid w:val="00C92B7D"/>
    <w:rsid w:val="00CA2697"/>
    <w:rsid w:val="00CB192F"/>
    <w:rsid w:val="00CC2C8A"/>
    <w:rsid w:val="00CC3090"/>
    <w:rsid w:val="00CC77BD"/>
    <w:rsid w:val="00CC797A"/>
    <w:rsid w:val="00CD57BC"/>
    <w:rsid w:val="00CF1DA0"/>
    <w:rsid w:val="00D071F7"/>
    <w:rsid w:val="00D1079C"/>
    <w:rsid w:val="00D47CC6"/>
    <w:rsid w:val="00D56E71"/>
    <w:rsid w:val="00D57747"/>
    <w:rsid w:val="00D61F27"/>
    <w:rsid w:val="00D74445"/>
    <w:rsid w:val="00D7483C"/>
    <w:rsid w:val="00D9168F"/>
    <w:rsid w:val="00D93241"/>
    <w:rsid w:val="00D9607E"/>
    <w:rsid w:val="00DA4341"/>
    <w:rsid w:val="00DB6317"/>
    <w:rsid w:val="00DD3F3F"/>
    <w:rsid w:val="00DD56F2"/>
    <w:rsid w:val="00E0586F"/>
    <w:rsid w:val="00E157F5"/>
    <w:rsid w:val="00E25F96"/>
    <w:rsid w:val="00E31EE0"/>
    <w:rsid w:val="00E3299B"/>
    <w:rsid w:val="00E365CE"/>
    <w:rsid w:val="00E50692"/>
    <w:rsid w:val="00E6146F"/>
    <w:rsid w:val="00E80E40"/>
    <w:rsid w:val="00E85403"/>
    <w:rsid w:val="00E97106"/>
    <w:rsid w:val="00EA479B"/>
    <w:rsid w:val="00EB3579"/>
    <w:rsid w:val="00EC49AC"/>
    <w:rsid w:val="00ED6698"/>
    <w:rsid w:val="00EE24AA"/>
    <w:rsid w:val="00F102A3"/>
    <w:rsid w:val="00F106DB"/>
    <w:rsid w:val="00F2545C"/>
    <w:rsid w:val="00F44193"/>
    <w:rsid w:val="00F45484"/>
    <w:rsid w:val="00F46885"/>
    <w:rsid w:val="00F516B9"/>
    <w:rsid w:val="00F739D8"/>
    <w:rsid w:val="00F85054"/>
    <w:rsid w:val="00FA4426"/>
    <w:rsid w:val="00FB6E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4193"/>
    <w:pPr>
      <w:widowControl w:val="0"/>
    </w:pPr>
    <w:rPr>
      <w:rFonts w:ascii="Arial CYR" w:hAnsi="Arial CYR" w:cs="Arial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44193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paragraph" w:styleId="4">
    <w:name w:val="heading 4"/>
    <w:basedOn w:val="a"/>
    <w:next w:val="a"/>
    <w:link w:val="40"/>
    <w:qFormat/>
    <w:rsid w:val="0035772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357726"/>
    <w:rPr>
      <w:b/>
      <w:bCs/>
      <w:sz w:val="28"/>
      <w:szCs w:val="28"/>
    </w:rPr>
  </w:style>
  <w:style w:type="character" w:customStyle="1" w:styleId="10">
    <w:name w:val="Заголовок 1 Знак"/>
    <w:basedOn w:val="a0"/>
    <w:link w:val="1"/>
    <w:uiPriority w:val="99"/>
    <w:rsid w:val="00F44193"/>
    <w:rPr>
      <w:rFonts w:ascii="Arial" w:hAnsi="Arial" w:cs="Arial"/>
      <w:b/>
      <w:bCs/>
      <w:color w:val="000080"/>
      <w:sz w:val="24"/>
      <w:szCs w:val="24"/>
    </w:rPr>
  </w:style>
  <w:style w:type="paragraph" w:styleId="a3">
    <w:name w:val="caption"/>
    <w:basedOn w:val="a"/>
    <w:next w:val="a"/>
    <w:uiPriority w:val="35"/>
    <w:semiHidden/>
    <w:unhideWhenUsed/>
    <w:qFormat/>
    <w:rsid w:val="00F44193"/>
    <w:pPr>
      <w:widowControl/>
      <w:jc w:val="center"/>
    </w:pPr>
    <w:rPr>
      <w:rFonts w:ascii="Times New Roman" w:hAnsi="Times New Roman" w:cs="Times New Roman"/>
      <w:b/>
      <w:w w:val="200"/>
      <w:sz w:val="28"/>
      <w:szCs w:val="20"/>
    </w:rPr>
  </w:style>
  <w:style w:type="paragraph" w:styleId="a4">
    <w:name w:val="Body Text"/>
    <w:basedOn w:val="a"/>
    <w:link w:val="a5"/>
    <w:uiPriority w:val="99"/>
    <w:semiHidden/>
    <w:unhideWhenUsed/>
    <w:rsid w:val="00F44193"/>
    <w:pPr>
      <w:widowControl/>
    </w:pPr>
    <w:rPr>
      <w:b/>
      <w:bCs/>
      <w:sz w:val="20"/>
      <w:szCs w:val="20"/>
      <w:lang w:val="en-US"/>
    </w:rPr>
  </w:style>
  <w:style w:type="character" w:customStyle="1" w:styleId="a5">
    <w:name w:val="Основной текст Знак"/>
    <w:basedOn w:val="a0"/>
    <w:link w:val="a4"/>
    <w:uiPriority w:val="99"/>
    <w:semiHidden/>
    <w:rsid w:val="00F44193"/>
    <w:rPr>
      <w:rFonts w:ascii="Arial CYR" w:hAnsi="Arial CYR" w:cs="Arial CYR"/>
      <w:b/>
      <w:bCs/>
      <w:lang w:val="en-US"/>
    </w:rPr>
  </w:style>
  <w:style w:type="paragraph" w:styleId="a6">
    <w:name w:val="Body Text Indent"/>
    <w:basedOn w:val="a"/>
    <w:link w:val="a7"/>
    <w:uiPriority w:val="99"/>
    <w:unhideWhenUsed/>
    <w:rsid w:val="00F44193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rsid w:val="00F44193"/>
    <w:rPr>
      <w:rFonts w:ascii="Arial CYR" w:hAnsi="Arial CYR" w:cs="Arial CYR"/>
      <w:sz w:val="24"/>
      <w:szCs w:val="24"/>
    </w:rPr>
  </w:style>
  <w:style w:type="paragraph" w:customStyle="1" w:styleId="ConsPlusNormal">
    <w:name w:val="ConsPlusNormal"/>
    <w:rsid w:val="00F4419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4419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rsid w:val="00F4419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8">
    <w:name w:val="Balloon Text"/>
    <w:basedOn w:val="a"/>
    <w:link w:val="a9"/>
    <w:uiPriority w:val="99"/>
    <w:semiHidden/>
    <w:unhideWhenUsed/>
    <w:rsid w:val="00F4419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44193"/>
    <w:rPr>
      <w:rFonts w:ascii="Tahoma" w:hAnsi="Tahoma" w:cs="Tahoma"/>
      <w:sz w:val="16"/>
      <w:szCs w:val="16"/>
    </w:rPr>
  </w:style>
  <w:style w:type="character" w:customStyle="1" w:styleId="aa">
    <w:name w:val="Гипертекстовая ссылка"/>
    <w:basedOn w:val="a0"/>
    <w:uiPriority w:val="99"/>
    <w:rsid w:val="001C4BD7"/>
    <w:rPr>
      <w:rFonts w:cs="Times New Roman"/>
      <w:color w:val="106BBE"/>
    </w:rPr>
  </w:style>
  <w:style w:type="table" w:styleId="ab">
    <w:name w:val="Table Grid"/>
    <w:basedOn w:val="a1"/>
    <w:uiPriority w:val="59"/>
    <w:rsid w:val="00E9710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unhideWhenUsed/>
    <w:rsid w:val="00E25F9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E25F96"/>
    <w:rPr>
      <w:rFonts w:ascii="Arial CYR" w:hAnsi="Arial CYR" w:cs="Arial CYR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E25F9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E25F96"/>
    <w:rPr>
      <w:rFonts w:ascii="Arial CYR" w:hAnsi="Arial CYR" w:cs="Arial CYR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913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garantF1://24467624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12A914-5631-4CA5-A190-8EE206B24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895</Words>
  <Characters>5105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2025-04-21T06:39:00Z</cp:lastPrinted>
  <dcterms:created xsi:type="dcterms:W3CDTF">2025-04-22T04:55:00Z</dcterms:created>
  <dcterms:modified xsi:type="dcterms:W3CDTF">2025-04-22T04:55:00Z</dcterms:modified>
</cp:coreProperties>
</file>