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6EB96" w14:textId="5BFD175A" w:rsidR="00A20393" w:rsidRPr="00A20393" w:rsidRDefault="008918CA" w:rsidP="00A20393">
      <w:pPr>
        <w:pStyle w:val="Style2"/>
        <w:spacing w:line="317" w:lineRule="exact"/>
        <w:rPr>
          <w:sz w:val="26"/>
          <w:szCs w:val="26"/>
        </w:rPr>
      </w:pPr>
      <w:r w:rsidRPr="008918CA">
        <w:rPr>
          <w:sz w:val="26"/>
          <w:szCs w:val="26"/>
        </w:rPr>
        <w:t> </w:t>
      </w:r>
    </w:p>
    <w:p w14:paraId="4093BC4B" w14:textId="77777777" w:rsidR="00D707D7" w:rsidRPr="00D707D7" w:rsidRDefault="00D707D7" w:rsidP="00D707D7">
      <w:pPr>
        <w:pStyle w:val="Style2"/>
        <w:spacing w:line="317" w:lineRule="exact"/>
        <w:rPr>
          <w:b/>
          <w:bCs/>
          <w:sz w:val="26"/>
          <w:szCs w:val="26"/>
        </w:rPr>
      </w:pPr>
      <w:r w:rsidRPr="00D707D7">
        <w:rPr>
          <w:b/>
          <w:bCs/>
          <w:sz w:val="26"/>
          <w:szCs w:val="26"/>
        </w:rPr>
        <w:t>Внесены изменения, устанавливающие срок окончания исполнительного производства</w:t>
      </w:r>
    </w:p>
    <w:p w14:paraId="0F6CBB86" w14:textId="33FCA0E4" w:rsidR="00D707D7" w:rsidRPr="00D707D7" w:rsidRDefault="00D707D7" w:rsidP="00D707D7">
      <w:pPr>
        <w:pStyle w:val="Style2"/>
        <w:spacing w:line="317" w:lineRule="exact"/>
        <w:rPr>
          <w:sz w:val="26"/>
          <w:szCs w:val="26"/>
        </w:rPr>
      </w:pPr>
      <w:r w:rsidRPr="00D707D7">
        <w:rPr>
          <w:sz w:val="26"/>
          <w:szCs w:val="26"/>
        </w:rPr>
        <w:t> </w:t>
      </w:r>
    </w:p>
    <w:p w14:paraId="5962AB04" w14:textId="77777777" w:rsidR="00D707D7" w:rsidRPr="00D707D7" w:rsidRDefault="00D707D7" w:rsidP="00D707D7">
      <w:pPr>
        <w:pStyle w:val="Style2"/>
        <w:spacing w:line="317" w:lineRule="exact"/>
        <w:rPr>
          <w:sz w:val="26"/>
          <w:szCs w:val="26"/>
        </w:rPr>
      </w:pPr>
      <w:r w:rsidRPr="00D707D7">
        <w:rPr>
          <w:sz w:val="26"/>
          <w:szCs w:val="26"/>
        </w:rPr>
        <w:t xml:space="preserve">Постановление об окончании исполнительного производства </w:t>
      </w:r>
      <w:bookmarkStart w:id="0" w:name="_GoBack"/>
      <w:bookmarkEnd w:id="0"/>
      <w:r w:rsidRPr="00D707D7">
        <w:rPr>
          <w:sz w:val="26"/>
          <w:szCs w:val="26"/>
        </w:rPr>
        <w:t>станут выносить не позднее трех дней с даты поступления сведений о погашении долга.</w:t>
      </w:r>
    </w:p>
    <w:p w14:paraId="3947A028" w14:textId="77777777" w:rsidR="00D707D7" w:rsidRPr="00D707D7" w:rsidRDefault="00D707D7" w:rsidP="00D707D7">
      <w:pPr>
        <w:pStyle w:val="Style2"/>
        <w:spacing w:line="317" w:lineRule="exact"/>
        <w:rPr>
          <w:sz w:val="26"/>
          <w:szCs w:val="26"/>
        </w:rPr>
      </w:pPr>
      <w:r w:rsidRPr="00D707D7">
        <w:rPr>
          <w:sz w:val="26"/>
          <w:szCs w:val="26"/>
        </w:rPr>
        <w:t>В соответствии с Федеральным законом от 24.06.2023 № 263-ФЗ «О внесении изменений в статью 47 Федерального закона «Об исполнительном производстве», предусмотрены ряд нововведений, касающихся срока вынесения постановления об окончании исполнительного производства.</w:t>
      </w:r>
    </w:p>
    <w:p w14:paraId="0BD7E0FF" w14:textId="77777777" w:rsidR="00D707D7" w:rsidRPr="00D707D7" w:rsidRDefault="00D707D7" w:rsidP="00D707D7">
      <w:pPr>
        <w:pStyle w:val="Style2"/>
        <w:spacing w:line="317" w:lineRule="exact"/>
        <w:rPr>
          <w:sz w:val="26"/>
          <w:szCs w:val="26"/>
        </w:rPr>
      </w:pPr>
      <w:r w:rsidRPr="00D707D7">
        <w:rPr>
          <w:sz w:val="26"/>
          <w:szCs w:val="26"/>
        </w:rPr>
        <w:t>Так, изменения затрагивают случаи фактического исполнения требований, содержащихся в исполнительном документе, а также фактического исполнения за счет одного или нескольких должников требования о солидарном взыскании, содержащегося в исполнительных документах, объединенных в сводное исполнительное производство. При поступлении указанных сведений в Федеральную службу судебных приставов либо перечисления денежных средств взыскателю в порядке, предусмотренном ст. 110 Федерального закона от 02.10.2007 № 229-ФЗ «Об исполнительном производстве», постановление об окончании исполнительного производства выносится в течение трех дней.</w:t>
      </w:r>
    </w:p>
    <w:p w14:paraId="73DF4E88" w14:textId="77777777" w:rsidR="00D707D7" w:rsidRPr="00D707D7" w:rsidRDefault="00D707D7" w:rsidP="00D707D7">
      <w:pPr>
        <w:pStyle w:val="Style2"/>
        <w:spacing w:line="317" w:lineRule="exact"/>
        <w:rPr>
          <w:sz w:val="26"/>
          <w:szCs w:val="26"/>
        </w:rPr>
      </w:pPr>
      <w:r w:rsidRPr="00D707D7">
        <w:rPr>
          <w:sz w:val="26"/>
          <w:szCs w:val="26"/>
        </w:rPr>
        <w:t>Кроме того, в случае отсутствия у должника имущества, на которое может быть обращено взыскание, постановление об окончании исполнительного производства или постановление об окончании исполнительного производства и о возвращении взыскателю исполнительного документа также выносится в течение трех дней со дня утверждения старшим судебным приставом или его заместителем акта о наличии обстоятельств, в соответствии с которыми взыскание по исполнительному документу невозможно.</w:t>
      </w:r>
    </w:p>
    <w:p w14:paraId="376A4057" w14:textId="77777777" w:rsidR="007B64E4" w:rsidRDefault="007B64E4">
      <w:pPr>
        <w:rPr>
          <w:rStyle w:val="FontStyle12"/>
          <w:rFonts w:eastAsia="Times New Roman"/>
          <w:lang w:eastAsia="ru-RU"/>
        </w:rPr>
      </w:pPr>
    </w:p>
    <w:p w14:paraId="51BF7EFC" w14:textId="6A075C3B" w:rsidR="00A40D00" w:rsidRPr="00A40D00" w:rsidRDefault="00A40D00">
      <w:pPr>
        <w:rPr>
          <w:rStyle w:val="FontStyle12"/>
          <w:rFonts w:eastAsia="Times New Roman"/>
          <w:lang w:eastAsia="ru-RU"/>
        </w:rPr>
      </w:pPr>
      <w:r w:rsidRPr="00A40D00">
        <w:rPr>
          <w:rStyle w:val="FontStyle12"/>
          <w:rFonts w:eastAsia="Times New Roman"/>
          <w:lang w:eastAsia="ru-RU"/>
        </w:rPr>
        <w:t xml:space="preserve">Помощник прокурора района    </w:t>
      </w:r>
      <w:proofErr w:type="spellStart"/>
      <w:r w:rsidRPr="00A40D00">
        <w:rPr>
          <w:rStyle w:val="FontStyle12"/>
          <w:rFonts w:eastAsia="Times New Roman"/>
          <w:lang w:eastAsia="ru-RU"/>
        </w:rPr>
        <w:t>О.С.Обухова</w:t>
      </w:r>
      <w:proofErr w:type="spellEnd"/>
      <w:r w:rsidRPr="00A40D00">
        <w:rPr>
          <w:rStyle w:val="FontStyle12"/>
          <w:rFonts w:eastAsia="Times New Roman"/>
          <w:lang w:eastAsia="ru-RU"/>
        </w:rPr>
        <w:t xml:space="preserve"> </w:t>
      </w:r>
    </w:p>
    <w:sectPr w:rsidR="00A40D00" w:rsidRPr="00A40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F2C"/>
    <w:rsid w:val="00097AB9"/>
    <w:rsid w:val="00206F2C"/>
    <w:rsid w:val="00243DFE"/>
    <w:rsid w:val="007B64E4"/>
    <w:rsid w:val="008918CA"/>
    <w:rsid w:val="009360E0"/>
    <w:rsid w:val="00A20393"/>
    <w:rsid w:val="00A40D00"/>
    <w:rsid w:val="00B77C1D"/>
    <w:rsid w:val="00D7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34DD9"/>
  <w15:chartTrackingRefBased/>
  <w15:docId w15:val="{2BC6AE0A-AA79-47CC-8792-089E2AA3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A40D00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40D0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748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7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547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2703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796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24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111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1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552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828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898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9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5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9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76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7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04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521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9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16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194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216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96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0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484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793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367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172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8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0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884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96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85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5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7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607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4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1389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839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34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3</cp:revision>
  <dcterms:created xsi:type="dcterms:W3CDTF">2025-02-23T13:40:00Z</dcterms:created>
  <dcterms:modified xsi:type="dcterms:W3CDTF">2025-02-23T13:43:00Z</dcterms:modified>
</cp:coreProperties>
</file>