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3178" w:rsidRPr="003873C7" w:rsidRDefault="001A0776" w:rsidP="003873C7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bCs/>
          <w:color w:val="333333"/>
          <w:sz w:val="36"/>
          <w:szCs w:val="36"/>
          <w:shd w:val="clear" w:color="auto" w:fill="FFFFFF"/>
        </w:rPr>
      </w:pPr>
      <w:r w:rsidRPr="001A0776">
        <w:rPr>
          <w:rFonts w:ascii="Arial" w:hAnsi="Arial" w:cs="Arial"/>
          <w:b/>
          <w:bCs/>
          <w:color w:val="333333"/>
          <w:sz w:val="36"/>
          <w:szCs w:val="36"/>
          <w:shd w:val="clear" w:color="auto" w:fill="FFFFFF"/>
        </w:rPr>
        <w:t>Автошколы обязаны иметь заключение о соответствии учебно-материальной базы установленным требованиям</w:t>
      </w:r>
    </w:p>
    <w:p w:rsidR="000061DE" w:rsidRDefault="000061DE" w:rsidP="00E709DE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bCs/>
          <w:color w:val="333333"/>
          <w:sz w:val="36"/>
          <w:szCs w:val="36"/>
          <w:shd w:val="clear" w:color="auto" w:fill="FFFFFF"/>
        </w:rPr>
      </w:pPr>
    </w:p>
    <w:p w:rsidR="001A0776" w:rsidRPr="001A0776" w:rsidRDefault="000061DE" w:rsidP="001A0776">
      <w:pPr>
        <w:pStyle w:val="a3"/>
        <w:shd w:val="clear" w:color="auto" w:fill="FFFFFF"/>
        <w:spacing w:before="0" w:beforeAutospacing="0" w:after="0" w:afterAutospacing="0"/>
        <w:jc w:val="both"/>
        <w:rPr>
          <w:rFonts w:ascii="Roboto" w:hAnsi="Roboto"/>
          <w:color w:val="333333"/>
        </w:rPr>
      </w:pPr>
      <w:r>
        <w:rPr>
          <w:color w:val="333333"/>
          <w:sz w:val="28"/>
        </w:rPr>
        <w:t xml:space="preserve">          </w:t>
      </w:r>
      <w:r w:rsidR="00131B92">
        <w:rPr>
          <w:color w:val="333333"/>
          <w:sz w:val="28"/>
        </w:rPr>
        <w:t>Прокуратура Мыш</w:t>
      </w:r>
      <w:r w:rsidR="00E1034D">
        <w:rPr>
          <w:color w:val="333333"/>
          <w:sz w:val="28"/>
        </w:rPr>
        <w:t>к</w:t>
      </w:r>
      <w:r w:rsidR="003478F2">
        <w:rPr>
          <w:color w:val="333333"/>
          <w:sz w:val="28"/>
        </w:rPr>
        <w:t>инского района разъясняет, что</w:t>
      </w:r>
      <w:r w:rsidR="00543CF6">
        <w:rPr>
          <w:color w:val="333333"/>
          <w:sz w:val="28"/>
        </w:rPr>
        <w:t xml:space="preserve"> </w:t>
      </w:r>
      <w:r w:rsidR="001A0776">
        <w:rPr>
          <w:rFonts w:ascii="Roboto" w:hAnsi="Roboto"/>
          <w:color w:val="333333"/>
        </w:rPr>
        <w:t>в</w:t>
      </w:r>
      <w:r w:rsidR="001A0776" w:rsidRPr="001A0776">
        <w:rPr>
          <w:rFonts w:ascii="Roboto" w:hAnsi="Roboto"/>
          <w:color w:val="333333"/>
        </w:rPr>
        <w:t xml:space="preserve"> соответствии с Положением о лицензировании образовательной деятельности, утвержденным постановлением Правительства Российской Федерации от 18.09.2020 № 1490, с 01.09.2024 организации, осуществляющие подготовку водителей транспортных средств, обязаны иметь заключения о соответствии учебно-материальной базы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выданного в порядке, определяемом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внутренних дел.</w:t>
      </w:r>
    </w:p>
    <w:p w:rsidR="001A0776" w:rsidRPr="001A0776" w:rsidRDefault="001A0776" w:rsidP="001A0776">
      <w:pPr>
        <w:shd w:val="clear" w:color="auto" w:fill="FFFFFF"/>
        <w:spacing w:after="0" w:line="240" w:lineRule="auto"/>
        <w:ind w:firstLine="708"/>
        <w:jc w:val="both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bookmarkStart w:id="0" w:name="_GoBack"/>
      <w:bookmarkEnd w:id="0"/>
      <w:r w:rsidRPr="001A0776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>Отсутствие данного заключения у автошкол после 01.09.2024 является нарушением лицензионных требований, ответственность за которое предусмотрена ч. 2 ст. 19.20 КоАП РФ.</w:t>
      </w:r>
    </w:p>
    <w:p w:rsidR="00686961" w:rsidRPr="00686961" w:rsidRDefault="00686961" w:rsidP="001A0776">
      <w:pPr>
        <w:pStyle w:val="a3"/>
        <w:shd w:val="clear" w:color="auto" w:fill="FFFFFF"/>
        <w:spacing w:before="0" w:beforeAutospacing="0" w:after="0" w:afterAutospacing="0"/>
        <w:jc w:val="both"/>
        <w:rPr>
          <w:rFonts w:ascii="Roboto" w:hAnsi="Roboto"/>
          <w:color w:val="333333"/>
        </w:rPr>
      </w:pPr>
    </w:p>
    <w:p w:rsidR="003478F2" w:rsidRDefault="003478F2" w:rsidP="003478F2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7E29F7" w:rsidRDefault="007E29F7" w:rsidP="000061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Помощник прокурора района                                                                 А.С. Ускова</w:t>
      </w:r>
    </w:p>
    <w:p w:rsidR="007E29F7" w:rsidRDefault="00A374C2" w:rsidP="007E29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юрист 3 класса</w:t>
      </w:r>
    </w:p>
    <w:p w:rsidR="007E29F7" w:rsidRDefault="007E29F7" w:rsidP="007E29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E29F7" w:rsidRDefault="007E29F7" w:rsidP="007E29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E29F7" w:rsidRDefault="007E29F7" w:rsidP="007E29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E29F7" w:rsidRDefault="007E29F7" w:rsidP="007E29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D77B4" w:rsidRPr="007E29F7" w:rsidRDefault="002D77B4" w:rsidP="002D77B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2D77B4" w:rsidRPr="007E29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D94726"/>
    <w:multiLevelType w:val="multilevel"/>
    <w:tmpl w:val="68E23D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D74"/>
    <w:rsid w:val="000061DE"/>
    <w:rsid w:val="000C522E"/>
    <w:rsid w:val="00131B92"/>
    <w:rsid w:val="001A0776"/>
    <w:rsid w:val="00223814"/>
    <w:rsid w:val="00243178"/>
    <w:rsid w:val="002C2C02"/>
    <w:rsid w:val="002D77B4"/>
    <w:rsid w:val="003478F2"/>
    <w:rsid w:val="00381778"/>
    <w:rsid w:val="003873C7"/>
    <w:rsid w:val="003A6CF8"/>
    <w:rsid w:val="003C2679"/>
    <w:rsid w:val="00543CF6"/>
    <w:rsid w:val="0057154A"/>
    <w:rsid w:val="00664E98"/>
    <w:rsid w:val="00674D74"/>
    <w:rsid w:val="00686961"/>
    <w:rsid w:val="006B3691"/>
    <w:rsid w:val="007E29F7"/>
    <w:rsid w:val="008E7251"/>
    <w:rsid w:val="009A3F8B"/>
    <w:rsid w:val="00A374C2"/>
    <w:rsid w:val="00AE6363"/>
    <w:rsid w:val="00BF08A9"/>
    <w:rsid w:val="00C36F31"/>
    <w:rsid w:val="00DA5CA2"/>
    <w:rsid w:val="00E1034D"/>
    <w:rsid w:val="00E709DE"/>
    <w:rsid w:val="00EA1A75"/>
    <w:rsid w:val="00F27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F626B9"/>
  <w15:chartTrackingRefBased/>
  <w15:docId w15:val="{891F128E-9496-4131-BFA0-1816F50C43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9A3F8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B36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6B3691"/>
    <w:rPr>
      <w:color w:val="0000FF"/>
      <w:u w:val="single"/>
    </w:rPr>
  </w:style>
  <w:style w:type="character" w:styleId="a5">
    <w:name w:val="Strong"/>
    <w:basedOn w:val="a0"/>
    <w:uiPriority w:val="22"/>
    <w:qFormat/>
    <w:rsid w:val="006B3691"/>
    <w:rPr>
      <w:b/>
      <w:bCs/>
    </w:rPr>
  </w:style>
  <w:style w:type="paragraph" w:customStyle="1" w:styleId="revann">
    <w:name w:val="rev_ann"/>
    <w:basedOn w:val="a"/>
    <w:rsid w:val="006B36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A3F8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2D77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D77B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8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69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53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8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9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38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65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3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4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9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1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6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0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5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78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5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2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40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8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76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4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176</Words>
  <Characters>1005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PC</cp:lastModifiedBy>
  <cp:revision>27</cp:revision>
  <cp:lastPrinted>2023-09-09T15:10:00Z</cp:lastPrinted>
  <dcterms:created xsi:type="dcterms:W3CDTF">2023-09-09T14:09:00Z</dcterms:created>
  <dcterms:modified xsi:type="dcterms:W3CDTF">2024-10-26T16:04:00Z</dcterms:modified>
</cp:coreProperties>
</file>