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826" w:rsidRPr="00E14D09" w:rsidRDefault="00E14D09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BC51485" wp14:editId="62B113B9">
            <wp:extent cx="2495550" cy="386080"/>
            <wp:effectExtent l="0" t="0" r="0" b="0"/>
            <wp:docPr id="1" name="Рисунок 1" descr="C:\Users\TabakovaSA\Downloads\Логотип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TabakovaSA\Downloads\Логотип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82E" w:rsidRPr="0050381E" w:rsidRDefault="007E182E" w:rsidP="006D1826">
      <w:pPr>
        <w:spacing w:after="0" w:line="360" w:lineRule="auto"/>
        <w:rPr>
          <w:rFonts w:ascii="Segoe UI" w:hAnsi="Segoe UI" w:cs="Segoe UI"/>
          <w:b/>
          <w:noProof/>
          <w:color w:val="0D0D0D" w:themeColor="text1" w:themeTint="F2"/>
          <w:sz w:val="28"/>
          <w:szCs w:val="28"/>
          <w:lang w:val="en-US"/>
        </w:rPr>
      </w:pPr>
    </w:p>
    <w:p w:rsidR="0050381E" w:rsidRPr="0050381E" w:rsidRDefault="0050381E" w:rsidP="0050381E">
      <w:pPr>
        <w:jc w:val="center"/>
        <w:rPr>
          <w:rFonts w:ascii="Segoe UI" w:hAnsi="Segoe UI" w:cs="Segoe UI"/>
          <w:b/>
          <w:color w:val="0D0D0D" w:themeColor="text1" w:themeTint="F2"/>
          <w:sz w:val="28"/>
          <w:szCs w:val="28"/>
        </w:rPr>
      </w:pPr>
      <w:r w:rsidRPr="0050381E">
        <w:rPr>
          <w:rFonts w:ascii="Segoe UI" w:hAnsi="Segoe UI" w:cs="Segoe UI"/>
          <w:b/>
          <w:color w:val="0D0D0D" w:themeColor="text1" w:themeTint="F2"/>
          <w:sz w:val="28"/>
          <w:szCs w:val="28"/>
        </w:rPr>
        <w:t xml:space="preserve">Специалисты Ярославского </w:t>
      </w:r>
      <w:proofErr w:type="spellStart"/>
      <w:r w:rsidRPr="0050381E">
        <w:rPr>
          <w:rFonts w:ascii="Segoe UI" w:hAnsi="Segoe UI" w:cs="Segoe UI"/>
          <w:b/>
          <w:color w:val="0D0D0D" w:themeColor="text1" w:themeTint="F2"/>
          <w:sz w:val="28"/>
          <w:szCs w:val="28"/>
        </w:rPr>
        <w:t>Роскадастра</w:t>
      </w:r>
      <w:proofErr w:type="spellEnd"/>
      <w:r w:rsidRPr="0050381E">
        <w:rPr>
          <w:rFonts w:ascii="Segoe UI" w:hAnsi="Segoe UI" w:cs="Segoe UI"/>
          <w:b/>
          <w:color w:val="0D0D0D" w:themeColor="text1" w:themeTint="F2"/>
          <w:sz w:val="28"/>
          <w:szCs w:val="28"/>
        </w:rPr>
        <w:t xml:space="preserve"> назвали самые востребованные у жителей области выписки о недвижимости</w:t>
      </w:r>
    </w:p>
    <w:p w:rsidR="0050381E" w:rsidRPr="008F49AC" w:rsidRDefault="0050381E" w:rsidP="0050381E">
      <w:pPr>
        <w:spacing w:after="0"/>
        <w:jc w:val="both"/>
        <w:rPr>
          <w:rFonts w:ascii="Segoe UI" w:hAnsi="Segoe UI" w:cs="Segoe UI"/>
          <w:color w:val="0D0D0D" w:themeColor="text1" w:themeTint="F2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</w:t>
      </w:r>
      <w:r w:rsidRPr="0050381E">
        <w:rPr>
          <w:rFonts w:ascii="Segoe UI" w:eastAsia="Times New Roman" w:hAnsi="Segoe UI" w:cs="Segoe UI"/>
          <w:bCs/>
          <w:color w:val="0D0D0D" w:themeColor="text1" w:themeTint="F2"/>
          <w:sz w:val="24"/>
          <w:szCs w:val="24"/>
        </w:rPr>
        <w:t>За первое полугодие 2024 года специалистами филиала ППК «</w:t>
      </w:r>
      <w:proofErr w:type="spellStart"/>
      <w:r w:rsidRPr="0050381E">
        <w:rPr>
          <w:rFonts w:ascii="Segoe UI" w:eastAsia="Times New Roman" w:hAnsi="Segoe UI" w:cs="Segoe UI"/>
          <w:bCs/>
          <w:color w:val="0D0D0D" w:themeColor="text1" w:themeTint="F2"/>
          <w:sz w:val="24"/>
          <w:szCs w:val="24"/>
        </w:rPr>
        <w:t>Роскадастр</w:t>
      </w:r>
      <w:proofErr w:type="spellEnd"/>
      <w:r w:rsidRPr="0050381E">
        <w:rPr>
          <w:rFonts w:ascii="Segoe UI" w:eastAsia="Times New Roman" w:hAnsi="Segoe UI" w:cs="Segoe UI"/>
          <w:bCs/>
          <w:color w:val="0D0D0D" w:themeColor="text1" w:themeTint="F2"/>
          <w:sz w:val="24"/>
          <w:szCs w:val="24"/>
        </w:rPr>
        <w:t xml:space="preserve">» по </w:t>
      </w:r>
      <w:r w:rsidRPr="001159A8">
        <w:rPr>
          <w:rFonts w:ascii="Segoe UI" w:eastAsia="Times New Roman" w:hAnsi="Segoe UI" w:cs="Segoe UI"/>
          <w:bCs/>
          <w:color w:val="0D0D0D" w:themeColor="text1" w:themeTint="F2"/>
          <w:sz w:val="24"/>
          <w:szCs w:val="24"/>
        </w:rPr>
        <w:t>Ярославской обл</w:t>
      </w:r>
      <w:r w:rsidR="003067EF" w:rsidRPr="001159A8">
        <w:rPr>
          <w:rFonts w:ascii="Segoe UI" w:eastAsia="Times New Roman" w:hAnsi="Segoe UI" w:cs="Segoe UI"/>
          <w:bCs/>
          <w:color w:val="0D0D0D" w:themeColor="text1" w:themeTint="F2"/>
          <w:sz w:val="24"/>
          <w:szCs w:val="24"/>
        </w:rPr>
        <w:t>асти было подготовлено более 785</w:t>
      </w:r>
      <w:r w:rsidRPr="001159A8">
        <w:rPr>
          <w:rFonts w:ascii="Segoe UI" w:eastAsia="Times New Roman" w:hAnsi="Segoe UI" w:cs="Segoe UI"/>
          <w:bCs/>
          <w:color w:val="0D0D0D" w:themeColor="text1" w:themeTint="F2"/>
          <w:sz w:val="24"/>
          <w:szCs w:val="24"/>
        </w:rPr>
        <w:t xml:space="preserve"> тысяч выписок из Единого государственного реестр</w:t>
      </w:r>
      <w:r w:rsidR="008F49AC">
        <w:rPr>
          <w:rFonts w:ascii="Segoe UI" w:eastAsia="Times New Roman" w:hAnsi="Segoe UI" w:cs="Segoe UI"/>
          <w:bCs/>
          <w:color w:val="0D0D0D" w:themeColor="text1" w:themeTint="F2"/>
          <w:sz w:val="24"/>
          <w:szCs w:val="24"/>
        </w:rPr>
        <w:t>а недвижимости (ЕГРН), из них 94%</w:t>
      </w:r>
      <w:r w:rsidR="008F49AC" w:rsidRPr="008F49AC">
        <w:rPr>
          <w:rFonts w:ascii="Segoe UI" w:eastAsia="Times New Roman" w:hAnsi="Segoe UI" w:cs="Segoe UI"/>
          <w:bCs/>
          <w:color w:val="0D0D0D" w:themeColor="text1" w:themeTint="F2"/>
          <w:sz w:val="24"/>
          <w:szCs w:val="24"/>
        </w:rPr>
        <w:t xml:space="preserve"> </w:t>
      </w:r>
      <w:r w:rsidR="008F49AC">
        <w:rPr>
          <w:rFonts w:ascii="Segoe UI" w:eastAsia="Times New Roman" w:hAnsi="Segoe UI" w:cs="Segoe UI"/>
          <w:bCs/>
          <w:color w:val="0D0D0D" w:themeColor="text1" w:themeTint="F2"/>
          <w:sz w:val="24"/>
          <w:szCs w:val="24"/>
        </w:rPr>
        <w:t xml:space="preserve">в электронном виде. </w:t>
      </w:r>
      <w:r w:rsidR="009C0031" w:rsidRPr="001159A8">
        <w:rPr>
          <w:rFonts w:ascii="Segoe UI" w:hAnsi="Segoe UI" w:cs="Segoe UI"/>
          <w:color w:val="0D0D0D" w:themeColor="text1" w:themeTint="F2"/>
          <w:sz w:val="24"/>
          <w:szCs w:val="24"/>
        </w:rPr>
        <w:t>Большая часть выписок выдана по запросам органов власти — порядка 703 тыс. выписок.</w:t>
      </w:r>
    </w:p>
    <w:p w:rsidR="0050381E" w:rsidRPr="001159A8" w:rsidRDefault="0050381E" w:rsidP="0050381E">
      <w:pPr>
        <w:spacing w:after="0"/>
        <w:jc w:val="both"/>
        <w:rPr>
          <w:rFonts w:ascii="Segoe UI" w:eastAsia="Times New Roman" w:hAnsi="Segoe UI" w:cs="Segoe UI"/>
          <w:color w:val="0D0D0D" w:themeColor="text1" w:themeTint="F2"/>
          <w:sz w:val="24"/>
          <w:szCs w:val="24"/>
        </w:rPr>
      </w:pPr>
      <w:r w:rsidRPr="001159A8">
        <w:rPr>
          <w:rFonts w:ascii="Segoe UI" w:hAnsi="Segoe UI" w:cs="Segoe UI"/>
          <w:color w:val="0D0D0D" w:themeColor="text1" w:themeTint="F2"/>
          <w:sz w:val="24"/>
          <w:szCs w:val="24"/>
        </w:rPr>
        <w:t xml:space="preserve">     Выписка</w:t>
      </w:r>
      <w:r w:rsidRPr="0050381E">
        <w:rPr>
          <w:rFonts w:ascii="Segoe UI" w:hAnsi="Segoe UI" w:cs="Segoe UI"/>
          <w:color w:val="0D0D0D" w:themeColor="text1" w:themeTint="F2"/>
          <w:sz w:val="24"/>
          <w:szCs w:val="24"/>
        </w:rPr>
        <w:t xml:space="preserve"> из ЕГРН — это документ, подтверждающий право собственности на объект недвижимости. </w:t>
      </w:r>
      <w:r w:rsidRPr="0050381E">
        <w:rPr>
          <w:rFonts w:ascii="Segoe UI" w:eastAsia="Times New Roman" w:hAnsi="Segoe UI" w:cs="Segoe UI"/>
          <w:color w:val="0D0D0D" w:themeColor="text1" w:themeTint="F2"/>
          <w:sz w:val="24"/>
          <w:szCs w:val="24"/>
        </w:rPr>
        <w:t xml:space="preserve">В выписке содержится описание объекта недвижимости, в том числе его наименование, кадастровый номер, площадь, кадастровая стоимость, сведения о зарегистрированных правах, ограничениях и обременениях </w:t>
      </w:r>
      <w:r w:rsidRPr="001159A8">
        <w:rPr>
          <w:rFonts w:ascii="Segoe UI" w:eastAsia="Times New Roman" w:hAnsi="Segoe UI" w:cs="Segoe UI"/>
          <w:color w:val="0D0D0D" w:themeColor="text1" w:themeTint="F2"/>
          <w:sz w:val="24"/>
          <w:szCs w:val="24"/>
        </w:rPr>
        <w:t>прав на земельный участок или объект капитального строительства, а также иные сведения, установленные Федеральным законом.</w:t>
      </w:r>
    </w:p>
    <w:p w:rsidR="009C0031" w:rsidRPr="001159A8" w:rsidRDefault="008F49AC" w:rsidP="009C0031">
      <w:pPr>
        <w:pStyle w:val="a3"/>
        <w:spacing w:before="0" w:beforeAutospacing="0" w:after="0" w:afterAutospacing="0" w:line="276" w:lineRule="auto"/>
        <w:jc w:val="both"/>
        <w:rPr>
          <w:rFonts w:ascii="Segoe UI" w:hAnsi="Segoe UI" w:cs="Segoe UI"/>
          <w:color w:val="0D0D0D" w:themeColor="text1" w:themeTint="F2"/>
          <w:spacing w:val="-6"/>
        </w:rPr>
      </w:pPr>
      <w:r>
        <w:rPr>
          <w:rFonts w:ascii="Segoe UI" w:hAnsi="Segoe UI" w:cs="Segoe UI"/>
          <w:color w:val="0D0D0D" w:themeColor="text1" w:themeTint="F2"/>
        </w:rPr>
        <w:t xml:space="preserve">     </w:t>
      </w:r>
      <w:r w:rsidR="009C0031" w:rsidRPr="001159A8">
        <w:rPr>
          <w:rFonts w:ascii="Segoe UI" w:hAnsi="Segoe UI" w:cs="Segoe UI"/>
          <w:color w:val="0D0D0D" w:themeColor="text1" w:themeTint="F2"/>
        </w:rPr>
        <w:t xml:space="preserve">Самой востребованной в 2024 году стала </w:t>
      </w:r>
      <w:r w:rsidR="009C0031" w:rsidRPr="001159A8">
        <w:rPr>
          <w:rFonts w:ascii="Segoe UI" w:hAnsi="Segoe UI" w:cs="Segoe UI"/>
          <w:color w:val="0D0D0D" w:themeColor="text1" w:themeTint="F2"/>
          <w:spacing w:val="-6"/>
        </w:rPr>
        <w:t>выписка об основных характеристиках и зарегистрированных правах на объект недвижимости - более 292 тысяч документов. Количество предоставленных выписок об объекте недвижимости  составило около 230</w:t>
      </w:r>
      <w:r>
        <w:rPr>
          <w:rFonts w:ascii="Segoe UI" w:hAnsi="Segoe UI" w:cs="Segoe UI"/>
          <w:color w:val="0D0D0D" w:themeColor="text1" w:themeTint="F2"/>
          <w:spacing w:val="-6"/>
        </w:rPr>
        <w:t xml:space="preserve"> тысяч. </w:t>
      </w:r>
      <w:r w:rsidR="009C0031" w:rsidRPr="001159A8">
        <w:rPr>
          <w:rFonts w:ascii="Segoe UI" w:hAnsi="Segoe UI" w:cs="Segoe UI"/>
          <w:color w:val="0D0D0D" w:themeColor="text1" w:themeTint="F2"/>
          <w:spacing w:val="-6"/>
        </w:rPr>
        <w:t xml:space="preserve">Также популярностью пользуется </w:t>
      </w:r>
      <w:r w:rsidR="009C0031" w:rsidRPr="001159A8">
        <w:rPr>
          <w:rFonts w:ascii="Segoe UI" w:hAnsi="Segoe UI" w:cs="Segoe UI"/>
          <w:color w:val="0D0D0D" w:themeColor="text1" w:themeTint="F2"/>
        </w:rPr>
        <w:t xml:space="preserve">выписка </w:t>
      </w:r>
      <w:r w:rsidR="009C0031" w:rsidRPr="001159A8">
        <w:rPr>
          <w:rFonts w:ascii="Segoe UI" w:hAnsi="Segoe UI" w:cs="Segoe UI"/>
          <w:color w:val="0D0D0D" w:themeColor="text1" w:themeTint="F2"/>
          <w:spacing w:val="-6"/>
        </w:rPr>
        <w:t>о правах отдельного лица на имеющиеся (имевшиеся) у него объекты недвижимости – число выданных сведений составило почти 115 тысяч.</w:t>
      </w:r>
    </w:p>
    <w:p w:rsidR="0050381E" w:rsidRPr="0050381E" w:rsidRDefault="0050381E" w:rsidP="009C0031">
      <w:pPr>
        <w:spacing w:after="0"/>
        <w:jc w:val="both"/>
        <w:rPr>
          <w:rFonts w:ascii="Segoe UI" w:hAnsi="Segoe UI" w:cs="Segoe UI"/>
          <w:color w:val="0D0D0D" w:themeColor="text1" w:themeTint="F2"/>
          <w:sz w:val="24"/>
          <w:szCs w:val="24"/>
        </w:rPr>
      </w:pPr>
      <w:r w:rsidRPr="001159A8">
        <w:rPr>
          <w:rFonts w:ascii="Segoe UI" w:hAnsi="Segoe UI" w:cs="Segoe UI"/>
          <w:color w:val="0D0D0D" w:themeColor="text1" w:themeTint="F2"/>
          <w:spacing w:val="-6"/>
          <w:sz w:val="24"/>
          <w:szCs w:val="24"/>
        </w:rPr>
        <w:t xml:space="preserve">     Кроме э</w:t>
      </w:r>
      <w:r w:rsidR="009C0031" w:rsidRPr="001159A8">
        <w:rPr>
          <w:rFonts w:ascii="Segoe UI" w:hAnsi="Segoe UI" w:cs="Segoe UI"/>
          <w:color w:val="0D0D0D" w:themeColor="text1" w:themeTint="F2"/>
          <w:spacing w:val="-6"/>
          <w:sz w:val="24"/>
          <w:szCs w:val="24"/>
        </w:rPr>
        <w:t xml:space="preserve">того, ведомством </w:t>
      </w:r>
      <w:r w:rsidR="008F49AC">
        <w:rPr>
          <w:rFonts w:ascii="Segoe UI" w:hAnsi="Segoe UI" w:cs="Segoe UI"/>
          <w:color w:val="0D0D0D" w:themeColor="text1" w:themeTint="F2"/>
          <w:spacing w:val="-6"/>
          <w:sz w:val="24"/>
          <w:szCs w:val="24"/>
        </w:rPr>
        <w:t xml:space="preserve">за первое полугодие 2024 года </w:t>
      </w:r>
      <w:r w:rsidR="009C0031" w:rsidRPr="001159A8">
        <w:rPr>
          <w:rFonts w:ascii="Segoe UI" w:hAnsi="Segoe UI" w:cs="Segoe UI"/>
          <w:color w:val="0D0D0D" w:themeColor="text1" w:themeTint="F2"/>
          <w:spacing w:val="-6"/>
          <w:sz w:val="24"/>
          <w:szCs w:val="24"/>
        </w:rPr>
        <w:t>выдано почти 55</w:t>
      </w:r>
      <w:r w:rsidRPr="001159A8">
        <w:rPr>
          <w:rFonts w:ascii="Segoe UI" w:hAnsi="Segoe UI" w:cs="Segoe UI"/>
          <w:color w:val="0D0D0D" w:themeColor="text1" w:themeTint="F2"/>
          <w:spacing w:val="-6"/>
          <w:sz w:val="24"/>
          <w:szCs w:val="24"/>
        </w:rPr>
        <w:t xml:space="preserve"> тысяч</w:t>
      </w:r>
      <w:r w:rsidR="008F49AC">
        <w:rPr>
          <w:rFonts w:ascii="Segoe UI" w:hAnsi="Segoe UI" w:cs="Segoe UI"/>
          <w:color w:val="0D0D0D" w:themeColor="text1" w:themeTint="F2"/>
          <w:spacing w:val="-6"/>
          <w:sz w:val="24"/>
          <w:szCs w:val="24"/>
        </w:rPr>
        <w:t xml:space="preserve"> кадастровых планов территории, </w:t>
      </w:r>
      <w:r w:rsidR="009C0031" w:rsidRPr="001159A8">
        <w:rPr>
          <w:rFonts w:ascii="Segoe UI" w:hAnsi="Segoe UI" w:cs="Segoe UI"/>
          <w:color w:val="0D0D0D" w:themeColor="text1" w:themeTint="F2"/>
          <w:spacing w:val="-6"/>
          <w:sz w:val="24"/>
          <w:szCs w:val="24"/>
        </w:rPr>
        <w:t>более 36</w:t>
      </w:r>
      <w:r w:rsidRPr="001159A8">
        <w:rPr>
          <w:rFonts w:ascii="Segoe UI" w:hAnsi="Segoe UI" w:cs="Segoe UI"/>
          <w:color w:val="0D0D0D" w:themeColor="text1" w:themeTint="F2"/>
          <w:spacing w:val="-6"/>
          <w:sz w:val="24"/>
          <w:szCs w:val="24"/>
        </w:rPr>
        <w:t xml:space="preserve"> тысяч выписок о перехо</w:t>
      </w:r>
      <w:r w:rsidR="001159A8" w:rsidRPr="001159A8">
        <w:rPr>
          <w:rFonts w:ascii="Segoe UI" w:hAnsi="Segoe UI" w:cs="Segoe UI"/>
          <w:color w:val="0D0D0D" w:themeColor="text1" w:themeTint="F2"/>
          <w:spacing w:val="-6"/>
          <w:sz w:val="24"/>
          <w:szCs w:val="24"/>
        </w:rPr>
        <w:t xml:space="preserve">де прав на объект недвижимости, </w:t>
      </w:r>
      <w:r w:rsidR="008F49AC">
        <w:rPr>
          <w:rFonts w:ascii="Segoe UI" w:hAnsi="Segoe UI" w:cs="Segoe UI"/>
          <w:color w:val="0D0D0D" w:themeColor="text1" w:themeTint="F2"/>
          <w:spacing w:val="-6"/>
          <w:sz w:val="24"/>
          <w:szCs w:val="24"/>
        </w:rPr>
        <w:t xml:space="preserve">и </w:t>
      </w:r>
      <w:r w:rsidR="001159A8" w:rsidRPr="001159A8">
        <w:rPr>
          <w:rFonts w:ascii="Segoe UI" w:hAnsi="Segoe UI" w:cs="Segoe UI"/>
          <w:color w:val="0D0D0D" w:themeColor="text1" w:themeTint="F2"/>
          <w:spacing w:val="-6"/>
          <w:sz w:val="24"/>
          <w:szCs w:val="24"/>
        </w:rPr>
        <w:t>около 31 тысяч</w:t>
      </w:r>
      <w:r w:rsidR="008F49AC">
        <w:rPr>
          <w:rFonts w:ascii="Segoe UI" w:hAnsi="Segoe UI" w:cs="Segoe UI"/>
          <w:color w:val="0D0D0D" w:themeColor="text1" w:themeTint="F2"/>
          <w:spacing w:val="-6"/>
          <w:sz w:val="24"/>
          <w:szCs w:val="24"/>
        </w:rPr>
        <w:t>и</w:t>
      </w:r>
      <w:r w:rsidR="001159A8" w:rsidRPr="001159A8">
        <w:rPr>
          <w:rFonts w:ascii="Segoe UI" w:hAnsi="Segoe UI" w:cs="Segoe UI"/>
          <w:color w:val="0D0D0D" w:themeColor="text1" w:themeTint="F2"/>
          <w:spacing w:val="-6"/>
          <w:sz w:val="24"/>
          <w:szCs w:val="24"/>
        </w:rPr>
        <w:t xml:space="preserve"> выписок о кадастровой стоимости.</w:t>
      </w:r>
    </w:p>
    <w:p w:rsidR="0050381E" w:rsidRPr="001A3384" w:rsidRDefault="0050381E" w:rsidP="0050381E">
      <w:pPr>
        <w:spacing w:after="0"/>
        <w:jc w:val="both"/>
        <w:rPr>
          <w:rFonts w:ascii="Segoe UI" w:hAnsi="Segoe UI" w:cs="Segoe UI"/>
          <w:color w:val="0D0D0D" w:themeColor="text1" w:themeTint="F2"/>
          <w:spacing w:val="-6"/>
          <w:sz w:val="24"/>
          <w:szCs w:val="24"/>
          <w:lang w:val="en-US"/>
        </w:rPr>
      </w:pPr>
      <w:r w:rsidRPr="0050381E">
        <w:rPr>
          <w:rFonts w:ascii="Segoe UI" w:hAnsi="Segoe UI" w:cs="Segoe UI"/>
          <w:color w:val="0D0D0D" w:themeColor="text1" w:themeTint="F2"/>
          <w:sz w:val="24"/>
          <w:szCs w:val="24"/>
        </w:rPr>
        <w:t xml:space="preserve">     </w:t>
      </w:r>
      <w:r w:rsidRPr="0050381E">
        <w:rPr>
          <w:rFonts w:ascii="Segoe UI" w:eastAsia="Times New Roman" w:hAnsi="Segoe UI" w:cs="Segoe UI"/>
          <w:color w:val="0D0D0D" w:themeColor="text1" w:themeTint="F2"/>
          <w:sz w:val="24"/>
          <w:szCs w:val="24"/>
        </w:rPr>
        <w:t>Заказать выписку из ЕГРН можно лично в МФЦ, через портал </w:t>
      </w:r>
      <w:proofErr w:type="spellStart"/>
      <w:r w:rsidRPr="0050381E">
        <w:rPr>
          <w:rFonts w:ascii="Segoe UI" w:hAnsi="Segoe UI" w:cs="Segoe UI"/>
          <w:sz w:val="24"/>
          <w:szCs w:val="24"/>
        </w:rPr>
        <w:fldChar w:fldCharType="begin"/>
      </w:r>
      <w:r w:rsidRPr="0050381E">
        <w:rPr>
          <w:rFonts w:ascii="Segoe UI" w:hAnsi="Segoe UI" w:cs="Segoe UI"/>
          <w:sz w:val="24"/>
          <w:szCs w:val="24"/>
        </w:rPr>
        <w:instrText xml:space="preserve"> HYPERLINK "https://www.gosuslugi.ru/" </w:instrText>
      </w:r>
      <w:r w:rsidRPr="0050381E">
        <w:rPr>
          <w:rFonts w:ascii="Segoe UI" w:hAnsi="Segoe UI" w:cs="Segoe UI"/>
          <w:sz w:val="24"/>
          <w:szCs w:val="24"/>
        </w:rPr>
        <w:fldChar w:fldCharType="separate"/>
      </w:r>
      <w:r w:rsidRPr="0050381E">
        <w:rPr>
          <w:rStyle w:val="a4"/>
          <w:rFonts w:ascii="Segoe UI" w:eastAsia="Times New Roman" w:hAnsi="Segoe UI" w:cs="Segoe UI"/>
          <w:color w:val="0D0D0D" w:themeColor="text1" w:themeTint="F2"/>
          <w:sz w:val="24"/>
          <w:szCs w:val="24"/>
        </w:rPr>
        <w:t>Госуслуг</w:t>
      </w:r>
      <w:proofErr w:type="spellEnd"/>
      <w:r w:rsidRPr="0050381E">
        <w:rPr>
          <w:rFonts w:ascii="Segoe UI" w:hAnsi="Segoe UI" w:cs="Segoe UI"/>
          <w:sz w:val="24"/>
          <w:szCs w:val="24"/>
        </w:rPr>
        <w:fldChar w:fldCharType="end"/>
      </w:r>
      <w:r w:rsidRPr="0050381E">
        <w:rPr>
          <w:rFonts w:ascii="Segoe UI" w:eastAsia="Times New Roman" w:hAnsi="Segoe UI" w:cs="Segoe UI"/>
          <w:color w:val="0D0D0D" w:themeColor="text1" w:themeTint="F2"/>
          <w:sz w:val="24"/>
          <w:szCs w:val="24"/>
          <w:u w:val="single"/>
        </w:rPr>
        <w:t> </w:t>
      </w:r>
      <w:r w:rsidRPr="0050381E">
        <w:rPr>
          <w:rFonts w:ascii="Segoe UI" w:eastAsia="Times New Roman" w:hAnsi="Segoe UI" w:cs="Segoe UI"/>
          <w:color w:val="0D0D0D" w:themeColor="text1" w:themeTint="F2"/>
          <w:sz w:val="24"/>
          <w:szCs w:val="24"/>
        </w:rPr>
        <w:t>или по почте: г. Ярославль, ул. Пушкина, д. 14а, индекс 150000.</w:t>
      </w:r>
    </w:p>
    <w:p w:rsidR="0050381E" w:rsidRPr="0050381E" w:rsidRDefault="0050381E" w:rsidP="0050381E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0D0D0D" w:themeColor="text1" w:themeTint="F2"/>
          <w:sz w:val="24"/>
          <w:szCs w:val="24"/>
        </w:rPr>
      </w:pPr>
      <w:r w:rsidRPr="0050381E">
        <w:rPr>
          <w:rFonts w:ascii="Segoe UI" w:eastAsia="Times New Roman" w:hAnsi="Segoe UI" w:cs="Segoe UI"/>
          <w:color w:val="0D0D0D" w:themeColor="text1" w:themeTint="F2"/>
          <w:sz w:val="24"/>
          <w:szCs w:val="24"/>
        </w:rPr>
        <w:t xml:space="preserve">     Сведения из реестра недвижимости физическим и юридическим лицам выдаются на платной основе за исключением выписки о кадастровой стоимости. При подаче запроса в МФЦ выдается квитанция с уникальным идентификатором начисления (УИН), а при отправке запроса почтой или с помощью электронных сервисов направляется сообщение с УИН на адрес электронной почты, указанный в запросе.</w:t>
      </w:r>
    </w:p>
    <w:p w:rsidR="0050381E" w:rsidRPr="0050381E" w:rsidRDefault="0050381E" w:rsidP="0050381E">
      <w:pPr>
        <w:pStyle w:val="a3"/>
        <w:spacing w:before="0" w:beforeAutospacing="0" w:after="0" w:afterAutospacing="0" w:line="276" w:lineRule="auto"/>
        <w:jc w:val="both"/>
        <w:rPr>
          <w:rFonts w:ascii="Segoe UI" w:hAnsi="Segoe UI" w:cs="Segoe UI"/>
          <w:color w:val="0D0D0D" w:themeColor="text1" w:themeTint="F2"/>
        </w:rPr>
      </w:pPr>
      <w:r w:rsidRPr="0050381E">
        <w:rPr>
          <w:rFonts w:ascii="Segoe UI" w:hAnsi="Segoe UI" w:cs="Segoe UI"/>
          <w:color w:val="0D0D0D" w:themeColor="text1" w:themeTint="F2"/>
        </w:rPr>
        <w:t xml:space="preserve">     Удостовериться в подлинности полученного вами документа можно двумя способами:</w:t>
      </w:r>
    </w:p>
    <w:p w:rsidR="0050381E" w:rsidRPr="0050381E" w:rsidRDefault="0050381E" w:rsidP="0050381E">
      <w:pPr>
        <w:numPr>
          <w:ilvl w:val="0"/>
          <w:numId w:val="12"/>
        </w:numPr>
        <w:spacing w:after="0"/>
        <w:jc w:val="both"/>
        <w:rPr>
          <w:rFonts w:ascii="Segoe UI" w:hAnsi="Segoe UI" w:cs="Segoe UI"/>
          <w:color w:val="0D0D0D" w:themeColor="text1" w:themeTint="F2"/>
          <w:sz w:val="24"/>
          <w:szCs w:val="24"/>
        </w:rPr>
      </w:pPr>
      <w:r w:rsidRPr="0050381E">
        <w:rPr>
          <w:rFonts w:ascii="Segoe UI" w:hAnsi="Segoe UI" w:cs="Segoe UI"/>
          <w:color w:val="0D0D0D" w:themeColor="text1" w:themeTint="F2"/>
          <w:sz w:val="24"/>
          <w:szCs w:val="24"/>
        </w:rPr>
        <w:t xml:space="preserve">с помощью онлайн-сервиса </w:t>
      </w:r>
      <w:proofErr w:type="spellStart"/>
      <w:r w:rsidRPr="0050381E">
        <w:rPr>
          <w:rFonts w:ascii="Segoe UI" w:hAnsi="Segoe UI" w:cs="Segoe UI"/>
          <w:color w:val="0D0D0D" w:themeColor="text1" w:themeTint="F2"/>
          <w:sz w:val="24"/>
          <w:szCs w:val="24"/>
        </w:rPr>
        <w:t>Росреестра</w:t>
      </w:r>
      <w:proofErr w:type="spellEnd"/>
      <w:r w:rsidRPr="0050381E">
        <w:rPr>
          <w:rFonts w:ascii="Segoe UI" w:hAnsi="Segoe UI" w:cs="Segoe UI"/>
          <w:color w:val="0D0D0D" w:themeColor="text1" w:themeTint="F2"/>
          <w:sz w:val="24"/>
          <w:szCs w:val="24"/>
        </w:rPr>
        <w:t> </w:t>
      </w:r>
      <w:hyperlink r:id="rId7" w:history="1">
        <w:r w:rsidRPr="0050381E">
          <w:rPr>
            <w:rStyle w:val="aa"/>
            <w:rFonts w:ascii="Segoe UI" w:hAnsi="Segoe UI" w:cs="Segoe UI"/>
            <w:color w:val="0D0D0D" w:themeColor="text1" w:themeTint="F2"/>
            <w:sz w:val="24"/>
            <w:szCs w:val="24"/>
          </w:rPr>
          <w:t>«Проверка электронного документа»</w:t>
        </w:r>
      </w:hyperlink>
      <w:r w:rsidRPr="0050381E">
        <w:rPr>
          <w:rStyle w:val="aa"/>
          <w:rFonts w:ascii="Segoe UI" w:hAnsi="Segoe UI" w:cs="Segoe UI"/>
          <w:color w:val="0D0D0D" w:themeColor="text1" w:themeTint="F2"/>
          <w:sz w:val="24"/>
          <w:szCs w:val="24"/>
        </w:rPr>
        <w:t>;</w:t>
      </w:r>
    </w:p>
    <w:p w:rsidR="0050381E" w:rsidRPr="0050381E" w:rsidRDefault="0050381E" w:rsidP="0050381E">
      <w:pPr>
        <w:numPr>
          <w:ilvl w:val="0"/>
          <w:numId w:val="12"/>
        </w:numPr>
        <w:spacing w:after="0"/>
        <w:jc w:val="both"/>
        <w:rPr>
          <w:rFonts w:ascii="Segoe UI" w:hAnsi="Segoe UI" w:cs="Segoe UI"/>
          <w:color w:val="0D0D0D" w:themeColor="text1" w:themeTint="F2"/>
          <w:sz w:val="24"/>
          <w:szCs w:val="24"/>
        </w:rPr>
      </w:pPr>
      <w:r w:rsidRPr="0050381E">
        <w:rPr>
          <w:rFonts w:ascii="Segoe UI" w:hAnsi="Segoe UI" w:cs="Segoe UI"/>
          <w:color w:val="0D0D0D" w:themeColor="text1" w:themeTint="F2"/>
          <w:sz w:val="24"/>
          <w:szCs w:val="24"/>
        </w:rPr>
        <w:lastRenderedPageBreak/>
        <w:t>с помощью </w:t>
      </w:r>
      <w:r w:rsidRPr="0050381E">
        <w:rPr>
          <w:rStyle w:val="aa"/>
          <w:rFonts w:ascii="Segoe UI" w:hAnsi="Segoe UI" w:cs="Segoe UI"/>
          <w:color w:val="0D0D0D" w:themeColor="text1" w:themeTint="F2"/>
          <w:sz w:val="24"/>
          <w:szCs w:val="24"/>
        </w:rPr>
        <w:t>QR-кода</w:t>
      </w:r>
      <w:r w:rsidRPr="0050381E">
        <w:rPr>
          <w:rFonts w:ascii="Segoe UI" w:hAnsi="Segoe UI" w:cs="Segoe UI"/>
          <w:color w:val="0D0D0D" w:themeColor="text1" w:themeTint="F2"/>
          <w:sz w:val="24"/>
          <w:szCs w:val="24"/>
        </w:rPr>
        <w:t> в правом верхнем углу выписки (при наличии </w:t>
      </w:r>
      <w:r w:rsidRPr="0050381E">
        <w:rPr>
          <w:rStyle w:val="aa"/>
          <w:rFonts w:ascii="Segoe UI" w:hAnsi="Segoe UI" w:cs="Segoe UI"/>
          <w:color w:val="0D0D0D" w:themeColor="text1" w:themeTint="F2"/>
          <w:sz w:val="24"/>
          <w:szCs w:val="24"/>
        </w:rPr>
        <w:t>QR-кода</w:t>
      </w:r>
      <w:r w:rsidRPr="0050381E">
        <w:rPr>
          <w:rFonts w:ascii="Segoe UI" w:hAnsi="Segoe UI" w:cs="Segoe UI"/>
          <w:color w:val="0D0D0D" w:themeColor="text1" w:themeTint="F2"/>
          <w:sz w:val="24"/>
          <w:szCs w:val="24"/>
        </w:rPr>
        <w:t> достаточно просто навести на него камеру мобильного телефона).</w:t>
      </w:r>
    </w:p>
    <w:p w:rsidR="0050381E" w:rsidRPr="0050381E" w:rsidRDefault="0050381E" w:rsidP="0050381E">
      <w:pPr>
        <w:spacing w:after="0"/>
        <w:jc w:val="both"/>
        <w:rPr>
          <w:rFonts w:ascii="Segoe UI" w:hAnsi="Segoe UI" w:cs="Segoe UI"/>
          <w:color w:val="0D0D0D" w:themeColor="text1" w:themeTint="F2"/>
          <w:sz w:val="24"/>
          <w:szCs w:val="24"/>
        </w:rPr>
      </w:pPr>
      <w:r>
        <w:rPr>
          <w:rFonts w:ascii="Segoe UI" w:hAnsi="Segoe UI" w:cs="Segoe UI"/>
          <w:color w:val="0D0D0D" w:themeColor="text1" w:themeTint="F2"/>
          <w:sz w:val="24"/>
          <w:szCs w:val="24"/>
        </w:rPr>
        <w:t xml:space="preserve">     </w:t>
      </w:r>
      <w:r w:rsidRPr="0050381E">
        <w:rPr>
          <w:rFonts w:ascii="Segoe UI" w:hAnsi="Segoe UI" w:cs="Segoe UI"/>
          <w:color w:val="0D0D0D" w:themeColor="text1" w:themeTint="F2"/>
          <w:sz w:val="24"/>
          <w:szCs w:val="24"/>
        </w:rPr>
        <w:t>Напоминаем, что в случае возникновения вопросов по предоставлению сведений из ЕГРН, вы можете получить консультацию по телефону единой справочной службы ведомства: 8-800-100-34-34.</w:t>
      </w:r>
    </w:p>
    <w:p w:rsidR="0050381E" w:rsidRDefault="0050381E" w:rsidP="0050381E"/>
    <w:p w:rsidR="0096430A" w:rsidRPr="00CF122F" w:rsidRDefault="0096430A" w:rsidP="00CF122F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0D0D0D" w:themeColor="text1" w:themeTint="F2"/>
          <w:sz w:val="24"/>
          <w:szCs w:val="24"/>
        </w:rPr>
      </w:pPr>
      <w:r w:rsidRPr="00CF122F">
        <w:rPr>
          <w:rFonts w:ascii="Segoe UI" w:eastAsia="Times New Roman" w:hAnsi="Segoe UI" w:cs="Segoe UI"/>
          <w:color w:val="0D0D0D" w:themeColor="text1" w:themeTint="F2"/>
          <w:sz w:val="24"/>
          <w:szCs w:val="24"/>
          <w:highlight w:val="yellow"/>
        </w:rPr>
        <w:t xml:space="preserve">     </w:t>
      </w:r>
    </w:p>
    <w:p w:rsidR="00F93BF0" w:rsidRPr="0096430A" w:rsidRDefault="00F93BF0" w:rsidP="00F93BF0">
      <w:pPr>
        <w:rPr>
          <w:rFonts w:ascii="Segoe UI" w:hAnsi="Segoe UI" w:cs="Segoe UI"/>
          <w:sz w:val="24"/>
          <w:szCs w:val="24"/>
        </w:rPr>
      </w:pPr>
    </w:p>
    <w:p w:rsidR="003B710E" w:rsidRPr="0096430A" w:rsidRDefault="003B710E" w:rsidP="00FA7E0A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96430A">
        <w:rPr>
          <w:rFonts w:ascii="Segoe UI" w:hAnsi="Segoe UI" w:cs="Segoe UI"/>
          <w:sz w:val="24"/>
          <w:szCs w:val="24"/>
        </w:rPr>
        <w:t>______________________________</w:t>
      </w:r>
    </w:p>
    <w:p w:rsidR="00FC4FC5" w:rsidRDefault="00FC4FC5" w:rsidP="00FA7E0A">
      <w:pPr>
        <w:spacing w:after="0" w:line="240" w:lineRule="auto"/>
        <w:rPr>
          <w:rFonts w:ascii="Segoe UI" w:hAnsi="Segoe UI" w:cs="Segoe UI"/>
        </w:rPr>
      </w:pPr>
    </w:p>
    <w:p w:rsidR="003B710E" w:rsidRDefault="003B710E" w:rsidP="003B710E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B710E" w:rsidRDefault="00543CA8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Ведущий инженер </w:t>
      </w:r>
      <w:proofErr w:type="spellStart"/>
      <w:r>
        <w:rPr>
          <w:rFonts w:ascii="Segoe UI" w:hAnsi="Segoe UI" w:cs="Segoe UI"/>
          <w:sz w:val="16"/>
          <w:szCs w:val="16"/>
        </w:rPr>
        <w:t>ОКиАД</w:t>
      </w:r>
      <w:proofErr w:type="spellEnd"/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</w:t>
      </w:r>
      <w:r w:rsidR="00D46FB5">
        <w:rPr>
          <w:rFonts w:ascii="Segoe UI" w:hAnsi="Segoe UI" w:cs="Segoe UI"/>
          <w:sz w:val="16"/>
          <w:szCs w:val="16"/>
        </w:rPr>
        <w:t>ППК «</w:t>
      </w:r>
      <w:proofErr w:type="spellStart"/>
      <w:r w:rsidR="00D46FB5">
        <w:rPr>
          <w:rFonts w:ascii="Segoe UI" w:hAnsi="Segoe UI" w:cs="Segoe UI"/>
          <w:sz w:val="16"/>
          <w:szCs w:val="16"/>
        </w:rPr>
        <w:t>Роскадастр</w:t>
      </w:r>
      <w:proofErr w:type="spellEnd"/>
      <w:r w:rsidR="00D46FB5">
        <w:rPr>
          <w:rFonts w:ascii="Segoe UI" w:hAnsi="Segoe UI" w:cs="Segoe UI"/>
          <w:sz w:val="16"/>
          <w:szCs w:val="16"/>
        </w:rPr>
        <w:t>»</w:t>
      </w:r>
    </w:p>
    <w:p w:rsidR="000B4D34" w:rsidRPr="00E301E2" w:rsidRDefault="003B710E" w:rsidP="00E301E2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0B4D34" w:rsidRDefault="000B4D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95307"/>
    <w:multiLevelType w:val="hybridMultilevel"/>
    <w:tmpl w:val="EDA0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2E58BD"/>
    <w:multiLevelType w:val="multilevel"/>
    <w:tmpl w:val="2502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E71E1"/>
    <w:multiLevelType w:val="multilevel"/>
    <w:tmpl w:val="387E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E729EB"/>
    <w:multiLevelType w:val="multilevel"/>
    <w:tmpl w:val="6B38A35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CA5724"/>
    <w:multiLevelType w:val="hybridMultilevel"/>
    <w:tmpl w:val="94F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6A7DF0"/>
    <w:multiLevelType w:val="multilevel"/>
    <w:tmpl w:val="B2C6FE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395C84"/>
    <w:multiLevelType w:val="multilevel"/>
    <w:tmpl w:val="F314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50331D"/>
    <w:multiLevelType w:val="multilevel"/>
    <w:tmpl w:val="29AE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8E6737"/>
    <w:multiLevelType w:val="hybridMultilevel"/>
    <w:tmpl w:val="0DB4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11"/>
  </w:num>
  <w:num w:numId="9">
    <w:abstractNumId w:val="10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5A"/>
    <w:rsid w:val="00003E9C"/>
    <w:rsid w:val="000100C1"/>
    <w:rsid w:val="00025461"/>
    <w:rsid w:val="00047450"/>
    <w:rsid w:val="00054345"/>
    <w:rsid w:val="000A6063"/>
    <w:rsid w:val="000B4D34"/>
    <w:rsid w:val="000F1C22"/>
    <w:rsid w:val="00104395"/>
    <w:rsid w:val="001159A8"/>
    <w:rsid w:val="00116DB5"/>
    <w:rsid w:val="00144FC0"/>
    <w:rsid w:val="00157BA6"/>
    <w:rsid w:val="0017537F"/>
    <w:rsid w:val="001A3384"/>
    <w:rsid w:val="001B569A"/>
    <w:rsid w:val="001C425E"/>
    <w:rsid w:val="001E4D79"/>
    <w:rsid w:val="002813D0"/>
    <w:rsid w:val="002958D6"/>
    <w:rsid w:val="002A354C"/>
    <w:rsid w:val="002B6F19"/>
    <w:rsid w:val="002E5768"/>
    <w:rsid w:val="002E579A"/>
    <w:rsid w:val="002F2C64"/>
    <w:rsid w:val="003025B5"/>
    <w:rsid w:val="003067EF"/>
    <w:rsid w:val="003121F2"/>
    <w:rsid w:val="00326A31"/>
    <w:rsid w:val="00336115"/>
    <w:rsid w:val="00384D20"/>
    <w:rsid w:val="0039298F"/>
    <w:rsid w:val="003A48E2"/>
    <w:rsid w:val="003A503F"/>
    <w:rsid w:val="003B710E"/>
    <w:rsid w:val="003C0934"/>
    <w:rsid w:val="003D2776"/>
    <w:rsid w:val="0040607B"/>
    <w:rsid w:val="0044549E"/>
    <w:rsid w:val="00457AA5"/>
    <w:rsid w:val="00486A7E"/>
    <w:rsid w:val="00492820"/>
    <w:rsid w:val="00493AD8"/>
    <w:rsid w:val="004C72D6"/>
    <w:rsid w:val="004D7B8A"/>
    <w:rsid w:val="004F69D5"/>
    <w:rsid w:val="0050381E"/>
    <w:rsid w:val="00543CA8"/>
    <w:rsid w:val="0054562A"/>
    <w:rsid w:val="00582ED2"/>
    <w:rsid w:val="005B265F"/>
    <w:rsid w:val="006065AD"/>
    <w:rsid w:val="00631F45"/>
    <w:rsid w:val="0068289D"/>
    <w:rsid w:val="006C736D"/>
    <w:rsid w:val="006D1826"/>
    <w:rsid w:val="006D5A68"/>
    <w:rsid w:val="006E36C7"/>
    <w:rsid w:val="007033C5"/>
    <w:rsid w:val="0070739F"/>
    <w:rsid w:val="0074744F"/>
    <w:rsid w:val="0075686F"/>
    <w:rsid w:val="00765B3B"/>
    <w:rsid w:val="00790033"/>
    <w:rsid w:val="007A0146"/>
    <w:rsid w:val="007A2D58"/>
    <w:rsid w:val="007B3395"/>
    <w:rsid w:val="007D3CCE"/>
    <w:rsid w:val="007E182E"/>
    <w:rsid w:val="007E3552"/>
    <w:rsid w:val="007E5300"/>
    <w:rsid w:val="008117A5"/>
    <w:rsid w:val="00813F52"/>
    <w:rsid w:val="00881A2A"/>
    <w:rsid w:val="008A11A1"/>
    <w:rsid w:val="008C50A7"/>
    <w:rsid w:val="008F49AC"/>
    <w:rsid w:val="00907F8A"/>
    <w:rsid w:val="0096430A"/>
    <w:rsid w:val="00972FE2"/>
    <w:rsid w:val="0097338C"/>
    <w:rsid w:val="009818B7"/>
    <w:rsid w:val="0099032B"/>
    <w:rsid w:val="00990E84"/>
    <w:rsid w:val="009C0031"/>
    <w:rsid w:val="009C372D"/>
    <w:rsid w:val="009E4926"/>
    <w:rsid w:val="009F621C"/>
    <w:rsid w:val="00A0621A"/>
    <w:rsid w:val="00A13A87"/>
    <w:rsid w:val="00A9186F"/>
    <w:rsid w:val="00AA44D4"/>
    <w:rsid w:val="00AA5F9B"/>
    <w:rsid w:val="00AD5519"/>
    <w:rsid w:val="00AD75FD"/>
    <w:rsid w:val="00B3729E"/>
    <w:rsid w:val="00B4459A"/>
    <w:rsid w:val="00B53F6D"/>
    <w:rsid w:val="00B735EA"/>
    <w:rsid w:val="00BD3891"/>
    <w:rsid w:val="00BE6146"/>
    <w:rsid w:val="00BF12E4"/>
    <w:rsid w:val="00C07F87"/>
    <w:rsid w:val="00C17339"/>
    <w:rsid w:val="00C21B43"/>
    <w:rsid w:val="00C36252"/>
    <w:rsid w:val="00C710B4"/>
    <w:rsid w:val="00C74391"/>
    <w:rsid w:val="00C80A96"/>
    <w:rsid w:val="00C90FDF"/>
    <w:rsid w:val="00CD70FE"/>
    <w:rsid w:val="00CF122F"/>
    <w:rsid w:val="00D36C75"/>
    <w:rsid w:val="00D46FB5"/>
    <w:rsid w:val="00D6297D"/>
    <w:rsid w:val="00DB16E0"/>
    <w:rsid w:val="00DC6D37"/>
    <w:rsid w:val="00DD5A54"/>
    <w:rsid w:val="00E14D09"/>
    <w:rsid w:val="00E301E2"/>
    <w:rsid w:val="00E35138"/>
    <w:rsid w:val="00E46D87"/>
    <w:rsid w:val="00E86B21"/>
    <w:rsid w:val="00E9476F"/>
    <w:rsid w:val="00E95AAB"/>
    <w:rsid w:val="00EA30EC"/>
    <w:rsid w:val="00EB0587"/>
    <w:rsid w:val="00EB0BED"/>
    <w:rsid w:val="00EC24E7"/>
    <w:rsid w:val="00EE5755"/>
    <w:rsid w:val="00EE61C0"/>
    <w:rsid w:val="00EE6DA3"/>
    <w:rsid w:val="00EF3551"/>
    <w:rsid w:val="00F06004"/>
    <w:rsid w:val="00F47169"/>
    <w:rsid w:val="00F47C89"/>
    <w:rsid w:val="00F81BD5"/>
    <w:rsid w:val="00F93BF0"/>
    <w:rsid w:val="00FA7E0A"/>
    <w:rsid w:val="00FC4FC5"/>
    <w:rsid w:val="00FD7D0C"/>
    <w:rsid w:val="00FE7D0B"/>
    <w:rsid w:val="00FF09D8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E7193-9E66-4C5B-A095-886766B9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49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3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43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D46FB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  <w:style w:type="character" w:customStyle="1" w:styleId="40">
    <w:name w:val="Заголовок 4 Знак"/>
    <w:basedOn w:val="a0"/>
    <w:link w:val="4"/>
    <w:semiHidden/>
    <w:rsid w:val="00D46FB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d">
    <w:name w:val="No Spacing"/>
    <w:uiPriority w:val="1"/>
    <w:qFormat/>
    <w:rsid w:val="007A014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E49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ead">
    <w:name w:val="lead"/>
    <w:basedOn w:val="a"/>
    <w:rsid w:val="00C7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C17339"/>
  </w:style>
  <w:style w:type="paragraph" w:customStyle="1" w:styleId="paragraph13ky34">
    <w:name w:val="_paragraph_13ky3_4"/>
    <w:basedOn w:val="a"/>
    <w:uiPriority w:val="99"/>
    <w:semiHidden/>
    <w:rsid w:val="00BE6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065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topic-text-token">
    <w:name w:val="topic-text-token"/>
    <w:basedOn w:val="a0"/>
    <w:rsid w:val="0074744F"/>
  </w:style>
  <w:style w:type="character" w:customStyle="1" w:styleId="20">
    <w:name w:val="Заголовок 2 Знак"/>
    <w:basedOn w:val="a0"/>
    <w:link w:val="2"/>
    <w:uiPriority w:val="9"/>
    <w:semiHidden/>
    <w:rsid w:val="00175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Без интервала1"/>
    <w:uiPriority w:val="99"/>
    <w:rsid w:val="00EF355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96430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k.rosreestr.ru/checking-e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493B8-7761-45EA-A535-B42567814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Марина</cp:lastModifiedBy>
  <cp:revision>2</cp:revision>
  <cp:lastPrinted>2024-07-16T08:33:00Z</cp:lastPrinted>
  <dcterms:created xsi:type="dcterms:W3CDTF">2024-09-27T07:44:00Z</dcterms:created>
  <dcterms:modified xsi:type="dcterms:W3CDTF">2024-09-27T07:44:00Z</dcterms:modified>
</cp:coreProperties>
</file>