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D8C" w:rsidRDefault="007F2D8C" w:rsidP="00052079">
      <w:pPr>
        <w:pStyle w:val="a3"/>
        <w:rPr>
          <w:rStyle w:val="a4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1265C35" wp14:editId="17AC56CA">
            <wp:extent cx="1984211" cy="729205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079" w:rsidRDefault="00052079" w:rsidP="007F2D8C">
      <w:pPr>
        <w:pStyle w:val="a3"/>
        <w:jc w:val="center"/>
        <w:rPr>
          <w:rStyle w:val="a4"/>
          <w:sz w:val="28"/>
          <w:szCs w:val="28"/>
        </w:rPr>
      </w:pPr>
    </w:p>
    <w:p w:rsidR="007F2D8C" w:rsidRDefault="007F2D8C" w:rsidP="007F2D8C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Вопрос-ответ</w:t>
      </w:r>
    </w:p>
    <w:p w:rsidR="00BE6434" w:rsidRPr="007F2D8C" w:rsidRDefault="00BE6434" w:rsidP="00052079">
      <w:pPr>
        <w:pStyle w:val="a3"/>
        <w:ind w:firstLine="708"/>
        <w:jc w:val="both"/>
        <w:rPr>
          <w:b/>
          <w:sz w:val="28"/>
          <w:szCs w:val="28"/>
        </w:rPr>
      </w:pPr>
      <w:r w:rsidRPr="007F2D8C">
        <w:rPr>
          <w:b/>
          <w:sz w:val="28"/>
          <w:szCs w:val="28"/>
        </w:rPr>
        <w:t>Какой документ я получу после регистрации права собственности на построенный по договору участия в долевом строительстве объект. Как я могу получить штамп на договоре участия в долевом строительстве?</w:t>
      </w:r>
    </w:p>
    <w:p w:rsidR="00627A66" w:rsidRPr="007F2D8C" w:rsidRDefault="00BE6434" w:rsidP="007F2D8C">
      <w:pPr>
        <w:pStyle w:val="a3"/>
        <w:ind w:firstLine="708"/>
        <w:jc w:val="both"/>
        <w:rPr>
          <w:sz w:val="28"/>
          <w:szCs w:val="28"/>
        </w:rPr>
      </w:pPr>
      <w:r w:rsidRPr="00627A66">
        <w:rPr>
          <w:sz w:val="28"/>
          <w:szCs w:val="28"/>
        </w:rPr>
        <w:t>Штампы на договоре участия в долевом строительстве отменены 29 июня 2022 г. С этой даты регистрация права собственности на построенный объект недвижимости удостоверяется только выпиской из Единого государственного реестра недвижимости. Если регистрация проведена в электронном виде, то выписка будет подписана усиленной квалифицированной электронной подписью регистратора. Такая выписка по закону об электронной подписи равнозначна документу на бумажном носителе, подписанному собственноручной подписью регистратора. Дольщик получит выписку в электронном виде на свою электронную почту.</w:t>
      </w:r>
    </w:p>
    <w:p w:rsidR="008959F8" w:rsidRPr="00F62174" w:rsidRDefault="008959F8" w:rsidP="00895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174">
        <w:rPr>
          <w:rFonts w:ascii="Times New Roman" w:hAnsi="Times New Roman" w:cs="Times New Roman"/>
          <w:sz w:val="28"/>
          <w:szCs w:val="28"/>
        </w:rPr>
        <w:t>#Росреестр76 #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ВопросОтвет</w:t>
      </w:r>
      <w:proofErr w:type="spellEnd"/>
      <w:r w:rsidRPr="00F62174">
        <w:rPr>
          <w:rFonts w:ascii="Times New Roman" w:hAnsi="Times New Roman" w:cs="Times New Roman"/>
          <w:sz w:val="28"/>
          <w:szCs w:val="28"/>
        </w:rPr>
        <w:t xml:space="preserve"> #</w:t>
      </w:r>
      <w:r>
        <w:rPr>
          <w:rFonts w:ascii="Times New Roman" w:hAnsi="Times New Roman" w:cs="Times New Roman"/>
          <w:sz w:val="28"/>
          <w:szCs w:val="28"/>
        </w:rPr>
        <w:t>ГРП</w:t>
      </w:r>
      <w:r w:rsidRPr="00F62174">
        <w:rPr>
          <w:rFonts w:ascii="Times New Roman" w:hAnsi="Times New Roman" w:cs="Times New Roman"/>
          <w:sz w:val="28"/>
          <w:szCs w:val="28"/>
        </w:rPr>
        <w:t xml:space="preserve"> #</w:t>
      </w:r>
      <w:r>
        <w:rPr>
          <w:rFonts w:ascii="Times New Roman" w:hAnsi="Times New Roman" w:cs="Times New Roman"/>
          <w:sz w:val="28"/>
          <w:szCs w:val="28"/>
        </w:rPr>
        <w:t xml:space="preserve">ДДУ </w:t>
      </w:r>
      <w:r w:rsidRPr="00F62174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недвижимость </w:t>
      </w:r>
      <w:r w:rsidRPr="008959F8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F62174">
        <w:rPr>
          <w:rFonts w:ascii="Times New Roman" w:hAnsi="Times New Roman" w:cs="Times New Roman"/>
          <w:sz w:val="28"/>
          <w:szCs w:val="28"/>
        </w:rPr>
        <w:t>Ярославскаяобласть</w:t>
      </w:r>
      <w:proofErr w:type="spellEnd"/>
    </w:p>
    <w:p w:rsidR="008959F8" w:rsidRPr="00F62174" w:rsidRDefault="008959F8" w:rsidP="008959F8">
      <w:pPr>
        <w:spacing w:after="0" w:line="240" w:lineRule="auto"/>
        <w:jc w:val="both"/>
        <w:rPr>
          <w:rFonts w:ascii="Times New Roman" w:hAnsi="Times New Roman"/>
          <w:b/>
          <w:sz w:val="18"/>
          <w:szCs w:val="20"/>
        </w:rPr>
      </w:pPr>
    </w:p>
    <w:p w:rsidR="00052079" w:rsidRDefault="00052079" w:rsidP="008959F8">
      <w:pPr>
        <w:spacing w:after="0" w:line="240" w:lineRule="auto"/>
        <w:jc w:val="both"/>
        <w:rPr>
          <w:rFonts w:ascii="Times New Roman" w:hAnsi="Times New Roman"/>
          <w:b/>
          <w:sz w:val="18"/>
          <w:szCs w:val="20"/>
        </w:rPr>
      </w:pPr>
    </w:p>
    <w:p w:rsidR="00052079" w:rsidRDefault="00052079" w:rsidP="008959F8">
      <w:pPr>
        <w:spacing w:after="0" w:line="240" w:lineRule="auto"/>
        <w:jc w:val="both"/>
        <w:rPr>
          <w:rFonts w:ascii="Times New Roman" w:hAnsi="Times New Roman"/>
          <w:b/>
          <w:sz w:val="18"/>
          <w:szCs w:val="20"/>
        </w:rPr>
      </w:pPr>
    </w:p>
    <w:p w:rsidR="00052079" w:rsidRDefault="00052079" w:rsidP="008959F8">
      <w:pPr>
        <w:spacing w:after="0" w:line="240" w:lineRule="auto"/>
        <w:jc w:val="both"/>
        <w:rPr>
          <w:rFonts w:ascii="Times New Roman" w:hAnsi="Times New Roman"/>
          <w:b/>
          <w:sz w:val="18"/>
          <w:szCs w:val="20"/>
        </w:rPr>
      </w:pPr>
    </w:p>
    <w:p w:rsidR="00052079" w:rsidRDefault="00052079" w:rsidP="008959F8">
      <w:pPr>
        <w:spacing w:after="0" w:line="240" w:lineRule="auto"/>
        <w:jc w:val="both"/>
        <w:rPr>
          <w:rFonts w:ascii="Times New Roman" w:hAnsi="Times New Roman"/>
          <w:b/>
          <w:sz w:val="18"/>
          <w:szCs w:val="20"/>
        </w:rPr>
      </w:pPr>
    </w:p>
    <w:p w:rsidR="008959F8" w:rsidRPr="00F62174" w:rsidRDefault="008959F8" w:rsidP="008959F8">
      <w:pPr>
        <w:spacing w:after="0" w:line="240" w:lineRule="auto"/>
        <w:jc w:val="both"/>
        <w:rPr>
          <w:rFonts w:ascii="Times New Roman" w:hAnsi="Times New Roman"/>
          <w:b/>
          <w:sz w:val="18"/>
          <w:szCs w:val="20"/>
        </w:rPr>
      </w:pPr>
      <w:r w:rsidRPr="00F62174">
        <w:rPr>
          <w:rFonts w:ascii="Times New Roman" w:hAnsi="Times New Roman"/>
          <w:b/>
          <w:sz w:val="18"/>
          <w:szCs w:val="20"/>
        </w:rPr>
        <w:t>Контакты для СМИ:</w:t>
      </w:r>
    </w:p>
    <w:p w:rsidR="008959F8" w:rsidRPr="00F62174" w:rsidRDefault="008959F8" w:rsidP="008959F8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F62174">
        <w:rPr>
          <w:rFonts w:ascii="Times New Roman" w:hAnsi="Times New Roman"/>
          <w:sz w:val="18"/>
          <w:szCs w:val="20"/>
        </w:rPr>
        <w:t xml:space="preserve">Пресс-служба Управления </w:t>
      </w:r>
    </w:p>
    <w:p w:rsidR="008959F8" w:rsidRPr="00F62174" w:rsidRDefault="008959F8" w:rsidP="008959F8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F62174">
        <w:rPr>
          <w:rFonts w:ascii="Times New Roman" w:hAnsi="Times New Roman"/>
          <w:sz w:val="18"/>
          <w:szCs w:val="20"/>
        </w:rPr>
        <w:t>Росреестра по Ярославской области</w:t>
      </w:r>
    </w:p>
    <w:p w:rsidR="008959F8" w:rsidRPr="00F62174" w:rsidRDefault="008959F8" w:rsidP="008959F8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F62174">
        <w:rPr>
          <w:rFonts w:ascii="Times New Roman" w:hAnsi="Times New Roman"/>
          <w:sz w:val="18"/>
          <w:szCs w:val="20"/>
        </w:rPr>
        <w:t xml:space="preserve">+7 (4852) </w:t>
      </w:r>
      <w:r w:rsidR="006B1862" w:rsidRPr="006B1862">
        <w:rPr>
          <w:rFonts w:ascii="Times New Roman" w:hAnsi="Times New Roman"/>
          <w:sz w:val="18"/>
          <w:szCs w:val="20"/>
        </w:rPr>
        <w:t>73-98-54</w:t>
      </w:r>
      <w:r w:rsidRPr="00F62174">
        <w:rPr>
          <w:rFonts w:ascii="Times New Roman" w:hAnsi="Times New Roman"/>
          <w:sz w:val="18"/>
          <w:szCs w:val="20"/>
        </w:rPr>
        <w:t xml:space="preserve">, </w:t>
      </w:r>
    </w:p>
    <w:p w:rsidR="008959F8" w:rsidRPr="00F62174" w:rsidRDefault="008959F8" w:rsidP="008959F8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F62174">
        <w:rPr>
          <w:rFonts w:ascii="Times New Roman" w:hAnsi="Times New Roman"/>
          <w:sz w:val="18"/>
          <w:szCs w:val="20"/>
        </w:rPr>
        <w:t>pr.yarufrs@r76.rosreestr.ru</w:t>
      </w:r>
    </w:p>
    <w:p w:rsidR="008959F8" w:rsidRPr="00F62174" w:rsidRDefault="008959F8" w:rsidP="008959F8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F62174">
        <w:rPr>
          <w:rFonts w:ascii="Times New Roman" w:hAnsi="Times New Roman"/>
          <w:sz w:val="18"/>
          <w:szCs w:val="20"/>
        </w:rPr>
        <w:t>https://rosreestr.gov.ru/</w:t>
      </w:r>
    </w:p>
    <w:p w:rsidR="008959F8" w:rsidRPr="00F62174" w:rsidRDefault="008959F8" w:rsidP="008959F8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F62174">
        <w:rPr>
          <w:rFonts w:ascii="Times New Roman" w:hAnsi="Times New Roman"/>
          <w:sz w:val="18"/>
          <w:szCs w:val="20"/>
        </w:rPr>
        <w:t xml:space="preserve">150999, г. Ярославль, пр-т </w:t>
      </w:r>
      <w:proofErr w:type="spellStart"/>
      <w:r w:rsidRPr="00F62174">
        <w:rPr>
          <w:rFonts w:ascii="Times New Roman" w:hAnsi="Times New Roman"/>
          <w:sz w:val="18"/>
          <w:szCs w:val="20"/>
        </w:rPr>
        <w:t>Толбухина</w:t>
      </w:r>
      <w:proofErr w:type="spellEnd"/>
      <w:r w:rsidRPr="00F62174">
        <w:rPr>
          <w:rFonts w:ascii="Times New Roman" w:hAnsi="Times New Roman"/>
          <w:sz w:val="18"/>
          <w:szCs w:val="20"/>
        </w:rPr>
        <w:t>, д. 64а</w:t>
      </w:r>
    </w:p>
    <w:p w:rsidR="008959F8" w:rsidRPr="00F62174" w:rsidRDefault="008959F8" w:rsidP="008959F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62174">
        <w:rPr>
          <w:rFonts w:ascii="Times New Roman" w:hAnsi="Times New Roman"/>
          <w:sz w:val="18"/>
          <w:szCs w:val="20"/>
        </w:rPr>
        <w:t>Буяк Игорь Олегович</w:t>
      </w:r>
    </w:p>
    <w:p w:rsidR="00BE6434" w:rsidRDefault="00BE6434"/>
    <w:sectPr w:rsidR="00BE6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41"/>
    <w:rsid w:val="00052079"/>
    <w:rsid w:val="00190589"/>
    <w:rsid w:val="001B0847"/>
    <w:rsid w:val="004249B6"/>
    <w:rsid w:val="00574624"/>
    <w:rsid w:val="00627A66"/>
    <w:rsid w:val="006B1862"/>
    <w:rsid w:val="007F2D8C"/>
    <w:rsid w:val="008959F8"/>
    <w:rsid w:val="00BE6434"/>
    <w:rsid w:val="00F3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E8987-3446-40E0-812C-06A4BB31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43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64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2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2</cp:revision>
  <dcterms:created xsi:type="dcterms:W3CDTF">2024-09-27T07:32:00Z</dcterms:created>
  <dcterms:modified xsi:type="dcterms:W3CDTF">2024-09-27T07:32:00Z</dcterms:modified>
</cp:coreProperties>
</file>