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F" w:rsidRDefault="0058355F" w:rsidP="0058355F">
      <w:pPr>
        <w:tabs>
          <w:tab w:val="left" w:pos="4508"/>
          <w:tab w:val="center" w:pos="4677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58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355F" w:rsidRDefault="0058355F" w:rsidP="0058355F">
      <w:pPr>
        <w:jc w:val="center"/>
        <w:rPr>
          <w:sz w:val="28"/>
          <w:szCs w:val="28"/>
        </w:rPr>
      </w:pPr>
    </w:p>
    <w:p w:rsidR="0058355F" w:rsidRDefault="0058355F" w:rsidP="00AB069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имущества городского поселения Мышкин, подлежащего передаче в государственную собственность Ярославской области</w:t>
      </w:r>
    </w:p>
    <w:p w:rsidR="0058355F" w:rsidRDefault="0058355F" w:rsidP="0058355F">
      <w:pPr>
        <w:jc w:val="both"/>
        <w:rPr>
          <w:b/>
          <w:sz w:val="28"/>
          <w:szCs w:val="28"/>
        </w:rPr>
      </w:pP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Муниципальным Советом</w:t>
      </w:r>
    </w:p>
    <w:p w:rsidR="0058355F" w:rsidRDefault="0058355F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355F" w:rsidRDefault="00F506D6" w:rsidP="00583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9C68D5">
        <w:rPr>
          <w:sz w:val="28"/>
          <w:szCs w:val="28"/>
        </w:rPr>
        <w:t>сентября 2024 года</w:t>
      </w:r>
    </w:p>
    <w:p w:rsidR="0058355F" w:rsidRDefault="0058355F" w:rsidP="0058355F">
      <w:pPr>
        <w:jc w:val="both"/>
        <w:rPr>
          <w:sz w:val="28"/>
          <w:szCs w:val="28"/>
        </w:rPr>
      </w:pPr>
    </w:p>
    <w:p w:rsidR="0058355F" w:rsidRDefault="0058355F" w:rsidP="005835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4A58AA">
        <w:rPr>
          <w:bCs/>
          <w:sz w:val="28"/>
          <w:szCs w:val="28"/>
        </w:rPr>
        <w:t>частью</w:t>
      </w:r>
      <w:r>
        <w:rPr>
          <w:bCs/>
          <w:sz w:val="28"/>
          <w:szCs w:val="28"/>
        </w:rPr>
        <w:t xml:space="preserve"> 11 статьи 154 Федерального </w:t>
      </w:r>
      <w:r w:rsidR="009C68D5">
        <w:rPr>
          <w:bCs/>
          <w:sz w:val="28"/>
          <w:szCs w:val="28"/>
        </w:rPr>
        <w:t>закона от 22.08.2004 № 122-ФЗ «</w:t>
      </w:r>
      <w:r>
        <w:rPr>
          <w:bCs/>
          <w:sz w:val="28"/>
          <w:szCs w:val="28"/>
        </w:rPr>
        <w:t>О внесении изменений в законодательные акты Российской Федерации и признании утратившим силу некоторых</w:t>
      </w:r>
      <w:r w:rsidR="00421DBD">
        <w:rPr>
          <w:bCs/>
          <w:sz w:val="28"/>
          <w:szCs w:val="28"/>
        </w:rPr>
        <w:t xml:space="preserve"> законодательных актов Российской Федерации в связи с п</w:t>
      </w:r>
      <w:r w:rsidR="009C68D5">
        <w:rPr>
          <w:bCs/>
          <w:sz w:val="28"/>
          <w:szCs w:val="28"/>
        </w:rPr>
        <w:t>ринятием  федеральных законов «</w:t>
      </w:r>
      <w:r w:rsidR="00421DBD">
        <w:rPr>
          <w:bCs/>
          <w:sz w:val="28"/>
          <w:szCs w:val="28"/>
        </w:rPr>
        <w:t>О внесении изменений и дополнений  в Федеральный закон «Обобщих принципах организации законо</w:t>
      </w:r>
      <w:r w:rsidR="00444BD6">
        <w:rPr>
          <w:bCs/>
          <w:sz w:val="28"/>
          <w:szCs w:val="28"/>
        </w:rPr>
        <w:t xml:space="preserve">дательных                                 </w:t>
      </w:r>
      <w:r w:rsidR="00421DBD">
        <w:rPr>
          <w:bCs/>
          <w:sz w:val="28"/>
          <w:szCs w:val="28"/>
        </w:rPr>
        <w:t>(представительных)  и исполнительных органов государственной власти субъектов Россий</w:t>
      </w:r>
      <w:r w:rsidR="009C68D5">
        <w:rPr>
          <w:bCs/>
          <w:sz w:val="28"/>
          <w:szCs w:val="28"/>
        </w:rPr>
        <w:t>ской Федерации» и «</w:t>
      </w:r>
      <w:r w:rsidR="00421DBD">
        <w:rPr>
          <w:bCs/>
          <w:sz w:val="28"/>
          <w:szCs w:val="28"/>
        </w:rPr>
        <w:t>Об общих принципах организации местного самоуправления в Ро</w:t>
      </w:r>
      <w:bookmarkStart w:id="0" w:name="_GoBack"/>
      <w:bookmarkEnd w:id="0"/>
      <w:r w:rsidR="00421DBD">
        <w:rPr>
          <w:bCs/>
          <w:sz w:val="28"/>
          <w:szCs w:val="28"/>
        </w:rPr>
        <w:t>ссийской Федерации»,</w:t>
      </w:r>
      <w:r w:rsidR="00182301">
        <w:rPr>
          <w:bCs/>
          <w:sz w:val="28"/>
          <w:szCs w:val="28"/>
        </w:rPr>
        <w:t xml:space="preserve"> </w:t>
      </w:r>
      <w:r w:rsidR="00E04690">
        <w:rPr>
          <w:bCs/>
          <w:sz w:val="28"/>
          <w:szCs w:val="28"/>
        </w:rPr>
        <w:t xml:space="preserve">с частью 1 статьи 2 </w:t>
      </w:r>
      <w:r w:rsidR="00182301">
        <w:rPr>
          <w:bCs/>
          <w:sz w:val="28"/>
          <w:szCs w:val="28"/>
        </w:rPr>
        <w:t>Закон</w:t>
      </w:r>
      <w:r w:rsidR="00E04690">
        <w:rPr>
          <w:bCs/>
          <w:sz w:val="28"/>
          <w:szCs w:val="28"/>
        </w:rPr>
        <w:t>а</w:t>
      </w:r>
      <w:r w:rsidR="00182301">
        <w:rPr>
          <w:bCs/>
          <w:sz w:val="28"/>
          <w:szCs w:val="28"/>
        </w:rPr>
        <w:t xml:space="preserve"> Ярославской области от 29.12.2016 №104-з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водоотведения»,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Default="0058355F" w:rsidP="0058355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городского поселения Мышкин РЕШИЛ:</w:t>
      </w:r>
    </w:p>
    <w:p w:rsidR="0058355F" w:rsidRDefault="0058355F" w:rsidP="0058355F">
      <w:pPr>
        <w:ind w:firstLine="540"/>
        <w:jc w:val="both"/>
        <w:rPr>
          <w:sz w:val="28"/>
          <w:szCs w:val="28"/>
        </w:rPr>
      </w:pPr>
    </w:p>
    <w:p w:rsidR="00321380" w:rsidRPr="009C68D5" w:rsidRDefault="0058355F" w:rsidP="009C68D5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имущества </w:t>
      </w:r>
      <w:r w:rsidR="00444BD6">
        <w:rPr>
          <w:sz w:val="28"/>
          <w:szCs w:val="28"/>
        </w:rPr>
        <w:t xml:space="preserve">городского поселения Мышкин, подлежащего передаче в государственную </w:t>
      </w:r>
      <w:r>
        <w:rPr>
          <w:sz w:val="28"/>
          <w:szCs w:val="28"/>
        </w:rPr>
        <w:t xml:space="preserve">собственность </w:t>
      </w:r>
      <w:r w:rsidR="00444BD6">
        <w:rPr>
          <w:sz w:val="28"/>
          <w:szCs w:val="28"/>
        </w:rPr>
        <w:t>Ярославской области</w:t>
      </w:r>
      <w:r>
        <w:rPr>
          <w:sz w:val="28"/>
          <w:szCs w:val="28"/>
        </w:rPr>
        <w:t xml:space="preserve"> (приложение № 1).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«Волжские зори».</w:t>
      </w:r>
    </w:p>
    <w:p w:rsidR="0058355F" w:rsidRDefault="0058355F" w:rsidP="006423A8">
      <w:pPr>
        <w:numPr>
          <w:ilvl w:val="0"/>
          <w:numId w:val="3"/>
        </w:numPr>
        <w:tabs>
          <w:tab w:val="clear" w:pos="1605"/>
          <w:tab w:val="num" w:pos="0"/>
          <w:tab w:val="num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9C68D5" w:rsidRDefault="009C68D5" w:rsidP="009C68D5">
      <w:pPr>
        <w:tabs>
          <w:tab w:val="num" w:pos="1605"/>
        </w:tabs>
        <w:jc w:val="both"/>
        <w:rPr>
          <w:sz w:val="28"/>
          <w:szCs w:val="28"/>
        </w:rPr>
      </w:pPr>
    </w:p>
    <w:p w:rsidR="009C68D5" w:rsidRDefault="009C68D5" w:rsidP="009C68D5">
      <w:pPr>
        <w:tabs>
          <w:tab w:val="num" w:pos="1605"/>
        </w:tabs>
        <w:jc w:val="both"/>
        <w:rPr>
          <w:sz w:val="28"/>
          <w:szCs w:val="28"/>
        </w:rPr>
      </w:pPr>
    </w:p>
    <w:p w:rsidR="00146EBE" w:rsidRDefault="00146EBE" w:rsidP="009C68D5">
      <w:pPr>
        <w:tabs>
          <w:tab w:val="num" w:pos="1605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68D5" w:rsidTr="00F506D6">
        <w:tc>
          <w:tcPr>
            <w:tcW w:w="4785" w:type="dxa"/>
          </w:tcPr>
          <w:p w:rsidR="009C68D5" w:rsidRDefault="009C68D5" w:rsidP="00583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Мышкин</w:t>
            </w:r>
          </w:p>
          <w:p w:rsidR="009C68D5" w:rsidRDefault="009C68D5" w:rsidP="00583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______________В.А. Крылов</w:t>
            </w:r>
          </w:p>
        </w:tc>
        <w:tc>
          <w:tcPr>
            <w:tcW w:w="4786" w:type="dxa"/>
          </w:tcPr>
          <w:p w:rsidR="005B7535" w:rsidRDefault="009C68D5" w:rsidP="009C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B7535" w:rsidRDefault="009C68D5" w:rsidP="009C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Совета </w:t>
            </w:r>
          </w:p>
          <w:p w:rsidR="000F7F2C" w:rsidRDefault="009C68D5" w:rsidP="009C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</w:t>
            </w:r>
            <w:r w:rsidR="00972EC6">
              <w:rPr>
                <w:sz w:val="28"/>
                <w:szCs w:val="28"/>
              </w:rPr>
              <w:t xml:space="preserve">поселении </w:t>
            </w:r>
            <w:r>
              <w:rPr>
                <w:sz w:val="28"/>
                <w:szCs w:val="28"/>
              </w:rPr>
              <w:t>Мышкин</w:t>
            </w:r>
          </w:p>
          <w:p w:rsidR="009C68D5" w:rsidRDefault="00972EC6" w:rsidP="009C68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___________Л.А. Чистяков</w:t>
            </w:r>
          </w:p>
          <w:p w:rsidR="009C68D5" w:rsidRDefault="009C68D5" w:rsidP="00146EB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 </w:t>
            </w:r>
          </w:p>
        </w:tc>
      </w:tr>
    </w:tbl>
    <w:p w:rsidR="00270091" w:rsidRPr="006423A8" w:rsidRDefault="00F506D6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9C68D5">
        <w:rPr>
          <w:sz w:val="28"/>
          <w:szCs w:val="28"/>
        </w:rPr>
        <w:t>сентября 2024 года</w:t>
      </w:r>
      <w:r w:rsidR="0058355F" w:rsidRPr="006423A8">
        <w:rPr>
          <w:sz w:val="28"/>
          <w:szCs w:val="28"/>
        </w:rPr>
        <w:t xml:space="preserve"> </w:t>
      </w:r>
      <w:r w:rsidR="00BF0BA9">
        <w:rPr>
          <w:sz w:val="28"/>
          <w:szCs w:val="28"/>
        </w:rPr>
        <w:t>№ 6</w:t>
      </w:r>
    </w:p>
    <w:p w:rsidR="00C03F4B" w:rsidRDefault="00C03F4B" w:rsidP="00270091">
      <w:pPr>
        <w:jc w:val="both"/>
        <w:rPr>
          <w:sz w:val="28"/>
          <w:szCs w:val="28"/>
        </w:rPr>
      </w:pPr>
    </w:p>
    <w:p w:rsidR="00F506D6" w:rsidRPr="006423A8" w:rsidRDefault="00F506D6" w:rsidP="00270091">
      <w:pPr>
        <w:jc w:val="both"/>
        <w:rPr>
          <w:sz w:val="28"/>
          <w:szCs w:val="28"/>
        </w:rPr>
      </w:pPr>
    </w:p>
    <w:p w:rsidR="00C03F4B" w:rsidRPr="005F56C5" w:rsidRDefault="00C03F4B" w:rsidP="009C68D5">
      <w:pPr>
        <w:ind w:left="5640"/>
        <w:jc w:val="right"/>
        <w:rPr>
          <w:szCs w:val="28"/>
        </w:rPr>
      </w:pPr>
      <w:r w:rsidRPr="005F56C5">
        <w:rPr>
          <w:szCs w:val="28"/>
        </w:rPr>
        <w:t xml:space="preserve">Приложение </w:t>
      </w:r>
      <w:r>
        <w:rPr>
          <w:szCs w:val="28"/>
        </w:rPr>
        <w:t>№ 1 к решению</w:t>
      </w:r>
    </w:p>
    <w:p w:rsidR="00C03F4B" w:rsidRPr="005F56C5" w:rsidRDefault="00C03F4B" w:rsidP="009C68D5">
      <w:pPr>
        <w:suppressAutoHyphens/>
        <w:ind w:left="5640"/>
        <w:jc w:val="right"/>
        <w:rPr>
          <w:b/>
          <w:color w:val="000000"/>
          <w:spacing w:val="-3"/>
          <w:szCs w:val="28"/>
        </w:rPr>
      </w:pPr>
      <w:r>
        <w:rPr>
          <w:szCs w:val="28"/>
        </w:rPr>
        <w:t xml:space="preserve">Муниципального Совета городского поселения Мышкин от </w:t>
      </w:r>
      <w:r w:rsidR="00F506D6">
        <w:rPr>
          <w:szCs w:val="28"/>
        </w:rPr>
        <w:t xml:space="preserve">25 </w:t>
      </w:r>
      <w:r w:rsidR="001A70C8">
        <w:rPr>
          <w:szCs w:val="28"/>
        </w:rPr>
        <w:t>сентября 2024 года №</w:t>
      </w:r>
      <w:r w:rsidR="00BF0BA9">
        <w:rPr>
          <w:szCs w:val="28"/>
        </w:rPr>
        <w:t xml:space="preserve"> 6</w:t>
      </w:r>
    </w:p>
    <w:p w:rsidR="00C03F4B" w:rsidRPr="005F56C5" w:rsidRDefault="00C03F4B" w:rsidP="00C03F4B">
      <w:pPr>
        <w:suppressAutoHyphens/>
        <w:jc w:val="center"/>
        <w:rPr>
          <w:b/>
          <w:color w:val="000000"/>
          <w:spacing w:val="-3"/>
          <w:szCs w:val="28"/>
        </w:rPr>
      </w:pPr>
    </w:p>
    <w:p w:rsidR="00AB069B" w:rsidRDefault="00AB069B" w:rsidP="00C03F4B">
      <w:pPr>
        <w:tabs>
          <w:tab w:val="left" w:pos="1200"/>
        </w:tabs>
        <w:ind w:firstLine="840"/>
        <w:jc w:val="center"/>
        <w:rPr>
          <w:szCs w:val="28"/>
        </w:rPr>
      </w:pPr>
    </w:p>
    <w:p w:rsidR="00C03F4B" w:rsidRDefault="00C03F4B" w:rsidP="00C03F4B">
      <w:pPr>
        <w:tabs>
          <w:tab w:val="left" w:pos="1200"/>
        </w:tabs>
        <w:ind w:firstLine="840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C03F4B" w:rsidRDefault="00C03F4B" w:rsidP="00C03F4B">
      <w:pPr>
        <w:tabs>
          <w:tab w:val="left" w:pos="1200"/>
        </w:tabs>
        <w:ind w:firstLine="840"/>
        <w:jc w:val="center"/>
        <w:rPr>
          <w:szCs w:val="28"/>
        </w:rPr>
      </w:pPr>
      <w:r>
        <w:rPr>
          <w:szCs w:val="28"/>
        </w:rPr>
        <w:t>недвижимого имущества городского поселения Мышкин, подлежащего передаче в государственную собственность Ярославской области</w:t>
      </w:r>
    </w:p>
    <w:p w:rsidR="006423A8" w:rsidRPr="005F56C5" w:rsidRDefault="006423A8" w:rsidP="00C03F4B">
      <w:pPr>
        <w:tabs>
          <w:tab w:val="left" w:pos="1200"/>
        </w:tabs>
        <w:ind w:firstLine="840"/>
        <w:jc w:val="center"/>
        <w:rPr>
          <w:szCs w:val="28"/>
        </w:rPr>
      </w:pPr>
    </w:p>
    <w:p w:rsidR="00C03F4B" w:rsidRPr="005F56C5" w:rsidRDefault="00C03F4B" w:rsidP="00C03F4B">
      <w:pPr>
        <w:rPr>
          <w:sz w:val="2"/>
          <w:szCs w:val="2"/>
        </w:rPr>
      </w:pPr>
    </w:p>
    <w:p w:rsidR="00C03F4B" w:rsidRPr="005F56C5" w:rsidRDefault="00C03F4B" w:rsidP="00C03F4B">
      <w:pPr>
        <w:rPr>
          <w:sz w:val="2"/>
          <w:szCs w:val="2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3543"/>
        <w:gridCol w:w="2268"/>
        <w:gridCol w:w="2977"/>
      </w:tblGrid>
      <w:tr w:rsidR="009D6B1B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9D6B1B" w:rsidRPr="005F56C5" w:rsidRDefault="009D6B1B" w:rsidP="006423A8">
            <w:pPr>
              <w:jc w:val="center"/>
            </w:pPr>
            <w:r w:rsidRPr="005F56C5">
              <w:t xml:space="preserve">№ </w:t>
            </w:r>
            <w:r w:rsidRPr="005F56C5">
              <w:br/>
              <w:t>п/п</w:t>
            </w:r>
          </w:p>
        </w:tc>
        <w:tc>
          <w:tcPr>
            <w:tcW w:w="1872" w:type="pct"/>
          </w:tcPr>
          <w:p w:rsidR="009D6B1B" w:rsidRPr="005F56C5" w:rsidRDefault="009D6B1B" w:rsidP="006423A8">
            <w:pPr>
              <w:jc w:val="center"/>
            </w:pPr>
            <w:r w:rsidRPr="005F56C5">
              <w:t>Адрес (местоположение) объекта недвижимости</w:t>
            </w:r>
          </w:p>
        </w:tc>
        <w:tc>
          <w:tcPr>
            <w:tcW w:w="1198" w:type="pct"/>
          </w:tcPr>
          <w:p w:rsidR="009D6B1B" w:rsidRPr="005F56C5" w:rsidRDefault="009D6B1B" w:rsidP="006423A8">
            <w:pPr>
              <w:jc w:val="center"/>
            </w:pPr>
            <w:r w:rsidRPr="005F56C5">
              <w:t>Наименование объекта недвижимости</w:t>
            </w:r>
          </w:p>
        </w:tc>
        <w:tc>
          <w:tcPr>
            <w:tcW w:w="1573" w:type="pct"/>
          </w:tcPr>
          <w:p w:rsidR="009D6B1B" w:rsidRPr="005F56C5" w:rsidRDefault="00BC62FD" w:rsidP="00BC62FD">
            <w:pPr>
              <w:jc w:val="center"/>
            </w:pPr>
            <w:r>
              <w:t>Индивидуали</w:t>
            </w:r>
            <w:r w:rsidR="009D6B1B" w:rsidRPr="005F56C5">
              <w:t xml:space="preserve">зирующие характеристики </w:t>
            </w:r>
          </w:p>
        </w:tc>
      </w:tr>
      <w:tr w:rsidR="001A70C8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1A70C8" w:rsidRPr="005F56C5" w:rsidRDefault="001A70C8" w:rsidP="006423A8">
            <w:pPr>
              <w:jc w:val="center"/>
            </w:pPr>
            <w:r>
              <w:t>1</w:t>
            </w:r>
          </w:p>
        </w:tc>
        <w:tc>
          <w:tcPr>
            <w:tcW w:w="1872" w:type="pct"/>
          </w:tcPr>
          <w:p w:rsidR="001A70C8" w:rsidRPr="005F56C5" w:rsidRDefault="001A70C8" w:rsidP="006423A8">
            <w:pPr>
              <w:jc w:val="center"/>
            </w:pPr>
            <w:r>
              <w:t>2</w:t>
            </w:r>
          </w:p>
        </w:tc>
        <w:tc>
          <w:tcPr>
            <w:tcW w:w="1198" w:type="pct"/>
          </w:tcPr>
          <w:p w:rsidR="001A70C8" w:rsidRPr="005F56C5" w:rsidRDefault="001A70C8" w:rsidP="006423A8">
            <w:pPr>
              <w:jc w:val="center"/>
            </w:pPr>
            <w:r>
              <w:t>3</w:t>
            </w:r>
          </w:p>
        </w:tc>
        <w:tc>
          <w:tcPr>
            <w:tcW w:w="1573" w:type="pct"/>
          </w:tcPr>
          <w:p w:rsidR="001A70C8" w:rsidRDefault="001A70C8" w:rsidP="00BC62FD">
            <w:pPr>
              <w:jc w:val="center"/>
            </w:pPr>
            <w:r>
              <w:t>4</w:t>
            </w:r>
          </w:p>
        </w:tc>
      </w:tr>
      <w:tr w:rsidR="001A70C8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1A70C8" w:rsidRPr="005F56C5" w:rsidRDefault="001A70C8" w:rsidP="006423A8">
            <w:pPr>
              <w:jc w:val="center"/>
            </w:pPr>
            <w:r>
              <w:t>1</w:t>
            </w:r>
          </w:p>
        </w:tc>
        <w:tc>
          <w:tcPr>
            <w:tcW w:w="1872" w:type="pct"/>
          </w:tcPr>
          <w:p w:rsidR="001A70C8" w:rsidRPr="005F56C5" w:rsidRDefault="001A70C8" w:rsidP="001A70C8">
            <w:r>
              <w:t xml:space="preserve">Российская Федерация, </w:t>
            </w:r>
            <w:r w:rsidRPr="00B44471">
              <w:t xml:space="preserve">Ярославская область, Мышкинский район, </w:t>
            </w:r>
            <w:r>
              <w:t>город Мышкин, улица Угличская, в районе домов 9-17</w:t>
            </w:r>
          </w:p>
        </w:tc>
        <w:tc>
          <w:tcPr>
            <w:tcW w:w="1198" w:type="pct"/>
          </w:tcPr>
          <w:p w:rsidR="001A70C8" w:rsidRPr="005F56C5" w:rsidRDefault="001A70C8" w:rsidP="001A70C8">
            <w:r>
              <w:t>Канализационные сети</w:t>
            </w:r>
          </w:p>
        </w:tc>
        <w:tc>
          <w:tcPr>
            <w:tcW w:w="1573" w:type="pct"/>
          </w:tcPr>
          <w:p w:rsidR="001A70C8" w:rsidRDefault="001A70C8" w:rsidP="001A70C8">
            <w:r>
              <w:t>протяженность</w:t>
            </w:r>
            <w:r w:rsidRPr="00B44471">
              <w:t xml:space="preserve"> –</w:t>
            </w:r>
            <w:r>
              <w:t xml:space="preserve"> 360,0 </w:t>
            </w:r>
            <w:r w:rsidRPr="00B44471">
              <w:t>м</w:t>
            </w:r>
            <w:r>
              <w:t>,</w:t>
            </w:r>
            <w:r w:rsidRPr="00B44471">
              <w:t xml:space="preserve"> </w:t>
            </w:r>
          </w:p>
          <w:p w:rsidR="001A70C8" w:rsidRDefault="001A70C8" w:rsidP="001A70C8">
            <w:r w:rsidRPr="00B44471">
              <w:t xml:space="preserve">год </w:t>
            </w:r>
            <w:r>
              <w:t xml:space="preserve">постройки </w:t>
            </w:r>
            <w:r w:rsidRPr="00B44471">
              <w:t xml:space="preserve"> – </w:t>
            </w:r>
            <w:r>
              <w:t>2009</w:t>
            </w:r>
          </w:p>
        </w:tc>
      </w:tr>
      <w:tr w:rsidR="001A70C8" w:rsidRPr="005F56C5" w:rsidTr="001A70C8">
        <w:trPr>
          <w:cantSplit/>
          <w:trHeight w:val="315"/>
          <w:tblHeader/>
        </w:trPr>
        <w:tc>
          <w:tcPr>
            <w:tcW w:w="357" w:type="pct"/>
          </w:tcPr>
          <w:p w:rsidR="001A70C8" w:rsidRPr="005F56C5" w:rsidRDefault="001A70C8" w:rsidP="006423A8">
            <w:pPr>
              <w:jc w:val="center"/>
            </w:pPr>
            <w:r>
              <w:t>2</w:t>
            </w:r>
          </w:p>
        </w:tc>
        <w:tc>
          <w:tcPr>
            <w:tcW w:w="1872" w:type="pct"/>
          </w:tcPr>
          <w:p w:rsidR="001A70C8" w:rsidRPr="005F56C5" w:rsidRDefault="001A70C8" w:rsidP="001A70C8">
            <w:r w:rsidRPr="00ED7B4C">
              <w:t>Российская Федерация, Ярославская область, Мышкинский район, город Мышкин, улица Угличская, в районе домов 9-17</w:t>
            </w:r>
          </w:p>
        </w:tc>
        <w:tc>
          <w:tcPr>
            <w:tcW w:w="1198" w:type="pct"/>
          </w:tcPr>
          <w:p w:rsidR="001A70C8" w:rsidRPr="005F56C5" w:rsidRDefault="001A70C8" w:rsidP="001A70C8">
            <w:r>
              <w:t xml:space="preserve">Водопроводные </w:t>
            </w:r>
            <w:r w:rsidRPr="00ED7B4C">
              <w:t xml:space="preserve"> сети</w:t>
            </w:r>
          </w:p>
        </w:tc>
        <w:tc>
          <w:tcPr>
            <w:tcW w:w="1573" w:type="pct"/>
          </w:tcPr>
          <w:p w:rsidR="001A70C8" w:rsidRDefault="001A70C8" w:rsidP="001A70C8">
            <w:r w:rsidRPr="00ED7B4C">
              <w:t>протяженность – 3</w:t>
            </w:r>
            <w:r>
              <w:t>74</w:t>
            </w:r>
            <w:r w:rsidRPr="00ED7B4C">
              <w:t>,0 м,</w:t>
            </w:r>
            <w:r w:rsidRPr="00B44471">
              <w:t xml:space="preserve"> </w:t>
            </w:r>
          </w:p>
          <w:p w:rsidR="001A70C8" w:rsidRDefault="001A70C8" w:rsidP="001A70C8">
            <w:r w:rsidRPr="00B44471">
              <w:t xml:space="preserve">год </w:t>
            </w:r>
            <w:r>
              <w:t xml:space="preserve">постройки </w:t>
            </w:r>
            <w:r w:rsidRPr="00B44471">
              <w:t xml:space="preserve"> – </w:t>
            </w:r>
            <w:r>
              <w:t>2009</w:t>
            </w:r>
          </w:p>
        </w:tc>
      </w:tr>
    </w:tbl>
    <w:p w:rsidR="00C03F4B" w:rsidRPr="005F56C5" w:rsidRDefault="00C03F4B" w:rsidP="00C03F4B">
      <w:pPr>
        <w:rPr>
          <w:sz w:val="2"/>
          <w:szCs w:val="2"/>
        </w:rPr>
      </w:pPr>
    </w:p>
    <w:p w:rsidR="009230E6" w:rsidRDefault="009230E6" w:rsidP="00270091">
      <w:pPr>
        <w:jc w:val="both"/>
      </w:pPr>
    </w:p>
    <w:p w:rsidR="009230E6" w:rsidRDefault="009230E6" w:rsidP="00270091">
      <w:pPr>
        <w:jc w:val="both"/>
      </w:pPr>
    </w:p>
    <w:sectPr w:rsidR="009230E6" w:rsidSect="003213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56FB"/>
    <w:multiLevelType w:val="hybridMultilevel"/>
    <w:tmpl w:val="2548923C"/>
    <w:lvl w:ilvl="0" w:tplc="F0D251C0">
      <w:start w:val="4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972C5"/>
    <w:multiLevelType w:val="hybridMultilevel"/>
    <w:tmpl w:val="9F64523E"/>
    <w:lvl w:ilvl="0" w:tplc="02ACE544">
      <w:start w:val="216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267"/>
    <w:multiLevelType w:val="hybridMultilevel"/>
    <w:tmpl w:val="9974848E"/>
    <w:lvl w:ilvl="0" w:tplc="63F62C8E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4587F"/>
    <w:multiLevelType w:val="multilevel"/>
    <w:tmpl w:val="AB9895FA"/>
    <w:lvl w:ilvl="0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4400E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52555"/>
    <w:multiLevelType w:val="multilevel"/>
    <w:tmpl w:val="0B88A6CA"/>
    <w:lvl w:ilvl="0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74051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240B9"/>
    <w:multiLevelType w:val="hybridMultilevel"/>
    <w:tmpl w:val="5BA2D5A4"/>
    <w:lvl w:ilvl="0" w:tplc="68F4F8F2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698F"/>
    <w:multiLevelType w:val="multilevel"/>
    <w:tmpl w:val="4724C11A"/>
    <w:lvl w:ilvl="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C1B12"/>
    <w:multiLevelType w:val="hybridMultilevel"/>
    <w:tmpl w:val="0F16433C"/>
    <w:lvl w:ilvl="0" w:tplc="B9DCC65A">
      <w:start w:val="49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053A4A"/>
    <w:multiLevelType w:val="hybridMultilevel"/>
    <w:tmpl w:val="2A347816"/>
    <w:lvl w:ilvl="0" w:tplc="91FA8C5C">
      <w:start w:val="1"/>
      <w:numFmt w:val="decimal"/>
      <w:lvlText w:val="%1."/>
      <w:lvlJc w:val="left"/>
      <w:pPr>
        <w:tabs>
          <w:tab w:val="num" w:pos="2249"/>
        </w:tabs>
        <w:ind w:left="224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  <w:rPr>
        <w:rFonts w:cs="Times New Roman"/>
      </w:rPr>
    </w:lvl>
  </w:abstractNum>
  <w:abstractNum w:abstractNumId="11">
    <w:nsid w:val="2C1F4C0A"/>
    <w:multiLevelType w:val="multilevel"/>
    <w:tmpl w:val="5BA2D5A4"/>
    <w:lvl w:ilvl="0">
      <w:start w:val="81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2D3D44FF"/>
    <w:multiLevelType w:val="hybridMultilevel"/>
    <w:tmpl w:val="4724C11A"/>
    <w:lvl w:ilvl="0" w:tplc="6ADAA820">
      <w:start w:val="119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527303"/>
    <w:multiLevelType w:val="hybridMultilevel"/>
    <w:tmpl w:val="CB74BA94"/>
    <w:lvl w:ilvl="0" w:tplc="0419000F">
      <w:start w:val="1"/>
      <w:numFmt w:val="decimal"/>
      <w:lvlText w:val="%1."/>
      <w:lvlJc w:val="left"/>
      <w:pPr>
        <w:tabs>
          <w:tab w:val="num" w:pos="1199"/>
        </w:tabs>
        <w:ind w:left="1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9D23CF"/>
    <w:multiLevelType w:val="hybridMultilevel"/>
    <w:tmpl w:val="53E60D6A"/>
    <w:lvl w:ilvl="0" w:tplc="B67A0BCE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7A2D34"/>
    <w:multiLevelType w:val="hybridMultilevel"/>
    <w:tmpl w:val="BBDA4BDE"/>
    <w:lvl w:ilvl="0" w:tplc="63144E16">
      <w:start w:val="67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94796"/>
    <w:multiLevelType w:val="multilevel"/>
    <w:tmpl w:val="0194F402"/>
    <w:lvl w:ilvl="0">
      <w:start w:val="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2E6C5F"/>
    <w:multiLevelType w:val="hybridMultilevel"/>
    <w:tmpl w:val="B31CAA1E"/>
    <w:lvl w:ilvl="0" w:tplc="9C0E3F9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1B5AD7"/>
    <w:multiLevelType w:val="multilevel"/>
    <w:tmpl w:val="B31CAA1E"/>
    <w:lvl w:ilvl="0">
      <w:start w:val="1323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3935A7"/>
    <w:multiLevelType w:val="multilevel"/>
    <w:tmpl w:val="9974848E"/>
    <w:lvl w:ilvl="0">
      <w:start w:val="2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2923C0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757884"/>
    <w:multiLevelType w:val="hybridMultilevel"/>
    <w:tmpl w:val="72BAB7F4"/>
    <w:lvl w:ilvl="0" w:tplc="DE24B1B2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FE030B"/>
    <w:multiLevelType w:val="multilevel"/>
    <w:tmpl w:val="A26C7404"/>
    <w:lvl w:ilvl="0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51579A"/>
    <w:multiLevelType w:val="hybridMultilevel"/>
    <w:tmpl w:val="E76A956A"/>
    <w:lvl w:ilvl="0" w:tplc="4BAC834E">
      <w:start w:val="88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3602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012A64"/>
    <w:multiLevelType w:val="multilevel"/>
    <w:tmpl w:val="72BAB7F4"/>
    <w:lvl w:ilvl="0">
      <w:start w:val="63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9B23F6"/>
    <w:multiLevelType w:val="hybridMultilevel"/>
    <w:tmpl w:val="A26C7404"/>
    <w:lvl w:ilvl="0" w:tplc="118C7F0A">
      <w:start w:val="147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467284"/>
    <w:multiLevelType w:val="hybridMultilevel"/>
    <w:tmpl w:val="B7108D76"/>
    <w:lvl w:ilvl="0" w:tplc="84BC8584">
      <w:start w:val="810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890C91"/>
    <w:multiLevelType w:val="multilevel"/>
    <w:tmpl w:val="53E60D6A"/>
    <w:lvl w:ilvl="0">
      <w:start w:val="318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380158"/>
    <w:multiLevelType w:val="multilevel"/>
    <w:tmpl w:val="7F5ECCAE"/>
    <w:lvl w:ilvl="0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007892"/>
    <w:multiLevelType w:val="hybridMultilevel"/>
    <w:tmpl w:val="7F5ECCAE"/>
    <w:lvl w:ilvl="0" w:tplc="4014ADF8">
      <w:start w:val="1004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5E37C7"/>
    <w:multiLevelType w:val="hybridMultilevel"/>
    <w:tmpl w:val="001451E8"/>
    <w:lvl w:ilvl="0" w:tplc="F1D04EA8">
      <w:start w:val="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C3B58"/>
    <w:multiLevelType w:val="hybridMultilevel"/>
    <w:tmpl w:val="AB9895FA"/>
    <w:lvl w:ilvl="0" w:tplc="BAFABA68">
      <w:start w:val="362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A1A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3A119F"/>
    <w:multiLevelType w:val="multilevel"/>
    <w:tmpl w:val="C5FE4AB6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462478"/>
    <w:multiLevelType w:val="multilevel"/>
    <w:tmpl w:val="367474CA"/>
    <w:lvl w:ilvl="0">
      <w:start w:val="2031"/>
      <w:numFmt w:val="decimal"/>
      <w:lvlText w:val="%1."/>
      <w:lvlJc w:val="left"/>
      <w:pPr>
        <w:tabs>
          <w:tab w:val="num" w:pos="0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9"/>
  </w:num>
  <w:num w:numId="9">
    <w:abstractNumId w:val="38"/>
  </w:num>
  <w:num w:numId="10">
    <w:abstractNumId w:val="27"/>
  </w:num>
  <w:num w:numId="11">
    <w:abstractNumId w:val="2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8"/>
  </w:num>
  <w:num w:numId="17">
    <w:abstractNumId w:val="29"/>
  </w:num>
  <w:num w:numId="18">
    <w:abstractNumId w:val="37"/>
  </w:num>
  <w:num w:numId="19">
    <w:abstractNumId w:val="36"/>
  </w:num>
  <w:num w:numId="20">
    <w:abstractNumId w:val="20"/>
  </w:num>
  <w:num w:numId="21">
    <w:abstractNumId w:val="0"/>
  </w:num>
  <w:num w:numId="22">
    <w:abstractNumId w:val="31"/>
  </w:num>
  <w:num w:numId="23">
    <w:abstractNumId w:val="24"/>
  </w:num>
  <w:num w:numId="24">
    <w:abstractNumId w:val="4"/>
  </w:num>
  <w:num w:numId="25">
    <w:abstractNumId w:val="7"/>
  </w:num>
  <w:num w:numId="26">
    <w:abstractNumId w:val="23"/>
  </w:num>
  <w:num w:numId="27">
    <w:abstractNumId w:val="33"/>
  </w:num>
  <w:num w:numId="28">
    <w:abstractNumId w:val="32"/>
  </w:num>
  <w:num w:numId="29">
    <w:abstractNumId w:val="18"/>
  </w:num>
  <w:num w:numId="30">
    <w:abstractNumId w:val="19"/>
  </w:num>
  <w:num w:numId="31">
    <w:abstractNumId w:val="22"/>
  </w:num>
  <w:num w:numId="32">
    <w:abstractNumId w:val="28"/>
  </w:num>
  <w:num w:numId="33">
    <w:abstractNumId w:val="35"/>
  </w:num>
  <w:num w:numId="34">
    <w:abstractNumId w:val="3"/>
  </w:num>
  <w:num w:numId="35">
    <w:abstractNumId w:val="16"/>
  </w:num>
  <w:num w:numId="36">
    <w:abstractNumId w:val="11"/>
  </w:num>
  <w:num w:numId="37">
    <w:abstractNumId w:val="30"/>
  </w:num>
  <w:num w:numId="38">
    <w:abstractNumId w:val="17"/>
  </w:num>
  <w:num w:numId="39">
    <w:abstractNumId w:val="1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091"/>
    <w:rsid w:val="000E14E4"/>
    <w:rsid w:val="000F7F2C"/>
    <w:rsid w:val="00103CF4"/>
    <w:rsid w:val="00146EBE"/>
    <w:rsid w:val="00182301"/>
    <w:rsid w:val="001A70C8"/>
    <w:rsid w:val="001B2BBA"/>
    <w:rsid w:val="001C19F7"/>
    <w:rsid w:val="001E46E8"/>
    <w:rsid w:val="001F2705"/>
    <w:rsid w:val="00270091"/>
    <w:rsid w:val="002D3386"/>
    <w:rsid w:val="002E326B"/>
    <w:rsid w:val="00321380"/>
    <w:rsid w:val="00421DBD"/>
    <w:rsid w:val="00444BD6"/>
    <w:rsid w:val="004A58AA"/>
    <w:rsid w:val="0058355F"/>
    <w:rsid w:val="005870C5"/>
    <w:rsid w:val="005B7535"/>
    <w:rsid w:val="005E7DCE"/>
    <w:rsid w:val="006423A8"/>
    <w:rsid w:val="00734DA7"/>
    <w:rsid w:val="00762389"/>
    <w:rsid w:val="00812585"/>
    <w:rsid w:val="00832D12"/>
    <w:rsid w:val="00845001"/>
    <w:rsid w:val="008C0CD7"/>
    <w:rsid w:val="00904BE6"/>
    <w:rsid w:val="009230E6"/>
    <w:rsid w:val="00972EC6"/>
    <w:rsid w:val="009C68D5"/>
    <w:rsid w:val="009D4A4E"/>
    <w:rsid w:val="009D6B1B"/>
    <w:rsid w:val="009E201C"/>
    <w:rsid w:val="009F3128"/>
    <w:rsid w:val="00A54963"/>
    <w:rsid w:val="00AB069B"/>
    <w:rsid w:val="00AE128B"/>
    <w:rsid w:val="00B42356"/>
    <w:rsid w:val="00BC62FD"/>
    <w:rsid w:val="00BC7C56"/>
    <w:rsid w:val="00BF0BA9"/>
    <w:rsid w:val="00BF10A4"/>
    <w:rsid w:val="00C03F4B"/>
    <w:rsid w:val="00C50897"/>
    <w:rsid w:val="00E04690"/>
    <w:rsid w:val="00EF011B"/>
    <w:rsid w:val="00F11137"/>
    <w:rsid w:val="00F5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03F4B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03F4B"/>
    <w:pPr>
      <w:keepNext/>
      <w:autoSpaceDE w:val="0"/>
      <w:autoSpaceDN w:val="0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3F4B"/>
    <w:pPr>
      <w:keepNext/>
      <w:widowControl w:val="0"/>
      <w:shd w:val="clear" w:color="auto" w:fill="FFFFFF"/>
      <w:autoSpaceDE w:val="0"/>
      <w:autoSpaceDN w:val="0"/>
      <w:adjustRightInd w:val="0"/>
      <w:spacing w:before="139"/>
      <w:ind w:left="437" w:right="-5916"/>
      <w:outlineLvl w:val="2"/>
    </w:pPr>
    <w:rPr>
      <w:b/>
      <w:bCs/>
      <w:color w:val="000000"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uiPriority w:val="99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iPriority w:val="99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aliases w:val="Основной текст без отступа Знак1,текст Знак1"/>
    <w:basedOn w:val="a0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03F4B"/>
    <w:rPr>
      <w:rFonts w:ascii="Times New Roman" w:eastAsia="Times New Roman" w:hAnsi="Times New Roman" w:cs="Times New Roman"/>
      <w:b/>
      <w:bCs/>
      <w:i/>
      <w:iCs/>
      <w:smallCap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F4B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rsid w:val="00C03F4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03F4B"/>
    <w:rPr>
      <w:rFonts w:ascii="Times New Roman" w:eastAsia="Times New Roman" w:hAnsi="Times New Roman" w:cs="Calibri"/>
      <w:sz w:val="28"/>
    </w:rPr>
  </w:style>
  <w:style w:type="paragraph" w:styleId="af">
    <w:name w:val="List Paragraph"/>
    <w:basedOn w:val="a"/>
    <w:uiPriority w:val="99"/>
    <w:qFormat/>
    <w:rsid w:val="00C03F4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normal">
    <w:name w:val="consnormal"/>
    <w:basedOn w:val="a"/>
    <w:uiPriority w:val="99"/>
    <w:rsid w:val="00C03F4B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C03F4B"/>
    <w:pPr>
      <w:autoSpaceDE w:val="0"/>
      <w:autoSpaceDN w:val="0"/>
      <w:ind w:right="19772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uiPriority w:val="99"/>
    <w:rsid w:val="00C0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C03F4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3F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C03F4B"/>
    <w:rPr>
      <w:rFonts w:cs="Times New Roman"/>
      <w:vertAlign w:val="superscript"/>
    </w:rPr>
  </w:style>
  <w:style w:type="character" w:styleId="af3">
    <w:name w:val="page number"/>
    <w:basedOn w:val="a0"/>
    <w:uiPriority w:val="99"/>
    <w:rsid w:val="00C03F4B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C03F4B"/>
    <w:pPr>
      <w:jc w:val="center"/>
    </w:pPr>
    <w:rPr>
      <w:b/>
      <w:bCs/>
      <w:sz w:val="32"/>
    </w:rPr>
  </w:style>
  <w:style w:type="character" w:customStyle="1" w:styleId="af5">
    <w:name w:val="Название Знак"/>
    <w:basedOn w:val="a0"/>
    <w:link w:val="af4"/>
    <w:uiPriority w:val="99"/>
    <w:rsid w:val="00C03F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uiPriority w:val="99"/>
    <w:qFormat/>
    <w:rsid w:val="00C03F4B"/>
    <w:pPr>
      <w:ind w:left="561" w:hanging="561"/>
    </w:pPr>
    <w:rPr>
      <w:sz w:val="28"/>
    </w:rPr>
  </w:style>
  <w:style w:type="character" w:customStyle="1" w:styleId="af7">
    <w:name w:val="Подзаголовок Знак"/>
    <w:basedOn w:val="a0"/>
    <w:link w:val="af6"/>
    <w:uiPriority w:val="99"/>
    <w:rsid w:val="00C03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character" w:styleId="af8">
    <w:name w:val="Hyperlink"/>
    <w:basedOn w:val="a0"/>
    <w:uiPriority w:val="99"/>
    <w:rsid w:val="00C03F4B"/>
    <w:rPr>
      <w:rFonts w:cs="Times New Roman"/>
      <w:color w:val="0000FF"/>
      <w:u w:val="single"/>
    </w:rPr>
  </w:style>
  <w:style w:type="paragraph" w:customStyle="1" w:styleId="xl66">
    <w:name w:val="xl66"/>
    <w:basedOn w:val="a"/>
    <w:uiPriority w:val="99"/>
    <w:rsid w:val="00C03F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character" w:styleId="af9">
    <w:name w:val="FollowedHyperlink"/>
    <w:basedOn w:val="a0"/>
    <w:uiPriority w:val="99"/>
    <w:rsid w:val="00C03F4B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03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annotation reference"/>
    <w:basedOn w:val="a0"/>
    <w:uiPriority w:val="99"/>
    <w:semiHidden/>
    <w:rsid w:val="00C03F4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rsid w:val="00C03F4B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03F4B"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rsid w:val="00C03F4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03F4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9DB2-6291-4BBF-9AC1-7D09378A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2017-07-13T06:05:00Z</cp:lastPrinted>
  <dcterms:created xsi:type="dcterms:W3CDTF">2024-09-25T08:54:00Z</dcterms:created>
  <dcterms:modified xsi:type="dcterms:W3CDTF">2024-09-25T12:32:00Z</dcterms:modified>
</cp:coreProperties>
</file>