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B660C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муниципального</w:t>
      </w:r>
      <w:r w:rsidR="00E07788">
        <w:rPr>
          <w:rFonts w:ascii="Times New Roman" w:hAnsi="Times New Roman" w:cs="Times New Roman"/>
        </w:rPr>
        <w:t xml:space="preserve"> имущества</w:t>
      </w:r>
    </w:p>
    <w:p w:rsidR="00E07788" w:rsidRDefault="00E07788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361EA" w:rsidRDefault="00FF0A5B" w:rsidP="00B660C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2361EA">
        <w:rPr>
          <w:rFonts w:ascii="Times New Roman" w:hAnsi="Times New Roman" w:cs="Times New Roman"/>
          <w:b/>
          <w:sz w:val="24"/>
          <w:szCs w:val="24"/>
        </w:rPr>
        <w:t>униципальное учреждение</w:t>
      </w:r>
    </w:p>
    <w:p w:rsidR="00B660C8" w:rsidRPr="00B660C8" w:rsidRDefault="00FF0A5B" w:rsidP="00B660C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61EA">
        <w:rPr>
          <w:rFonts w:ascii="Times New Roman" w:hAnsi="Times New Roman" w:cs="Times New Roman"/>
          <w:b/>
          <w:sz w:val="24"/>
          <w:szCs w:val="24"/>
        </w:rPr>
        <w:t>Администрация городского поселения Мышкин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660C8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 w:rsidRPr="00B660C8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B660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аукционе по продаже </w:t>
      </w:r>
      <w:r w:rsidR="00B660C8"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r w:rsidR="00FF0A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>имущества</w:t>
      </w:r>
    </w:p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</w:t>
      </w:r>
      <w:r w:rsidR="003E5BD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D5107C">
        <w:rPr>
          <w:rFonts w:ascii="Times New Roman" w:hAnsi="Times New Roman" w:cs="Times New Roman"/>
          <w:color w:val="auto"/>
          <w:sz w:val="24"/>
          <w:szCs w:val="24"/>
        </w:rPr>
        <w:t>3</w:t>
      </w:r>
      <w:bookmarkStart w:id="0" w:name="_GoBack"/>
      <w:bookmarkEnd w:id="0"/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21699F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________г. </w:t>
      </w:r>
    </w:p>
    <w:p w:rsidR="00AE7086" w:rsidRPr="00A01CE7" w:rsidRDefault="00AE7086" w:rsidP="00AE7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</w:t>
      </w:r>
      <w:r w:rsidR="00FF0A5B">
        <w:rPr>
          <w:rFonts w:ascii="Times New Roman" w:hAnsi="Times New Roman" w:cs="Times New Roman"/>
          <w:sz w:val="24"/>
          <w:szCs w:val="24"/>
        </w:rPr>
        <w:t>«</w:t>
      </w:r>
      <w:r w:rsidRPr="00A01CE7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FF0A5B">
        <w:rPr>
          <w:rFonts w:ascii="Times New Roman" w:hAnsi="Times New Roman" w:cs="Times New Roman"/>
          <w:sz w:val="24"/>
          <w:szCs w:val="24"/>
        </w:rPr>
        <w:t>»</w:t>
      </w:r>
      <w:r w:rsidRPr="00A01CE7">
        <w:rPr>
          <w:rFonts w:ascii="Times New Roman" w:hAnsi="Times New Roman" w:cs="Times New Roman"/>
          <w:sz w:val="24"/>
          <w:szCs w:val="24"/>
        </w:rPr>
        <w:t xml:space="preserve">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</w:t>
      </w:r>
      <w:r w:rsidR="00FF0A5B">
        <w:rPr>
          <w:rFonts w:ascii="Times New Roman" w:hAnsi="Times New Roman" w:cs="Times New Roman"/>
          <w:sz w:val="24"/>
          <w:szCs w:val="24"/>
        </w:rPr>
        <w:t>«</w:t>
      </w:r>
      <w:r w:rsidRPr="00A01CE7">
        <w:rPr>
          <w:rFonts w:ascii="Times New Roman" w:hAnsi="Times New Roman" w:cs="Times New Roman"/>
          <w:sz w:val="24"/>
          <w:szCs w:val="24"/>
        </w:rPr>
        <w:t xml:space="preserve">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 о госрегистрации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__г.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</w:t>
      </w:r>
      <w:r w:rsidR="00EA765E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аукциона (далее – </w:t>
      </w: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sectPr w:rsidR="00152996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84E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1EA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3052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5BD4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397A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57FE8"/>
    <w:rsid w:val="00960AD0"/>
    <w:rsid w:val="00961E9F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AC5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500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0C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0A7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68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5D73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07C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65E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A5B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Admin</cp:lastModifiedBy>
  <cp:revision>4</cp:revision>
  <cp:lastPrinted>2016-12-20T13:20:00Z</cp:lastPrinted>
  <dcterms:created xsi:type="dcterms:W3CDTF">2023-05-04T06:43:00Z</dcterms:created>
  <dcterms:modified xsi:type="dcterms:W3CDTF">2023-08-03T12:04:00Z</dcterms:modified>
</cp:coreProperties>
</file>