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1374F6" w:rsidRDefault="003A093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12.07.2023</w:t>
      </w:r>
      <w:r w:rsidR="00EF36C7">
        <w:rPr>
          <w:bCs/>
          <w:sz w:val="28"/>
          <w:szCs w:val="28"/>
        </w:rPr>
        <w:t xml:space="preserve">    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E76A1F">
        <w:rPr>
          <w:bCs/>
          <w:sz w:val="28"/>
          <w:szCs w:val="28"/>
        </w:rPr>
        <w:t xml:space="preserve">           </w:t>
      </w:r>
      <w:r w:rsidR="00477690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164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Об утверждении Положения о смотре-конкурсе</w:t>
      </w: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цветников «Цветущая композиция»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улиц города</w:t>
      </w:r>
      <w:r w:rsidR="001374F6">
        <w:rPr>
          <w:sz w:val="28"/>
          <w:szCs w:val="28"/>
        </w:rPr>
        <w:t xml:space="preserve"> Мышкин,</w:t>
      </w:r>
      <w:r>
        <w:rPr>
          <w:sz w:val="28"/>
          <w:szCs w:val="28"/>
        </w:rPr>
        <w:t xml:space="preserve"> эстетического и экологического воспитания подрастающего поколения, на основании Устава городского поселения Мышкин</w:t>
      </w:r>
      <w:r w:rsidR="00F43E9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Положение </w:t>
      </w:r>
      <w:r>
        <w:rPr>
          <w:bCs/>
          <w:sz w:val="28"/>
          <w:szCs w:val="28"/>
        </w:rPr>
        <w:t xml:space="preserve">о смотре-конкурсе цветников «Цветущая композиция» </w:t>
      </w:r>
      <w:r w:rsidR="001374F6">
        <w:rPr>
          <w:sz w:val="28"/>
          <w:szCs w:val="28"/>
        </w:rPr>
        <w:t>(Приложение</w:t>
      </w:r>
      <w:r w:rsidR="006C4FAE">
        <w:rPr>
          <w:sz w:val="28"/>
          <w:szCs w:val="28"/>
        </w:rPr>
        <w:t xml:space="preserve"> </w:t>
      </w:r>
      <w:r w:rsidR="008F592A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кон</w:t>
      </w:r>
      <w:r w:rsidR="001374F6">
        <w:rPr>
          <w:sz w:val="28"/>
          <w:szCs w:val="28"/>
        </w:rPr>
        <w:t>курсной комиссии (Приложение</w:t>
      </w:r>
      <w:r w:rsidR="008F592A">
        <w:rPr>
          <w:sz w:val="28"/>
          <w:szCs w:val="28"/>
        </w:rPr>
        <w:t xml:space="preserve"> 2</w:t>
      </w:r>
      <w:r>
        <w:rPr>
          <w:sz w:val="28"/>
          <w:szCs w:val="28"/>
        </w:rPr>
        <w:t>).</w:t>
      </w:r>
    </w:p>
    <w:p w:rsidR="001374F6" w:rsidRPr="001374F6" w:rsidRDefault="00477690" w:rsidP="00137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6931" w:rsidRPr="00576931">
        <w:rPr>
          <w:sz w:val="28"/>
          <w:szCs w:val="28"/>
        </w:rPr>
        <w:t xml:space="preserve"> </w:t>
      </w:r>
      <w:r w:rsidR="00576931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1374F6">
        <w:rPr>
          <w:sz w:val="28"/>
          <w:szCs w:val="28"/>
        </w:rPr>
        <w:t xml:space="preserve">городского поселения Мышкин </w:t>
      </w:r>
      <w:r w:rsidR="00576931">
        <w:rPr>
          <w:sz w:val="28"/>
          <w:szCs w:val="28"/>
        </w:rPr>
        <w:t xml:space="preserve"> </w:t>
      </w:r>
      <w:r w:rsidR="001374F6" w:rsidRPr="001374F6">
        <w:rPr>
          <w:sz w:val="28"/>
          <w:szCs w:val="28"/>
        </w:rPr>
        <w:t>в информационно-телекоммуникационной сети «Интернет».</w:t>
      </w:r>
    </w:p>
    <w:p w:rsidR="00477690" w:rsidRPr="00D176F7" w:rsidRDefault="00477690" w:rsidP="006108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</w:t>
      </w:r>
      <w:r w:rsidR="001374F6">
        <w:rPr>
          <w:sz w:val="28"/>
          <w:szCs w:val="28"/>
        </w:rPr>
        <w:t>го поселения Мышкин</w:t>
      </w:r>
      <w:r>
        <w:rPr>
          <w:sz w:val="28"/>
          <w:szCs w:val="28"/>
        </w:rPr>
        <w:t>.</w:t>
      </w:r>
    </w:p>
    <w:p w:rsidR="00477690" w:rsidRDefault="00477690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</w:t>
      </w:r>
      <w:r w:rsidR="003A093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3A093E">
        <w:rPr>
          <w:sz w:val="28"/>
          <w:szCs w:val="28"/>
        </w:rPr>
        <w:t>А.А. Кошутина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D71" w:rsidRDefault="00C90D7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477690" w:rsidRDefault="001374F6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  <w:r w:rsidR="006C4FA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431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  <w:r w:rsidRPr="00F53735">
        <w:rPr>
          <w:sz w:val="28"/>
          <w:szCs w:val="28"/>
        </w:rPr>
        <w:t xml:space="preserve"> </w:t>
      </w:r>
      <w:r>
        <w:rPr>
          <w:sz w:val="28"/>
          <w:szCs w:val="28"/>
        </w:rPr>
        <w:t>Мышкин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</w:t>
      </w:r>
      <w:r w:rsidR="003A093E">
        <w:rPr>
          <w:sz w:val="28"/>
          <w:szCs w:val="28"/>
        </w:rPr>
        <w:t>12</w:t>
      </w:r>
      <w:r w:rsidR="001D04C0">
        <w:rPr>
          <w:sz w:val="28"/>
          <w:szCs w:val="28"/>
        </w:rPr>
        <w:t>.07.202</w:t>
      </w:r>
      <w:r w:rsidR="003A093E">
        <w:rPr>
          <w:sz w:val="28"/>
          <w:szCs w:val="28"/>
        </w:rPr>
        <w:t>3 № 164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7690" w:rsidRPr="00371A58" w:rsidRDefault="00477690" w:rsidP="00371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A58">
        <w:rPr>
          <w:b/>
          <w:sz w:val="28"/>
          <w:szCs w:val="28"/>
        </w:rPr>
        <w:t xml:space="preserve">о </w:t>
      </w:r>
      <w:r w:rsidRPr="00371A58">
        <w:rPr>
          <w:b/>
          <w:bCs/>
          <w:sz w:val="28"/>
          <w:szCs w:val="28"/>
        </w:rPr>
        <w:t xml:space="preserve"> смотре-конкурсе цветников «Цветущая композиция»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71A58" w:rsidRDefault="00477690" w:rsidP="009D0F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Смотр – конкурс </w:t>
      </w:r>
      <w:r w:rsidRPr="00371A58">
        <w:rPr>
          <w:bCs/>
          <w:sz w:val="28"/>
          <w:szCs w:val="28"/>
        </w:rPr>
        <w:t>цветников «Цветущая композиция»</w:t>
      </w:r>
      <w:r>
        <w:rPr>
          <w:bCs/>
          <w:sz w:val="28"/>
          <w:szCs w:val="28"/>
        </w:rPr>
        <w:t xml:space="preserve">  (далее – смотр-конкурс) проводится в целях благоустройства улиц города</w:t>
      </w:r>
      <w:r w:rsidR="001374F6">
        <w:rPr>
          <w:bCs/>
          <w:sz w:val="28"/>
          <w:szCs w:val="28"/>
        </w:rPr>
        <w:t xml:space="preserve"> Мышкин,</w:t>
      </w:r>
      <w:r>
        <w:rPr>
          <w:bCs/>
          <w:sz w:val="28"/>
          <w:szCs w:val="28"/>
        </w:rPr>
        <w:t xml:space="preserve"> эстетического</w:t>
      </w:r>
      <w:r w:rsidR="001374F6">
        <w:rPr>
          <w:bCs/>
          <w:sz w:val="28"/>
          <w:szCs w:val="28"/>
        </w:rPr>
        <w:t xml:space="preserve"> и экологического</w:t>
      </w:r>
      <w:r>
        <w:rPr>
          <w:bCs/>
          <w:sz w:val="28"/>
          <w:szCs w:val="28"/>
        </w:rPr>
        <w:t xml:space="preserve"> воспитания  подрастающего поколения.</w:t>
      </w:r>
    </w:p>
    <w:p w:rsidR="00477690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смотра – конкурса являю</w:t>
      </w:r>
      <w:r w:rsidR="0047769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представителей предприятий, учреждений, организаций, независимо от форм собственности, к любительской и профессиональной практике озеленения и цветочного оформления террито</w:t>
      </w:r>
      <w:r w:rsidR="001374F6">
        <w:rPr>
          <w:sz w:val="28"/>
          <w:szCs w:val="28"/>
        </w:rPr>
        <w:t>рии городского поселения Мышкин;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заинтересованности жителей в озеленении и благоустройстве города.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-  конкурса является муниципальное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смотра-конкурса.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349C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49CB">
        <w:rPr>
          <w:sz w:val="28"/>
          <w:szCs w:val="28"/>
        </w:rPr>
        <w:t xml:space="preserve">2.1. </w:t>
      </w:r>
      <w:r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 (не реже одного раза в месяц), результаты оценивания зано</w:t>
      </w:r>
      <w:r w:rsidR="001374F6">
        <w:rPr>
          <w:sz w:val="28"/>
          <w:szCs w:val="28"/>
        </w:rPr>
        <w:t>сятся в протокол (приложение</w:t>
      </w:r>
      <w:r>
        <w:rPr>
          <w:sz w:val="28"/>
          <w:szCs w:val="28"/>
        </w:rPr>
        <w:t xml:space="preserve"> к Положению), подводит итоги, награждает победителей.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Смотр - конкурс проводится по одной номинации. В номинации выделяются отдельные категории, подлежащие оценке.</w:t>
      </w:r>
    </w:p>
    <w:p w:rsidR="00477690" w:rsidRPr="001374F6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F0B">
        <w:rPr>
          <w:b/>
          <w:sz w:val="28"/>
          <w:szCs w:val="28"/>
        </w:rPr>
        <w:t xml:space="preserve">       </w:t>
      </w:r>
      <w:r w:rsidRPr="001374F6">
        <w:rPr>
          <w:sz w:val="28"/>
          <w:szCs w:val="28"/>
        </w:rPr>
        <w:t>Индивидуальные участники, предприятия и организации: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-лучший цветник;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-лучшее оформление территории.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смотре - конкурсе носит беззаявительный характер, его участники  все жители города, предприятия и учреждения всех форм собственности, расположен</w:t>
      </w:r>
      <w:r w:rsidR="00610870">
        <w:rPr>
          <w:sz w:val="28"/>
          <w:szCs w:val="28"/>
        </w:rPr>
        <w:t>ные на территории городского поселения</w:t>
      </w:r>
      <w:r w:rsidR="00B35F75">
        <w:rPr>
          <w:sz w:val="28"/>
          <w:szCs w:val="28"/>
        </w:rPr>
        <w:t xml:space="preserve"> Мышкин</w:t>
      </w:r>
      <w:r w:rsidR="00E07C94">
        <w:rPr>
          <w:sz w:val="28"/>
          <w:szCs w:val="28"/>
        </w:rPr>
        <w:t>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Смотр</w:t>
      </w:r>
      <w:r w:rsidR="00403920">
        <w:rPr>
          <w:sz w:val="28"/>
          <w:szCs w:val="28"/>
        </w:rPr>
        <w:t xml:space="preserve"> - конкурс проводится с </w:t>
      </w:r>
      <w:r w:rsidR="008312E7">
        <w:rPr>
          <w:sz w:val="28"/>
          <w:szCs w:val="28"/>
        </w:rPr>
        <w:t>1</w:t>
      </w:r>
      <w:r w:rsidR="003A093E">
        <w:rPr>
          <w:sz w:val="28"/>
          <w:szCs w:val="28"/>
        </w:rPr>
        <w:t>2</w:t>
      </w:r>
      <w:r w:rsidR="00153079">
        <w:rPr>
          <w:sz w:val="28"/>
          <w:szCs w:val="28"/>
        </w:rPr>
        <w:t xml:space="preserve"> ию</w:t>
      </w:r>
      <w:r w:rsidR="008312E7">
        <w:rPr>
          <w:sz w:val="28"/>
          <w:szCs w:val="28"/>
        </w:rPr>
        <w:t>ля по 31 августа 202</w:t>
      </w:r>
      <w:r w:rsidR="003A093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П</w:t>
      </w:r>
      <w:r w:rsidR="00F43E96">
        <w:rPr>
          <w:sz w:val="28"/>
          <w:szCs w:val="28"/>
        </w:rPr>
        <w:t>одведение ит</w:t>
      </w:r>
      <w:r w:rsidR="001374F6">
        <w:rPr>
          <w:sz w:val="28"/>
          <w:szCs w:val="28"/>
        </w:rPr>
        <w:t xml:space="preserve">огов </w:t>
      </w:r>
      <w:r w:rsidR="00153079">
        <w:rPr>
          <w:sz w:val="28"/>
          <w:szCs w:val="28"/>
        </w:rPr>
        <w:t xml:space="preserve">01 </w:t>
      </w:r>
      <w:r w:rsidR="00B35F75">
        <w:rPr>
          <w:sz w:val="28"/>
          <w:szCs w:val="28"/>
        </w:rPr>
        <w:t>сентябр</w:t>
      </w:r>
      <w:r w:rsidR="008312E7">
        <w:rPr>
          <w:sz w:val="28"/>
          <w:szCs w:val="28"/>
        </w:rPr>
        <w:t>я 202</w:t>
      </w:r>
      <w:r w:rsidR="003A093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В каждой категории присуждаются три призовых места. Победители смотра - конкурса награждаются грамотой</w:t>
      </w:r>
      <w:r w:rsidR="001374F6">
        <w:rPr>
          <w:sz w:val="28"/>
          <w:szCs w:val="28"/>
        </w:rPr>
        <w:t xml:space="preserve"> А</w:t>
      </w:r>
      <w:r w:rsidR="00A70B7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Мышкин и </w:t>
      </w:r>
      <w:r w:rsidR="003A093E">
        <w:rPr>
          <w:sz w:val="28"/>
          <w:szCs w:val="28"/>
        </w:rPr>
        <w:t>в 2024</w:t>
      </w:r>
      <w:r w:rsidR="006500D3">
        <w:rPr>
          <w:sz w:val="28"/>
          <w:szCs w:val="28"/>
        </w:rPr>
        <w:t xml:space="preserve"> году посадочным материалом</w:t>
      </w:r>
      <w:r>
        <w:rPr>
          <w:sz w:val="28"/>
          <w:szCs w:val="28"/>
        </w:rPr>
        <w:t xml:space="preserve"> (семена, рассада, саженцы) за счет бюджета городского поселения Мышкин</w:t>
      </w:r>
      <w:r w:rsidR="003A09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3E96" w:rsidRDefault="00F43E96" w:rsidP="001374F6">
      <w:pPr>
        <w:widowControl w:val="0"/>
        <w:tabs>
          <w:tab w:val="left" w:pos="750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72C">
        <w:rPr>
          <w:b/>
          <w:sz w:val="28"/>
          <w:szCs w:val="28"/>
        </w:rPr>
        <w:lastRenderedPageBreak/>
        <w:t>3. Критерии оценки.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 w:rsidRPr="00B043A1">
        <w:rPr>
          <w:sz w:val="28"/>
          <w:szCs w:val="28"/>
        </w:rPr>
        <w:t>1.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Общая композиция цветника (цветовое сочетание, рисунок, ярусность).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2.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Необычайный дизайнерский проект, креативный подход к созданию клумб, газонов, иных насаждений и их содержание. (Использование рисунка или разбивочного чертежа в оформлении цветников. Использование в оформлении цветников природного материала).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3.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Использование различных видов </w:t>
      </w:r>
      <w:r w:rsidR="00F43E96">
        <w:rPr>
          <w:sz w:val="28"/>
          <w:szCs w:val="28"/>
        </w:rPr>
        <w:t xml:space="preserve">и форм </w:t>
      </w:r>
      <w:r w:rsidR="00477690">
        <w:rPr>
          <w:sz w:val="28"/>
          <w:szCs w:val="28"/>
        </w:rPr>
        <w:t>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4.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Подбор растений на клумбах с разными сроками цветения.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5. Эстетичность оформления 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6. Степень ухоженности растений.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7. Содержание прилегающей территории в чистоте и порядке.</w:t>
      </w:r>
    </w:p>
    <w:p w:rsidR="003E60D8" w:rsidRDefault="003E60D8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6F8" w:rsidRDefault="003236F8" w:rsidP="003236F8">
      <w:pPr>
        <w:jc w:val="center"/>
        <w:rPr>
          <w:b/>
          <w:sz w:val="28"/>
          <w:szCs w:val="28"/>
        </w:rPr>
      </w:pPr>
      <w:r w:rsidRPr="003236F8">
        <w:rPr>
          <w:b/>
          <w:sz w:val="28"/>
          <w:szCs w:val="28"/>
        </w:rPr>
        <w:t>4. Конкурсная комиссия</w:t>
      </w:r>
      <w:r w:rsidR="003E60D8">
        <w:rPr>
          <w:b/>
          <w:sz w:val="28"/>
          <w:szCs w:val="28"/>
        </w:rPr>
        <w:t>.</w:t>
      </w:r>
    </w:p>
    <w:p w:rsidR="003E60D8" w:rsidRPr="003236F8" w:rsidRDefault="003E60D8" w:rsidP="003236F8">
      <w:pPr>
        <w:jc w:val="center"/>
        <w:rPr>
          <w:b/>
          <w:sz w:val="28"/>
          <w:szCs w:val="28"/>
        </w:rPr>
      </w:pPr>
    </w:p>
    <w:p w:rsidR="003236F8" w:rsidRPr="003236F8" w:rsidRDefault="003236F8" w:rsidP="002E570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6F8">
        <w:rPr>
          <w:sz w:val="28"/>
          <w:szCs w:val="28"/>
        </w:rPr>
        <w:t>.1. Конкурсная комиссия - это временный орган, образуемый Администрацией  городского поселения Мышкин в целях организации и проведения Конкурса.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.2. 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.3. Конкурсная комиссия выполняет следующие функции: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обеспечивает соблюдение установленных сроков в части, относящихся к деятельности конкурсной комиссии;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выполняет организационные функции, связанные с проведением Конкурса;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.4. Заседания конкурсной комиссии правомочны, если на них присутствует более половины от её состава.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.5. Конкурсная комиссия принимает решения о победителях Конкурса по критериям оценки</w:t>
      </w:r>
      <w:r w:rsidR="00610870">
        <w:rPr>
          <w:color w:val="000000"/>
          <w:sz w:val="28"/>
          <w:szCs w:val="28"/>
        </w:rPr>
        <w:t xml:space="preserve"> простым большинством голосов</w:t>
      </w:r>
      <w:r w:rsidRPr="003236F8">
        <w:rPr>
          <w:color w:val="000000"/>
          <w:sz w:val="28"/>
          <w:szCs w:val="28"/>
        </w:rPr>
        <w:t>.</w:t>
      </w:r>
      <w:r w:rsidR="00610870">
        <w:rPr>
          <w:color w:val="000000"/>
          <w:sz w:val="28"/>
          <w:szCs w:val="28"/>
        </w:rPr>
        <w:t xml:space="preserve"> При равенстве голосов, голос председателя является решающим.</w:t>
      </w:r>
      <w:r w:rsidRPr="003236F8">
        <w:rPr>
          <w:color w:val="000000"/>
          <w:sz w:val="28"/>
          <w:szCs w:val="28"/>
        </w:rPr>
        <w:t xml:space="preserve"> 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.6.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1374F6" w:rsidRPr="00610870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.7.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B2C" w:rsidRDefault="00403B2C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6CF8" w:rsidRDefault="00C36CF8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093E" w:rsidRDefault="003A093E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093E" w:rsidRDefault="003A093E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093E" w:rsidRDefault="003A093E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B2C" w:rsidRDefault="00403B2C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5948A7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1374F6">
        <w:rPr>
          <w:sz w:val="28"/>
          <w:szCs w:val="28"/>
        </w:rPr>
        <w:t xml:space="preserve">риложение </w:t>
      </w:r>
      <w:r w:rsidR="006C4FAE">
        <w:rPr>
          <w:sz w:val="28"/>
          <w:szCs w:val="28"/>
        </w:rPr>
        <w:t>1</w:t>
      </w:r>
      <w:r w:rsidR="00477690">
        <w:rPr>
          <w:sz w:val="28"/>
          <w:szCs w:val="28"/>
        </w:rPr>
        <w:t xml:space="preserve"> к Положению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DF7F69" w:rsidRDefault="0082355F" w:rsidP="0061087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77690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заполнения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 ____________________________________________.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Общая композиция цветника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(цветовое сочетание, рисунок, ярусность).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Необычайный дизайнерский проект, креативный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подход к созданию клумб, газонов, иных насаждений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 их содержание. (Использование  рисунка или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разбивочного чертежа в оформлении цветников.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Использование в оформлении цветников природного</w:t>
            </w:r>
          </w:p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материала).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различных видов </w:t>
            </w:r>
            <w:r w:rsidR="00F43E96">
              <w:t xml:space="preserve">и форм </w:t>
            </w:r>
            <w:r w:rsidRPr="00D26AC8">
              <w:t>цветников</w:t>
            </w:r>
            <w:r w:rsidR="00F43E96">
              <w:t>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Подбор растений на клумбах с разными сроками цветения.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5.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Эстетичность оформления цветников.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6.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Степень ухоженности растений.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7.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Содержание прилегающей территории в чистоте и порядке.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Замечания членов конкурсной комиссии:_______________________________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61087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F36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C4FAE">
        <w:rPr>
          <w:sz w:val="28"/>
          <w:szCs w:val="28"/>
        </w:rPr>
        <w:t xml:space="preserve">                        </w:t>
      </w: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4FAE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76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E60D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3E60D8">
        <w:rPr>
          <w:sz w:val="28"/>
          <w:szCs w:val="28"/>
        </w:rPr>
        <w:t xml:space="preserve">к </w:t>
      </w:r>
      <w:r w:rsidR="00477690">
        <w:rPr>
          <w:sz w:val="28"/>
          <w:szCs w:val="28"/>
        </w:rPr>
        <w:t>постановлению Администрации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</w:t>
      </w:r>
      <w:r w:rsidR="00EF36C7">
        <w:rPr>
          <w:sz w:val="28"/>
          <w:szCs w:val="28"/>
        </w:rPr>
        <w:t xml:space="preserve">   </w:t>
      </w:r>
      <w:r w:rsidR="00B35F75"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</w:t>
      </w:r>
      <w:r w:rsidR="00B35F75">
        <w:rPr>
          <w:sz w:val="28"/>
          <w:szCs w:val="28"/>
        </w:rPr>
        <w:t xml:space="preserve">от </w:t>
      </w:r>
      <w:r w:rsidR="003A093E">
        <w:rPr>
          <w:sz w:val="28"/>
          <w:szCs w:val="28"/>
        </w:rPr>
        <w:t>12.07.2023</w:t>
      </w:r>
      <w:r w:rsidR="001D04C0">
        <w:rPr>
          <w:sz w:val="28"/>
          <w:szCs w:val="28"/>
        </w:rPr>
        <w:t xml:space="preserve"> № 16</w:t>
      </w:r>
      <w:r w:rsidR="003A093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03920" w:rsidRDefault="00403920" w:rsidP="00AA59B9">
      <w:pPr>
        <w:jc w:val="both"/>
        <w:rPr>
          <w:sz w:val="28"/>
          <w:szCs w:val="28"/>
        </w:rPr>
      </w:pPr>
    </w:p>
    <w:p w:rsidR="001374F6" w:rsidRDefault="003A093E" w:rsidP="001374F6">
      <w:pPr>
        <w:jc w:val="both"/>
        <w:rPr>
          <w:sz w:val="28"/>
          <w:szCs w:val="28"/>
        </w:rPr>
      </w:pPr>
      <w:r>
        <w:rPr>
          <w:sz w:val="28"/>
          <w:szCs w:val="28"/>
        </w:rPr>
        <w:t>Пшеничная Юлия Владимировна</w:t>
      </w:r>
      <w:r w:rsidR="00A70B7B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 начальник отдела</w:t>
      </w:r>
      <w:r>
        <w:rPr>
          <w:sz w:val="28"/>
          <w:szCs w:val="28"/>
        </w:rPr>
        <w:t xml:space="preserve"> финансов и общих вопросов</w:t>
      </w:r>
      <w:r w:rsidR="00403920">
        <w:rPr>
          <w:sz w:val="28"/>
          <w:szCs w:val="28"/>
        </w:rPr>
        <w:t xml:space="preserve"> Администра</w:t>
      </w:r>
      <w:r w:rsidR="001374F6">
        <w:rPr>
          <w:sz w:val="28"/>
          <w:szCs w:val="28"/>
        </w:rPr>
        <w:t>ции городского поселения Мышкин -</w:t>
      </w:r>
      <w:r w:rsidR="001374F6" w:rsidRPr="001374F6">
        <w:rPr>
          <w:sz w:val="28"/>
          <w:szCs w:val="28"/>
        </w:rPr>
        <w:t xml:space="preserve"> </w:t>
      </w:r>
      <w:r w:rsidR="001374F6">
        <w:rPr>
          <w:sz w:val="28"/>
          <w:szCs w:val="28"/>
        </w:rPr>
        <w:t>председатель комиссии;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477690" w:rsidRDefault="00C40768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Челышева Екатерина Андреевна</w:t>
      </w:r>
      <w:r w:rsidR="00B35F75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</w:t>
      </w:r>
      <w:r w:rsidR="00477690">
        <w:rPr>
          <w:sz w:val="28"/>
          <w:szCs w:val="28"/>
        </w:rPr>
        <w:t xml:space="preserve"> </w:t>
      </w:r>
      <w:r w:rsidR="003A093E">
        <w:rPr>
          <w:sz w:val="28"/>
          <w:szCs w:val="28"/>
        </w:rPr>
        <w:t>консультант</w:t>
      </w:r>
      <w:r w:rsidR="00153079">
        <w:rPr>
          <w:sz w:val="28"/>
          <w:szCs w:val="28"/>
        </w:rPr>
        <w:t xml:space="preserve"> Администрации городского поселения Мышкин</w:t>
      </w:r>
      <w:r w:rsidR="001374F6">
        <w:rPr>
          <w:sz w:val="28"/>
          <w:szCs w:val="28"/>
        </w:rPr>
        <w:t xml:space="preserve"> – заместитель председателя;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1374F6" w:rsidRDefault="00C40768" w:rsidP="001374F6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Кравалис Ольга Леонидовна</w:t>
      </w:r>
      <w:r w:rsidR="00F8643A">
        <w:rPr>
          <w:sz w:val="28"/>
          <w:szCs w:val="28"/>
        </w:rPr>
        <w:t xml:space="preserve"> - </w:t>
      </w:r>
      <w:r w:rsidR="003A093E">
        <w:rPr>
          <w:sz w:val="28"/>
          <w:szCs w:val="28"/>
        </w:rPr>
        <w:t>консультант</w:t>
      </w:r>
      <w:r w:rsidR="00E7616B">
        <w:rPr>
          <w:sz w:val="28"/>
          <w:szCs w:val="28"/>
        </w:rPr>
        <w:t xml:space="preserve"> отдела</w:t>
      </w:r>
      <w:r w:rsidR="003A093E">
        <w:rPr>
          <w:sz w:val="28"/>
          <w:szCs w:val="28"/>
        </w:rPr>
        <w:t xml:space="preserve"> финансов и общих вопросов</w:t>
      </w:r>
      <w:r w:rsidR="00E7616B">
        <w:rPr>
          <w:sz w:val="28"/>
          <w:szCs w:val="28"/>
        </w:rPr>
        <w:t xml:space="preserve"> Администрации городского поселения Мышкин – секретарь;</w:t>
      </w:r>
    </w:p>
    <w:p w:rsidR="00153079" w:rsidRDefault="00153079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EF36C7" w:rsidRDefault="003A093E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Сухова Елена Сергеевна</w:t>
      </w:r>
      <w:r w:rsidR="0082355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03920">
        <w:rPr>
          <w:sz w:val="28"/>
          <w:szCs w:val="28"/>
        </w:rPr>
        <w:t xml:space="preserve"> специалист МУ «Управление городского хозяйства»;</w:t>
      </w:r>
    </w:p>
    <w:p w:rsidR="00477690" w:rsidRPr="008C772C" w:rsidRDefault="00EF36C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Чернышова Надежда Ивановна </w:t>
      </w:r>
      <w:r w:rsidR="00477690">
        <w:rPr>
          <w:sz w:val="28"/>
          <w:szCs w:val="28"/>
        </w:rPr>
        <w:t xml:space="preserve">- корреспондент МУ </w:t>
      </w:r>
      <w:r w:rsidR="009C7A37">
        <w:rPr>
          <w:sz w:val="28"/>
          <w:szCs w:val="28"/>
        </w:rPr>
        <w:t xml:space="preserve">ММР </w:t>
      </w:r>
      <w:r w:rsidR="00477690">
        <w:rPr>
          <w:sz w:val="28"/>
          <w:szCs w:val="28"/>
        </w:rPr>
        <w:t xml:space="preserve">редакция газеты «Волжские зори» </w:t>
      </w:r>
      <w:r w:rsidR="006C4FAE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CB" w:rsidRDefault="00247ACB" w:rsidP="005E4E01">
      <w:r>
        <w:separator/>
      </w:r>
    </w:p>
  </w:endnote>
  <w:endnote w:type="continuationSeparator" w:id="0">
    <w:p w:rsidR="00247ACB" w:rsidRDefault="00247ACB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CB" w:rsidRDefault="00247ACB" w:rsidP="005E4E01">
      <w:r>
        <w:separator/>
      </w:r>
    </w:p>
  </w:footnote>
  <w:footnote w:type="continuationSeparator" w:id="0">
    <w:p w:rsidR="00247ACB" w:rsidRDefault="00247ACB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9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7629"/>
    <w:rsid w:val="00024876"/>
    <w:rsid w:val="000278A9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1B06"/>
    <w:rsid w:val="00114215"/>
    <w:rsid w:val="00132155"/>
    <w:rsid w:val="001324F4"/>
    <w:rsid w:val="001366E4"/>
    <w:rsid w:val="001374F6"/>
    <w:rsid w:val="00142B55"/>
    <w:rsid w:val="00151866"/>
    <w:rsid w:val="00153079"/>
    <w:rsid w:val="00154824"/>
    <w:rsid w:val="00170092"/>
    <w:rsid w:val="00180383"/>
    <w:rsid w:val="00195463"/>
    <w:rsid w:val="00195A6E"/>
    <w:rsid w:val="001A2938"/>
    <w:rsid w:val="001D04C0"/>
    <w:rsid w:val="001D2C34"/>
    <w:rsid w:val="001D5493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4197B"/>
    <w:rsid w:val="00247ACB"/>
    <w:rsid w:val="00257310"/>
    <w:rsid w:val="00265B50"/>
    <w:rsid w:val="00283976"/>
    <w:rsid w:val="002A4E2E"/>
    <w:rsid w:val="002B26D0"/>
    <w:rsid w:val="002C1B3A"/>
    <w:rsid w:val="002D0D52"/>
    <w:rsid w:val="002D77C8"/>
    <w:rsid w:val="002E570A"/>
    <w:rsid w:val="002F1727"/>
    <w:rsid w:val="003039FC"/>
    <w:rsid w:val="0030750C"/>
    <w:rsid w:val="003236F8"/>
    <w:rsid w:val="003349CB"/>
    <w:rsid w:val="003427BB"/>
    <w:rsid w:val="00345DA7"/>
    <w:rsid w:val="0035461C"/>
    <w:rsid w:val="00362212"/>
    <w:rsid w:val="00365D5F"/>
    <w:rsid w:val="00371A58"/>
    <w:rsid w:val="003A093E"/>
    <w:rsid w:val="003A1709"/>
    <w:rsid w:val="003A71BB"/>
    <w:rsid w:val="003B485B"/>
    <w:rsid w:val="003B736B"/>
    <w:rsid w:val="003D3BBE"/>
    <w:rsid w:val="003D6D8A"/>
    <w:rsid w:val="003E2822"/>
    <w:rsid w:val="003E60D8"/>
    <w:rsid w:val="00403920"/>
    <w:rsid w:val="00403B2C"/>
    <w:rsid w:val="00415728"/>
    <w:rsid w:val="00416C74"/>
    <w:rsid w:val="00420B56"/>
    <w:rsid w:val="00423C18"/>
    <w:rsid w:val="00432849"/>
    <w:rsid w:val="00441678"/>
    <w:rsid w:val="00441F6D"/>
    <w:rsid w:val="00460C72"/>
    <w:rsid w:val="00467B70"/>
    <w:rsid w:val="00477690"/>
    <w:rsid w:val="00484B07"/>
    <w:rsid w:val="00486D08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04EC3"/>
    <w:rsid w:val="00523BC3"/>
    <w:rsid w:val="0052412C"/>
    <w:rsid w:val="00530275"/>
    <w:rsid w:val="005331AF"/>
    <w:rsid w:val="00535911"/>
    <w:rsid w:val="00562702"/>
    <w:rsid w:val="00574A9D"/>
    <w:rsid w:val="00575ABE"/>
    <w:rsid w:val="00576931"/>
    <w:rsid w:val="00580159"/>
    <w:rsid w:val="00585878"/>
    <w:rsid w:val="0058657F"/>
    <w:rsid w:val="005948A7"/>
    <w:rsid w:val="005A4769"/>
    <w:rsid w:val="005A7815"/>
    <w:rsid w:val="005B1CE4"/>
    <w:rsid w:val="005B3B18"/>
    <w:rsid w:val="005C2664"/>
    <w:rsid w:val="005C3112"/>
    <w:rsid w:val="005C5192"/>
    <w:rsid w:val="005C5FFC"/>
    <w:rsid w:val="005C618F"/>
    <w:rsid w:val="005C6ACF"/>
    <w:rsid w:val="005D3FC4"/>
    <w:rsid w:val="005E0813"/>
    <w:rsid w:val="005E4556"/>
    <w:rsid w:val="005E4E01"/>
    <w:rsid w:val="005F0BA4"/>
    <w:rsid w:val="00610870"/>
    <w:rsid w:val="00617A0B"/>
    <w:rsid w:val="00617F06"/>
    <w:rsid w:val="00630671"/>
    <w:rsid w:val="00641C79"/>
    <w:rsid w:val="006439A3"/>
    <w:rsid w:val="0064656C"/>
    <w:rsid w:val="006471FA"/>
    <w:rsid w:val="006472BC"/>
    <w:rsid w:val="006500D3"/>
    <w:rsid w:val="00687E10"/>
    <w:rsid w:val="006936EE"/>
    <w:rsid w:val="00695051"/>
    <w:rsid w:val="0069634B"/>
    <w:rsid w:val="00696BBE"/>
    <w:rsid w:val="006A0602"/>
    <w:rsid w:val="006A19F1"/>
    <w:rsid w:val="006B70E6"/>
    <w:rsid w:val="006B765F"/>
    <w:rsid w:val="006C4FAE"/>
    <w:rsid w:val="006D6E64"/>
    <w:rsid w:val="006E3DA4"/>
    <w:rsid w:val="006F11CE"/>
    <w:rsid w:val="006F4876"/>
    <w:rsid w:val="00701C85"/>
    <w:rsid w:val="00706BE5"/>
    <w:rsid w:val="0071271F"/>
    <w:rsid w:val="007133B3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4A57"/>
    <w:rsid w:val="007F666D"/>
    <w:rsid w:val="0082355F"/>
    <w:rsid w:val="008239A3"/>
    <w:rsid w:val="0082605D"/>
    <w:rsid w:val="008312E7"/>
    <w:rsid w:val="0083577B"/>
    <w:rsid w:val="00840185"/>
    <w:rsid w:val="00856EBA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5E6B"/>
    <w:rsid w:val="008E6BDA"/>
    <w:rsid w:val="008F2150"/>
    <w:rsid w:val="008F592A"/>
    <w:rsid w:val="008F5E0D"/>
    <w:rsid w:val="0090330F"/>
    <w:rsid w:val="00907075"/>
    <w:rsid w:val="00911F28"/>
    <w:rsid w:val="00921E71"/>
    <w:rsid w:val="00922A2E"/>
    <w:rsid w:val="009273D8"/>
    <w:rsid w:val="00935C6D"/>
    <w:rsid w:val="00937A76"/>
    <w:rsid w:val="00962788"/>
    <w:rsid w:val="00962BC2"/>
    <w:rsid w:val="0097034E"/>
    <w:rsid w:val="00982D32"/>
    <w:rsid w:val="00983CFE"/>
    <w:rsid w:val="009A5AC8"/>
    <w:rsid w:val="009A68CA"/>
    <w:rsid w:val="009B041A"/>
    <w:rsid w:val="009B5B56"/>
    <w:rsid w:val="009C7A37"/>
    <w:rsid w:val="009D0F0B"/>
    <w:rsid w:val="009D261F"/>
    <w:rsid w:val="009D273B"/>
    <w:rsid w:val="009D46AF"/>
    <w:rsid w:val="009E465D"/>
    <w:rsid w:val="009F4574"/>
    <w:rsid w:val="00A200D6"/>
    <w:rsid w:val="00A22CC8"/>
    <w:rsid w:val="00A232FB"/>
    <w:rsid w:val="00A24D88"/>
    <w:rsid w:val="00A32E22"/>
    <w:rsid w:val="00A4351F"/>
    <w:rsid w:val="00A47D96"/>
    <w:rsid w:val="00A51A4B"/>
    <w:rsid w:val="00A53B8A"/>
    <w:rsid w:val="00A63F4B"/>
    <w:rsid w:val="00A70B7B"/>
    <w:rsid w:val="00A80822"/>
    <w:rsid w:val="00A81082"/>
    <w:rsid w:val="00A83E0B"/>
    <w:rsid w:val="00AA0FA8"/>
    <w:rsid w:val="00AA59B9"/>
    <w:rsid w:val="00AA6840"/>
    <w:rsid w:val="00AC2BF8"/>
    <w:rsid w:val="00AC78C5"/>
    <w:rsid w:val="00AE4856"/>
    <w:rsid w:val="00B043A1"/>
    <w:rsid w:val="00B06760"/>
    <w:rsid w:val="00B107D0"/>
    <w:rsid w:val="00B21138"/>
    <w:rsid w:val="00B24134"/>
    <w:rsid w:val="00B35F75"/>
    <w:rsid w:val="00B431E3"/>
    <w:rsid w:val="00B5301E"/>
    <w:rsid w:val="00B554B6"/>
    <w:rsid w:val="00B57B48"/>
    <w:rsid w:val="00B625B2"/>
    <w:rsid w:val="00B64BD9"/>
    <w:rsid w:val="00B72F3F"/>
    <w:rsid w:val="00B818C9"/>
    <w:rsid w:val="00B81DB3"/>
    <w:rsid w:val="00B94823"/>
    <w:rsid w:val="00B94AA8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57AC"/>
    <w:rsid w:val="00BF636D"/>
    <w:rsid w:val="00C02699"/>
    <w:rsid w:val="00C11941"/>
    <w:rsid w:val="00C22356"/>
    <w:rsid w:val="00C31064"/>
    <w:rsid w:val="00C351FF"/>
    <w:rsid w:val="00C36CF8"/>
    <w:rsid w:val="00C40768"/>
    <w:rsid w:val="00C41280"/>
    <w:rsid w:val="00C4388C"/>
    <w:rsid w:val="00C62712"/>
    <w:rsid w:val="00C73CE9"/>
    <w:rsid w:val="00C75EB3"/>
    <w:rsid w:val="00C76808"/>
    <w:rsid w:val="00C90D71"/>
    <w:rsid w:val="00CA2DF5"/>
    <w:rsid w:val="00CA678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CF6225"/>
    <w:rsid w:val="00D121FC"/>
    <w:rsid w:val="00D175E0"/>
    <w:rsid w:val="00D176F7"/>
    <w:rsid w:val="00D26AC8"/>
    <w:rsid w:val="00D30E44"/>
    <w:rsid w:val="00D3557C"/>
    <w:rsid w:val="00D3758E"/>
    <w:rsid w:val="00D37C7B"/>
    <w:rsid w:val="00D42490"/>
    <w:rsid w:val="00D52E4B"/>
    <w:rsid w:val="00D53DCA"/>
    <w:rsid w:val="00D573C6"/>
    <w:rsid w:val="00D822A8"/>
    <w:rsid w:val="00D85489"/>
    <w:rsid w:val="00D87B6D"/>
    <w:rsid w:val="00D90800"/>
    <w:rsid w:val="00DA1F49"/>
    <w:rsid w:val="00DA5F98"/>
    <w:rsid w:val="00DC2CD7"/>
    <w:rsid w:val="00DC4B2C"/>
    <w:rsid w:val="00DC631E"/>
    <w:rsid w:val="00DE7313"/>
    <w:rsid w:val="00DF0D40"/>
    <w:rsid w:val="00DF2943"/>
    <w:rsid w:val="00DF5D22"/>
    <w:rsid w:val="00DF7F69"/>
    <w:rsid w:val="00E07A7C"/>
    <w:rsid w:val="00E07C94"/>
    <w:rsid w:val="00E133E0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7616B"/>
    <w:rsid w:val="00E76A1F"/>
    <w:rsid w:val="00E87526"/>
    <w:rsid w:val="00E911BD"/>
    <w:rsid w:val="00EA02D1"/>
    <w:rsid w:val="00ED2274"/>
    <w:rsid w:val="00EE08EC"/>
    <w:rsid w:val="00EE1BF6"/>
    <w:rsid w:val="00EE5583"/>
    <w:rsid w:val="00EE62DE"/>
    <w:rsid w:val="00EF15D0"/>
    <w:rsid w:val="00EF1921"/>
    <w:rsid w:val="00EF36C7"/>
    <w:rsid w:val="00F01EAA"/>
    <w:rsid w:val="00F308B8"/>
    <w:rsid w:val="00F354D0"/>
    <w:rsid w:val="00F3556A"/>
    <w:rsid w:val="00F43E96"/>
    <w:rsid w:val="00F44F6E"/>
    <w:rsid w:val="00F53735"/>
    <w:rsid w:val="00F57793"/>
    <w:rsid w:val="00F63077"/>
    <w:rsid w:val="00F70136"/>
    <w:rsid w:val="00F73134"/>
    <w:rsid w:val="00F748D7"/>
    <w:rsid w:val="00F83A76"/>
    <w:rsid w:val="00F8643A"/>
    <w:rsid w:val="00FA35DC"/>
    <w:rsid w:val="00FA5222"/>
    <w:rsid w:val="00FB16AE"/>
    <w:rsid w:val="00FC08CC"/>
    <w:rsid w:val="00FC2C1D"/>
    <w:rsid w:val="00FC7C95"/>
    <w:rsid w:val="00FD166A"/>
    <w:rsid w:val="00FD1B05"/>
    <w:rsid w:val="00FD643B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FB770-D3B0-498F-B261-45E1F28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2019-05-14T11:35:00Z</cp:lastPrinted>
  <dcterms:created xsi:type="dcterms:W3CDTF">2023-08-03T13:15:00Z</dcterms:created>
  <dcterms:modified xsi:type="dcterms:W3CDTF">2023-08-03T13:15:00Z</dcterms:modified>
</cp:coreProperties>
</file>