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80" w:rsidRDefault="00AB0EA5" w:rsidP="00385F80">
      <w:pPr>
        <w:pStyle w:val="ConsTitle"/>
        <w:widowControl/>
        <w:ind w:right="0"/>
        <w:rPr>
          <w:sz w:val="22"/>
          <w:szCs w:val="22"/>
        </w:rPr>
      </w:pPr>
      <w:bookmarkStart w:id="0" w:name="_GoBack"/>
      <w:bookmarkEnd w:id="0"/>
      <w:r>
        <w:rPr>
          <w:noProof/>
          <w:sz w:val="22"/>
          <w:szCs w:val="22"/>
          <w:lang w:eastAsia="ru-RU"/>
        </w:rPr>
        <w:drawing>
          <wp:anchor distT="0" distB="0" distL="114300" distR="114300" simplePos="0" relativeHeight="251660288" behindDoc="0" locked="0" layoutInCell="1" allowOverlap="1">
            <wp:simplePos x="0" y="0"/>
            <wp:positionH relativeFrom="column">
              <wp:posOffset>2613660</wp:posOffset>
            </wp:positionH>
            <wp:positionV relativeFrom="paragraph">
              <wp:posOffset>-555625</wp:posOffset>
            </wp:positionV>
            <wp:extent cx="800100" cy="1057275"/>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anchor>
        </w:drawing>
      </w:r>
    </w:p>
    <w:p w:rsidR="00385F80" w:rsidRDefault="00385F80" w:rsidP="00385F80">
      <w:pPr>
        <w:pStyle w:val="ConsTitle"/>
        <w:widowControl/>
        <w:ind w:right="0"/>
        <w:rPr>
          <w:sz w:val="22"/>
          <w:szCs w:val="22"/>
        </w:rPr>
      </w:pPr>
    </w:p>
    <w:p w:rsidR="00385F80" w:rsidRDefault="00385F80" w:rsidP="00385F80">
      <w:pPr>
        <w:pStyle w:val="ConsTitle"/>
        <w:widowControl/>
        <w:ind w:right="0"/>
        <w:rPr>
          <w:sz w:val="22"/>
          <w:szCs w:val="22"/>
        </w:rPr>
      </w:pPr>
    </w:p>
    <w:p w:rsidR="00385F80" w:rsidRDefault="00385F80" w:rsidP="00385F80">
      <w:pPr>
        <w:rPr>
          <w:b/>
        </w:rPr>
      </w:pPr>
    </w:p>
    <w:p w:rsidR="00385F80" w:rsidRDefault="00385F80" w:rsidP="00385F80">
      <w:pPr>
        <w:jc w:val="center"/>
        <w:rPr>
          <w:b/>
        </w:rPr>
      </w:pPr>
    </w:p>
    <w:p w:rsidR="007C27F3" w:rsidRDefault="007C27F3" w:rsidP="00AB0EA5">
      <w:pPr>
        <w:jc w:val="center"/>
        <w:rPr>
          <w:b/>
          <w:sz w:val="28"/>
          <w:szCs w:val="28"/>
        </w:rPr>
      </w:pPr>
    </w:p>
    <w:p w:rsidR="00385F80" w:rsidRPr="00AB0EA5" w:rsidRDefault="00BF7319" w:rsidP="00BF7319">
      <w:pPr>
        <w:ind w:left="-709"/>
        <w:rPr>
          <w:b/>
          <w:sz w:val="28"/>
          <w:szCs w:val="28"/>
        </w:rPr>
      </w:pPr>
      <w:r>
        <w:rPr>
          <w:b/>
          <w:sz w:val="28"/>
          <w:szCs w:val="28"/>
        </w:rPr>
        <w:t xml:space="preserve">        </w:t>
      </w:r>
      <w:r w:rsidR="00385F80" w:rsidRPr="00AB0EA5">
        <w:rPr>
          <w:b/>
          <w:sz w:val="28"/>
          <w:szCs w:val="28"/>
        </w:rPr>
        <w:t>МУНИЦИПАЛ</w:t>
      </w:r>
      <w:r w:rsidR="004E60CA">
        <w:rPr>
          <w:b/>
          <w:sz w:val="28"/>
          <w:szCs w:val="28"/>
        </w:rPr>
        <w:t xml:space="preserve">ЬНЫЙ СОВЕТ ГОРОДСКОГО ПОСЕЛЕНИЯ </w:t>
      </w:r>
      <w:r w:rsidR="00385F80" w:rsidRPr="00AB0EA5">
        <w:rPr>
          <w:b/>
          <w:sz w:val="28"/>
          <w:szCs w:val="28"/>
        </w:rPr>
        <w:t>МЫШКИН</w:t>
      </w:r>
    </w:p>
    <w:p w:rsidR="00385F80" w:rsidRPr="00AB0EA5" w:rsidRDefault="00385F80" w:rsidP="00AB0EA5">
      <w:pPr>
        <w:jc w:val="center"/>
        <w:rPr>
          <w:b/>
          <w:sz w:val="28"/>
          <w:szCs w:val="28"/>
        </w:rPr>
      </w:pPr>
    </w:p>
    <w:p w:rsidR="00385F80" w:rsidRPr="00AB0EA5" w:rsidRDefault="00385F80" w:rsidP="00AB0EA5">
      <w:pPr>
        <w:jc w:val="center"/>
        <w:rPr>
          <w:b/>
          <w:sz w:val="28"/>
          <w:szCs w:val="28"/>
        </w:rPr>
      </w:pPr>
      <w:r w:rsidRPr="00AB0EA5">
        <w:rPr>
          <w:b/>
          <w:sz w:val="28"/>
          <w:szCs w:val="28"/>
        </w:rPr>
        <w:t>РЕШЕНИЕ</w:t>
      </w:r>
    </w:p>
    <w:p w:rsidR="00385F80" w:rsidRPr="00AB0EA5" w:rsidRDefault="00385F80" w:rsidP="00AB0EA5">
      <w:pPr>
        <w:jc w:val="center"/>
        <w:rPr>
          <w:b/>
          <w:sz w:val="28"/>
          <w:szCs w:val="28"/>
        </w:rPr>
      </w:pPr>
    </w:p>
    <w:p w:rsidR="0019103B" w:rsidRPr="00F52B3F" w:rsidRDefault="0019103B" w:rsidP="0019103B">
      <w:pPr>
        <w:pStyle w:val="20"/>
        <w:shd w:val="clear" w:color="auto" w:fill="auto"/>
        <w:tabs>
          <w:tab w:val="left" w:pos="1133"/>
        </w:tabs>
        <w:spacing w:line="322" w:lineRule="exact"/>
        <w:ind w:left="760" w:firstLine="0"/>
        <w:jc w:val="center"/>
        <w:rPr>
          <w:b/>
        </w:rPr>
      </w:pPr>
      <w:r w:rsidRPr="00F52B3F">
        <w:rPr>
          <w:b/>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w:t>
      </w:r>
      <w:r w:rsidR="00F52B3F" w:rsidRPr="00F52B3F">
        <w:rPr>
          <w:b/>
        </w:rPr>
        <w:t xml:space="preserve">на территории городского поселения Мышкин </w:t>
      </w:r>
    </w:p>
    <w:p w:rsidR="00385F80" w:rsidRDefault="00385F80" w:rsidP="0019103B">
      <w:pPr>
        <w:jc w:val="center"/>
        <w:rPr>
          <w:sz w:val="28"/>
          <w:szCs w:val="28"/>
        </w:rPr>
      </w:pPr>
    </w:p>
    <w:p w:rsidR="00385F80" w:rsidRPr="00AB0EA5" w:rsidRDefault="00385F80" w:rsidP="00AB0EA5">
      <w:pPr>
        <w:jc w:val="both"/>
        <w:rPr>
          <w:sz w:val="28"/>
          <w:szCs w:val="28"/>
        </w:rPr>
      </w:pPr>
      <w:r w:rsidRPr="00AB0EA5">
        <w:rPr>
          <w:sz w:val="28"/>
          <w:szCs w:val="28"/>
        </w:rPr>
        <w:t xml:space="preserve">Принято Муниципальным Советом </w:t>
      </w:r>
    </w:p>
    <w:p w:rsidR="00385F80" w:rsidRPr="00AB0EA5" w:rsidRDefault="00385F80" w:rsidP="00AB0EA5">
      <w:pPr>
        <w:jc w:val="both"/>
        <w:rPr>
          <w:sz w:val="28"/>
          <w:szCs w:val="28"/>
        </w:rPr>
      </w:pPr>
      <w:r w:rsidRPr="00AB0EA5">
        <w:rPr>
          <w:sz w:val="28"/>
          <w:szCs w:val="28"/>
        </w:rPr>
        <w:t>городского поселения Мышкин</w:t>
      </w:r>
    </w:p>
    <w:p w:rsidR="00385F80" w:rsidRPr="00AB0EA5" w:rsidRDefault="00ED6348" w:rsidP="00AB0EA5">
      <w:pPr>
        <w:jc w:val="both"/>
        <w:rPr>
          <w:b/>
          <w:sz w:val="28"/>
          <w:szCs w:val="28"/>
        </w:rPr>
      </w:pPr>
      <w:r>
        <w:rPr>
          <w:sz w:val="28"/>
          <w:szCs w:val="28"/>
        </w:rPr>
        <w:t xml:space="preserve">23 мая </w:t>
      </w:r>
      <w:r w:rsidR="00253B33" w:rsidRPr="00AB0EA5">
        <w:rPr>
          <w:sz w:val="28"/>
          <w:szCs w:val="28"/>
        </w:rPr>
        <w:t>20</w:t>
      </w:r>
      <w:r w:rsidR="00F81A92" w:rsidRPr="00AB0EA5">
        <w:rPr>
          <w:sz w:val="28"/>
          <w:szCs w:val="28"/>
        </w:rPr>
        <w:t>2</w:t>
      </w:r>
      <w:r w:rsidR="007C27F3">
        <w:rPr>
          <w:sz w:val="28"/>
          <w:szCs w:val="28"/>
        </w:rPr>
        <w:t>3</w:t>
      </w:r>
      <w:r w:rsidR="00385F80" w:rsidRPr="00AB0EA5">
        <w:rPr>
          <w:sz w:val="28"/>
          <w:szCs w:val="28"/>
        </w:rPr>
        <w:t xml:space="preserve"> года</w:t>
      </w:r>
    </w:p>
    <w:p w:rsidR="00385F80" w:rsidRPr="00AB0EA5" w:rsidRDefault="00385F80" w:rsidP="00AB0EA5">
      <w:pPr>
        <w:jc w:val="both"/>
        <w:rPr>
          <w:b/>
          <w:sz w:val="28"/>
          <w:szCs w:val="28"/>
        </w:rPr>
      </w:pPr>
      <w:r w:rsidRPr="00AB0EA5">
        <w:rPr>
          <w:b/>
          <w:sz w:val="28"/>
          <w:szCs w:val="28"/>
        </w:rPr>
        <w:t xml:space="preserve">                  </w:t>
      </w:r>
    </w:p>
    <w:p w:rsidR="009F69B9" w:rsidRPr="00F52B3F" w:rsidRDefault="009F69B9" w:rsidP="009F69B9">
      <w:pPr>
        <w:jc w:val="both"/>
        <w:rPr>
          <w:sz w:val="28"/>
          <w:szCs w:val="28"/>
        </w:rPr>
      </w:pPr>
      <w:r w:rsidRPr="00F52B3F">
        <w:rPr>
          <w:sz w:val="28"/>
          <w:szCs w:val="28"/>
        </w:rPr>
        <w:t xml:space="preserve">В соответствии с частью 3 статьи 8, частью 11 статьи 55.24 Градостроительного кодекса Российской Федерации, Федеральным законом от 30.12.2009 N 384-ФЗ "Технический регламент о безопасности зданий и сооружений", </w:t>
      </w:r>
      <w:r>
        <w:rPr>
          <w:sz w:val="28"/>
          <w:szCs w:val="28"/>
        </w:rPr>
        <w:t xml:space="preserve"> руководствуясь </w:t>
      </w:r>
      <w:r w:rsidRPr="00726D50">
        <w:rPr>
          <w:sz w:val="28"/>
          <w:szCs w:val="28"/>
        </w:rPr>
        <w:t>пунктом 20  части 1 статьи 14</w:t>
      </w:r>
      <w:r w:rsidRPr="00147747">
        <w:rPr>
          <w:i/>
          <w:sz w:val="28"/>
          <w:szCs w:val="28"/>
        </w:rPr>
        <w:t>,</w:t>
      </w:r>
      <w:r w:rsidRPr="00F52B3F">
        <w:rPr>
          <w:sz w:val="28"/>
          <w:szCs w:val="28"/>
        </w:rPr>
        <w:t xml:space="preserve"> частью 3 статьи 43 Федерального закона от 06.10.2003 N 131-ФЗ "Об общих принципах организации местного самоуправления в Российской Федерации"</w:t>
      </w:r>
      <w:r>
        <w:rPr>
          <w:sz w:val="28"/>
          <w:szCs w:val="28"/>
        </w:rPr>
        <w:t xml:space="preserve">, </w:t>
      </w:r>
      <w:r w:rsidRPr="00F52B3F">
        <w:rPr>
          <w:sz w:val="28"/>
          <w:szCs w:val="28"/>
        </w:rPr>
        <w:t>Уставом городского поселения Мышкин Мышкинского муниципального района Ярославской области</w:t>
      </w:r>
      <w:r>
        <w:rPr>
          <w:sz w:val="28"/>
          <w:szCs w:val="28"/>
        </w:rPr>
        <w:t>.</w:t>
      </w:r>
    </w:p>
    <w:p w:rsidR="00385F80" w:rsidRPr="00AB0EA5" w:rsidRDefault="00385F80" w:rsidP="00AB0EA5">
      <w:pPr>
        <w:jc w:val="both"/>
        <w:rPr>
          <w:sz w:val="28"/>
          <w:szCs w:val="28"/>
        </w:rPr>
      </w:pPr>
    </w:p>
    <w:p w:rsidR="00385F80" w:rsidRPr="00AB0EA5" w:rsidRDefault="00385F80" w:rsidP="00AB0EA5">
      <w:pPr>
        <w:jc w:val="both"/>
        <w:rPr>
          <w:sz w:val="28"/>
          <w:szCs w:val="28"/>
        </w:rPr>
      </w:pPr>
      <w:r w:rsidRPr="00AB0EA5">
        <w:rPr>
          <w:sz w:val="28"/>
          <w:szCs w:val="28"/>
        </w:rPr>
        <w:t xml:space="preserve">              Муниципальный Совет городского поселения Мышкин РЕШИЛ:</w:t>
      </w:r>
    </w:p>
    <w:p w:rsidR="00385F80" w:rsidRPr="00AB0EA5" w:rsidRDefault="00385F80" w:rsidP="00AB0EA5">
      <w:pPr>
        <w:jc w:val="both"/>
        <w:rPr>
          <w:b/>
          <w:sz w:val="28"/>
          <w:szCs w:val="28"/>
        </w:rPr>
      </w:pPr>
    </w:p>
    <w:p w:rsidR="00385F80" w:rsidRPr="008933DF" w:rsidRDefault="00385F80" w:rsidP="008933DF">
      <w:pPr>
        <w:pStyle w:val="a7"/>
        <w:ind w:firstLine="720"/>
        <w:jc w:val="both"/>
        <w:rPr>
          <w:rFonts w:ascii="Times New Roman" w:hAnsi="Times New Roman"/>
          <w:sz w:val="28"/>
          <w:szCs w:val="28"/>
        </w:rPr>
      </w:pPr>
      <w:r w:rsidRPr="009A67F6">
        <w:rPr>
          <w:rFonts w:ascii="Times New Roman" w:hAnsi="Times New Roman"/>
          <w:sz w:val="28"/>
          <w:szCs w:val="28"/>
        </w:rPr>
        <w:t>1.</w:t>
      </w:r>
      <w:r w:rsidR="00F52B3F">
        <w:t xml:space="preserve"> </w:t>
      </w:r>
      <w:r w:rsidRPr="008933DF">
        <w:rPr>
          <w:rFonts w:ascii="Times New Roman" w:hAnsi="Times New Roman"/>
          <w:sz w:val="28"/>
          <w:szCs w:val="28"/>
        </w:rPr>
        <w:t>Утвердить</w:t>
      </w:r>
      <w:r w:rsidR="00F52B3F" w:rsidRPr="008933DF">
        <w:rPr>
          <w:rFonts w:ascii="Times New Roman" w:hAnsi="Times New Roman"/>
          <w:sz w:val="28"/>
          <w:szCs w:val="28"/>
        </w:rPr>
        <w:t xml:space="preserve"> Порядок проведения осмотра зданий, сооружений на предмет их технического состояния и надлежащего технического обслуживания на территории городского поселения Мышкин, </w:t>
      </w:r>
      <w:r w:rsidRPr="008933DF">
        <w:rPr>
          <w:rFonts w:ascii="Times New Roman" w:hAnsi="Times New Roman"/>
          <w:sz w:val="28"/>
          <w:szCs w:val="28"/>
        </w:rPr>
        <w:t>согласно приложени</w:t>
      </w:r>
      <w:r w:rsidR="00AB0EA5" w:rsidRPr="008933DF">
        <w:rPr>
          <w:rFonts w:ascii="Times New Roman" w:hAnsi="Times New Roman"/>
          <w:sz w:val="28"/>
          <w:szCs w:val="28"/>
        </w:rPr>
        <w:t>ю</w:t>
      </w:r>
      <w:r w:rsidRPr="008933DF">
        <w:rPr>
          <w:rFonts w:ascii="Times New Roman" w:hAnsi="Times New Roman"/>
          <w:sz w:val="28"/>
          <w:szCs w:val="28"/>
        </w:rPr>
        <w:t>.</w:t>
      </w:r>
    </w:p>
    <w:p w:rsidR="00FC06E5" w:rsidRDefault="00385F80" w:rsidP="00FC06E5">
      <w:pPr>
        <w:pStyle w:val="a7"/>
        <w:ind w:firstLine="720"/>
        <w:jc w:val="both"/>
        <w:rPr>
          <w:rFonts w:ascii="Times New Roman" w:hAnsi="Times New Roman"/>
          <w:sz w:val="28"/>
          <w:szCs w:val="28"/>
        </w:rPr>
      </w:pPr>
      <w:r w:rsidRPr="008933DF">
        <w:rPr>
          <w:rFonts w:ascii="Times New Roman" w:hAnsi="Times New Roman"/>
          <w:sz w:val="28"/>
          <w:szCs w:val="28"/>
        </w:rPr>
        <w:t xml:space="preserve">    </w:t>
      </w:r>
      <w:r w:rsidR="00EE577D">
        <w:rPr>
          <w:rFonts w:ascii="Times New Roman" w:hAnsi="Times New Roman"/>
          <w:sz w:val="28"/>
          <w:szCs w:val="28"/>
        </w:rPr>
        <w:t>2</w:t>
      </w:r>
      <w:r w:rsidR="00FC06E5" w:rsidRPr="00DA60FD">
        <w:rPr>
          <w:rFonts w:ascii="Times New Roman" w:hAnsi="Times New Roman"/>
          <w:sz w:val="28"/>
          <w:szCs w:val="28"/>
        </w:rPr>
        <w:t>.</w:t>
      </w:r>
      <w:r w:rsidR="00FC06E5">
        <w:rPr>
          <w:rFonts w:ascii="Times New Roman" w:hAnsi="Times New Roman"/>
          <w:sz w:val="28"/>
          <w:szCs w:val="28"/>
        </w:rPr>
        <w:t xml:space="preserve"> </w:t>
      </w:r>
      <w:r w:rsidR="00FC06E5" w:rsidRPr="00DA60FD">
        <w:rPr>
          <w:rFonts w:ascii="Times New Roman" w:hAnsi="Times New Roman"/>
          <w:sz w:val="28"/>
          <w:szCs w:val="28"/>
        </w:rPr>
        <w:t>Настоящее решение</w:t>
      </w:r>
      <w:r w:rsidR="00EE577D" w:rsidRPr="00EE577D">
        <w:rPr>
          <w:rFonts w:ascii="Times New Roman" w:hAnsi="Times New Roman"/>
          <w:sz w:val="28"/>
          <w:szCs w:val="28"/>
        </w:rPr>
        <w:t xml:space="preserve"> </w:t>
      </w:r>
      <w:r w:rsidR="00EE577D">
        <w:rPr>
          <w:rFonts w:ascii="Times New Roman" w:hAnsi="Times New Roman"/>
          <w:sz w:val="28"/>
          <w:szCs w:val="28"/>
        </w:rPr>
        <w:t>опубликовать в газете «Волжские зори» и</w:t>
      </w:r>
      <w:r w:rsidR="00FC06E5" w:rsidRPr="00DA60FD">
        <w:rPr>
          <w:rFonts w:ascii="Times New Roman" w:hAnsi="Times New Roman"/>
          <w:sz w:val="28"/>
          <w:szCs w:val="28"/>
        </w:rPr>
        <w:t xml:space="preserve"> разместить на официальном сайте городского поселения Мышкин в информационно - телекоммуникационной сети «Интернет».</w:t>
      </w:r>
    </w:p>
    <w:p w:rsidR="00385F80" w:rsidRDefault="00EE577D" w:rsidP="00EE577D">
      <w:pPr>
        <w:pStyle w:val="a7"/>
        <w:ind w:firstLine="720"/>
        <w:jc w:val="both"/>
        <w:rPr>
          <w:rFonts w:ascii="Times New Roman" w:hAnsi="Times New Roman"/>
          <w:sz w:val="28"/>
          <w:szCs w:val="28"/>
        </w:rPr>
      </w:pPr>
      <w:r>
        <w:rPr>
          <w:rFonts w:ascii="Times New Roman" w:hAnsi="Times New Roman"/>
          <w:sz w:val="28"/>
          <w:szCs w:val="28"/>
        </w:rPr>
        <w:t xml:space="preserve">    3</w:t>
      </w:r>
      <w:r w:rsidRPr="00DA60FD">
        <w:rPr>
          <w:rFonts w:ascii="Times New Roman" w:hAnsi="Times New Roman"/>
          <w:sz w:val="28"/>
          <w:szCs w:val="28"/>
        </w:rPr>
        <w:t>.</w:t>
      </w:r>
      <w:r>
        <w:rPr>
          <w:rFonts w:ascii="Times New Roman" w:hAnsi="Times New Roman"/>
          <w:sz w:val="28"/>
          <w:szCs w:val="28"/>
        </w:rPr>
        <w:t xml:space="preserve"> </w:t>
      </w:r>
      <w:r w:rsidRPr="00DA60FD">
        <w:rPr>
          <w:rFonts w:ascii="Times New Roman" w:hAnsi="Times New Roman"/>
          <w:sz w:val="28"/>
          <w:szCs w:val="28"/>
        </w:rPr>
        <w:t>Настоящее решение вступает в силу после его официального опубликования.</w:t>
      </w:r>
    </w:p>
    <w:p w:rsidR="004E60CA" w:rsidRPr="00EE577D" w:rsidRDefault="004E60CA" w:rsidP="00EE577D">
      <w:pPr>
        <w:pStyle w:val="a7"/>
        <w:ind w:firstLine="720"/>
        <w:jc w:val="both"/>
        <w:rPr>
          <w:rFonts w:ascii="Times New Roman" w:hAnsi="Times New Roman"/>
          <w:sz w:val="28"/>
          <w:szCs w:val="28"/>
        </w:rPr>
      </w:pPr>
    </w:p>
    <w:p w:rsidR="00692FD6" w:rsidRDefault="00EB4271" w:rsidP="00692FD6">
      <w:pPr>
        <w:tabs>
          <w:tab w:val="left" w:pos="5640"/>
        </w:tabs>
        <w:jc w:val="both"/>
        <w:rPr>
          <w:sz w:val="28"/>
          <w:szCs w:val="28"/>
        </w:rPr>
      </w:pPr>
      <w:r>
        <w:rPr>
          <w:sz w:val="28"/>
          <w:szCs w:val="28"/>
        </w:rPr>
        <w:t>Г</w:t>
      </w:r>
      <w:r w:rsidR="00385F80" w:rsidRPr="00AB0EA5">
        <w:rPr>
          <w:sz w:val="28"/>
          <w:szCs w:val="28"/>
        </w:rPr>
        <w:t>лав</w:t>
      </w:r>
      <w:r w:rsidR="00176889">
        <w:rPr>
          <w:sz w:val="28"/>
          <w:szCs w:val="28"/>
        </w:rPr>
        <w:t>а</w:t>
      </w:r>
      <w:r w:rsidR="00385F80" w:rsidRPr="00AB0EA5">
        <w:rPr>
          <w:sz w:val="28"/>
          <w:szCs w:val="28"/>
        </w:rPr>
        <w:t xml:space="preserve"> городского           </w:t>
      </w:r>
      <w:r w:rsidR="00692FD6">
        <w:rPr>
          <w:sz w:val="28"/>
          <w:szCs w:val="28"/>
        </w:rPr>
        <w:t xml:space="preserve">                          </w:t>
      </w:r>
      <w:r w:rsidR="007C27F3">
        <w:rPr>
          <w:sz w:val="28"/>
          <w:szCs w:val="28"/>
        </w:rPr>
        <w:t xml:space="preserve">        </w:t>
      </w:r>
      <w:r w:rsidR="004E60CA">
        <w:rPr>
          <w:sz w:val="28"/>
          <w:szCs w:val="28"/>
        </w:rPr>
        <w:t xml:space="preserve">  </w:t>
      </w:r>
      <w:r w:rsidR="001D7295">
        <w:rPr>
          <w:sz w:val="28"/>
          <w:szCs w:val="28"/>
        </w:rPr>
        <w:t>П</w:t>
      </w:r>
      <w:r w:rsidR="00692FD6">
        <w:rPr>
          <w:sz w:val="28"/>
          <w:szCs w:val="28"/>
        </w:rPr>
        <w:t>редседател</w:t>
      </w:r>
      <w:r w:rsidR="001D7295">
        <w:rPr>
          <w:sz w:val="28"/>
          <w:szCs w:val="28"/>
        </w:rPr>
        <w:t>ь</w:t>
      </w:r>
    </w:p>
    <w:p w:rsidR="00692FD6" w:rsidRDefault="00385F80" w:rsidP="00692FD6">
      <w:pPr>
        <w:tabs>
          <w:tab w:val="left" w:pos="5640"/>
        </w:tabs>
        <w:jc w:val="both"/>
        <w:rPr>
          <w:sz w:val="28"/>
          <w:szCs w:val="28"/>
        </w:rPr>
      </w:pPr>
      <w:r w:rsidRPr="00AB0EA5">
        <w:rPr>
          <w:sz w:val="28"/>
          <w:szCs w:val="28"/>
        </w:rPr>
        <w:t xml:space="preserve">поселения Мышкин                  </w:t>
      </w:r>
      <w:r w:rsidR="00AB0EA5">
        <w:rPr>
          <w:sz w:val="28"/>
          <w:szCs w:val="28"/>
        </w:rPr>
        <w:t xml:space="preserve">              </w:t>
      </w:r>
      <w:r w:rsidRPr="00AB0EA5">
        <w:rPr>
          <w:sz w:val="28"/>
          <w:szCs w:val="28"/>
        </w:rPr>
        <w:t xml:space="preserve">    </w:t>
      </w:r>
      <w:r w:rsidR="004E60CA">
        <w:rPr>
          <w:sz w:val="28"/>
          <w:szCs w:val="28"/>
        </w:rPr>
        <w:t xml:space="preserve">    </w:t>
      </w:r>
      <w:r w:rsidRPr="00AB0EA5">
        <w:rPr>
          <w:sz w:val="28"/>
          <w:szCs w:val="28"/>
        </w:rPr>
        <w:t xml:space="preserve">  </w:t>
      </w:r>
      <w:r w:rsidR="00692FD6">
        <w:rPr>
          <w:sz w:val="28"/>
          <w:szCs w:val="28"/>
        </w:rPr>
        <w:t xml:space="preserve">Муниципального </w:t>
      </w:r>
      <w:r w:rsidRPr="00AB0EA5">
        <w:rPr>
          <w:sz w:val="28"/>
          <w:szCs w:val="28"/>
        </w:rPr>
        <w:t>Совета</w:t>
      </w:r>
      <w:r w:rsidR="00692FD6">
        <w:rPr>
          <w:sz w:val="28"/>
          <w:szCs w:val="28"/>
        </w:rPr>
        <w:t xml:space="preserve">         </w:t>
      </w:r>
    </w:p>
    <w:p w:rsidR="00385F80" w:rsidRPr="00AB0EA5" w:rsidRDefault="00692FD6" w:rsidP="00FC06E5">
      <w:pPr>
        <w:tabs>
          <w:tab w:val="left" w:pos="5640"/>
        </w:tabs>
        <w:jc w:val="both"/>
        <w:rPr>
          <w:sz w:val="28"/>
          <w:szCs w:val="28"/>
        </w:rPr>
      </w:pPr>
      <w:r>
        <w:rPr>
          <w:sz w:val="28"/>
          <w:szCs w:val="28"/>
        </w:rPr>
        <w:t xml:space="preserve">                                                                           </w:t>
      </w:r>
      <w:r w:rsidR="004E60CA">
        <w:rPr>
          <w:sz w:val="28"/>
          <w:szCs w:val="28"/>
        </w:rPr>
        <w:t xml:space="preserve">городского </w:t>
      </w:r>
      <w:r w:rsidR="00385F80" w:rsidRPr="00AB0EA5">
        <w:rPr>
          <w:sz w:val="28"/>
          <w:szCs w:val="28"/>
        </w:rPr>
        <w:t>поселения Мышкин</w:t>
      </w:r>
    </w:p>
    <w:p w:rsidR="00385F80" w:rsidRDefault="00692FD6" w:rsidP="00AB0EA5">
      <w:pPr>
        <w:tabs>
          <w:tab w:val="left" w:pos="2724"/>
          <w:tab w:val="left" w:pos="5220"/>
        </w:tabs>
        <w:jc w:val="both"/>
        <w:rPr>
          <w:sz w:val="28"/>
          <w:szCs w:val="28"/>
        </w:rPr>
      </w:pPr>
      <w:r>
        <w:rPr>
          <w:sz w:val="28"/>
          <w:szCs w:val="28"/>
        </w:rPr>
        <w:t>__________</w:t>
      </w:r>
      <w:r w:rsidR="00385F80" w:rsidRPr="00AB0EA5">
        <w:rPr>
          <w:sz w:val="28"/>
          <w:szCs w:val="28"/>
        </w:rPr>
        <w:t>____</w:t>
      </w:r>
      <w:r>
        <w:rPr>
          <w:sz w:val="28"/>
          <w:szCs w:val="28"/>
        </w:rPr>
        <w:t xml:space="preserve"> А.А. Кошутина                     ________</w:t>
      </w:r>
      <w:r w:rsidR="00385F80" w:rsidRPr="00AB0EA5">
        <w:rPr>
          <w:sz w:val="28"/>
          <w:szCs w:val="28"/>
        </w:rPr>
        <w:t xml:space="preserve">____ </w:t>
      </w:r>
      <w:r w:rsidR="001D7295">
        <w:rPr>
          <w:sz w:val="28"/>
          <w:szCs w:val="28"/>
        </w:rPr>
        <w:t>Л.А. Чистяков</w:t>
      </w:r>
    </w:p>
    <w:p w:rsidR="004E60CA" w:rsidRPr="00AB0EA5" w:rsidRDefault="004E60CA" w:rsidP="00AB0EA5">
      <w:pPr>
        <w:tabs>
          <w:tab w:val="left" w:pos="2724"/>
          <w:tab w:val="left" w:pos="5220"/>
        </w:tabs>
        <w:jc w:val="both"/>
        <w:rPr>
          <w:sz w:val="28"/>
          <w:szCs w:val="28"/>
        </w:rPr>
      </w:pPr>
    </w:p>
    <w:p w:rsidR="00EE577D" w:rsidRDefault="00ED6348" w:rsidP="00BF7319">
      <w:pPr>
        <w:jc w:val="both"/>
        <w:rPr>
          <w:sz w:val="28"/>
          <w:szCs w:val="28"/>
        </w:rPr>
      </w:pPr>
      <w:r>
        <w:rPr>
          <w:sz w:val="28"/>
          <w:szCs w:val="28"/>
        </w:rPr>
        <w:t>23 мая</w:t>
      </w:r>
      <w:r w:rsidR="007C27F3">
        <w:rPr>
          <w:sz w:val="28"/>
          <w:szCs w:val="28"/>
        </w:rPr>
        <w:t xml:space="preserve"> </w:t>
      </w:r>
      <w:r w:rsidR="00385F80" w:rsidRPr="00AB0EA5">
        <w:rPr>
          <w:sz w:val="28"/>
          <w:szCs w:val="28"/>
        </w:rPr>
        <w:t>20</w:t>
      </w:r>
      <w:r w:rsidR="00F81A92" w:rsidRPr="00AB0EA5">
        <w:rPr>
          <w:sz w:val="28"/>
          <w:szCs w:val="28"/>
        </w:rPr>
        <w:t>2</w:t>
      </w:r>
      <w:r w:rsidR="007C27F3">
        <w:rPr>
          <w:sz w:val="28"/>
          <w:szCs w:val="28"/>
        </w:rPr>
        <w:t>3</w:t>
      </w:r>
      <w:r w:rsidR="00385F80" w:rsidRPr="00AB0EA5">
        <w:rPr>
          <w:sz w:val="28"/>
          <w:szCs w:val="28"/>
        </w:rPr>
        <w:t xml:space="preserve"> года № </w:t>
      </w:r>
      <w:r w:rsidR="0059706E">
        <w:rPr>
          <w:sz w:val="28"/>
          <w:szCs w:val="28"/>
        </w:rPr>
        <w:t>25</w:t>
      </w:r>
    </w:p>
    <w:p w:rsidR="008933DF" w:rsidRDefault="008933DF" w:rsidP="00BF7319">
      <w:pPr>
        <w:jc w:val="both"/>
        <w:rPr>
          <w:sz w:val="28"/>
          <w:szCs w:val="28"/>
        </w:rPr>
      </w:pPr>
    </w:p>
    <w:p w:rsidR="008933DF" w:rsidRDefault="008933DF" w:rsidP="00BF7319">
      <w:pPr>
        <w:jc w:val="both"/>
        <w:rPr>
          <w:sz w:val="28"/>
          <w:szCs w:val="28"/>
        </w:rPr>
      </w:pPr>
    </w:p>
    <w:p w:rsidR="008933DF" w:rsidRDefault="008933DF" w:rsidP="00BF7319">
      <w:pPr>
        <w:jc w:val="both"/>
        <w:rPr>
          <w:sz w:val="28"/>
          <w:szCs w:val="28"/>
        </w:rPr>
      </w:pPr>
    </w:p>
    <w:p w:rsidR="00FC06E5" w:rsidRDefault="00FC06E5" w:rsidP="00F52B3F">
      <w:pPr>
        <w:jc w:val="right"/>
        <w:rPr>
          <w:sz w:val="28"/>
          <w:szCs w:val="28"/>
        </w:rPr>
      </w:pPr>
      <w:r>
        <w:rPr>
          <w:sz w:val="28"/>
          <w:szCs w:val="28"/>
        </w:rPr>
        <w:t>Приложение</w:t>
      </w:r>
    </w:p>
    <w:p w:rsidR="00C40FEE" w:rsidRDefault="00C40FEE" w:rsidP="00C40FEE">
      <w:pPr>
        <w:widowControl w:val="0"/>
        <w:tabs>
          <w:tab w:val="left" w:pos="540"/>
        </w:tabs>
        <w:jc w:val="right"/>
        <w:rPr>
          <w:rFonts w:eastAsia="Lucida Sans Unicode"/>
          <w:smallCaps/>
          <w:sz w:val="28"/>
          <w:szCs w:val="28"/>
          <w:lang w:bidi="ru-RU"/>
        </w:rPr>
      </w:pPr>
      <w:r w:rsidRPr="00991CEC">
        <w:rPr>
          <w:rFonts w:eastAsia="Lucida Sans Unicode"/>
          <w:sz w:val="28"/>
          <w:szCs w:val="28"/>
          <w:lang w:bidi="ru-RU"/>
        </w:rPr>
        <w:t xml:space="preserve">                                                                         к решению Муниципального</w:t>
      </w:r>
    </w:p>
    <w:p w:rsidR="00C40FEE" w:rsidRDefault="00C40FEE" w:rsidP="00C40FEE">
      <w:pPr>
        <w:widowControl w:val="0"/>
        <w:tabs>
          <w:tab w:val="left" w:pos="540"/>
        </w:tabs>
        <w:jc w:val="right"/>
        <w:rPr>
          <w:rFonts w:eastAsia="Lucida Sans Unicode"/>
          <w:smallCaps/>
          <w:sz w:val="28"/>
          <w:szCs w:val="28"/>
          <w:lang w:bidi="ru-RU"/>
        </w:rPr>
      </w:pPr>
      <w:r w:rsidRPr="00991CEC">
        <w:rPr>
          <w:rFonts w:eastAsia="Lucida Sans Unicode"/>
          <w:sz w:val="28"/>
          <w:szCs w:val="28"/>
          <w:lang w:bidi="ru-RU"/>
        </w:rPr>
        <w:t>Совета городского</w:t>
      </w:r>
    </w:p>
    <w:p w:rsidR="00C40FEE" w:rsidRPr="00991CEC" w:rsidRDefault="00C40FEE" w:rsidP="00C40FEE">
      <w:pPr>
        <w:widowControl w:val="0"/>
        <w:tabs>
          <w:tab w:val="left" w:pos="540"/>
        </w:tabs>
        <w:jc w:val="right"/>
        <w:rPr>
          <w:rFonts w:eastAsia="Lucida Sans Unicode"/>
          <w:smallCaps/>
          <w:sz w:val="28"/>
          <w:szCs w:val="28"/>
          <w:lang w:bidi="ru-RU"/>
        </w:rPr>
      </w:pPr>
      <w:r w:rsidRPr="00991CEC">
        <w:rPr>
          <w:rFonts w:eastAsia="Lucida Sans Unicode"/>
          <w:sz w:val="28"/>
          <w:szCs w:val="28"/>
          <w:lang w:bidi="ru-RU"/>
        </w:rPr>
        <w:t xml:space="preserve"> поселения Мышкин</w:t>
      </w:r>
    </w:p>
    <w:p w:rsidR="00C40FEE" w:rsidRPr="00991CEC" w:rsidRDefault="00C40FEE" w:rsidP="00C40FEE">
      <w:pPr>
        <w:widowControl w:val="0"/>
        <w:tabs>
          <w:tab w:val="left" w:pos="540"/>
        </w:tabs>
        <w:jc w:val="right"/>
        <w:rPr>
          <w:rFonts w:eastAsia="Lucida Sans Unicode"/>
          <w:smallCaps/>
          <w:sz w:val="28"/>
          <w:szCs w:val="28"/>
          <w:lang w:bidi="ru-RU"/>
        </w:rPr>
      </w:pPr>
      <w:r w:rsidRPr="00991CEC">
        <w:rPr>
          <w:rFonts w:eastAsia="Lucida Sans Unicode"/>
          <w:sz w:val="28"/>
          <w:szCs w:val="28"/>
          <w:lang w:bidi="ru-RU"/>
        </w:rPr>
        <w:t xml:space="preserve"> от</w:t>
      </w:r>
      <w:r>
        <w:rPr>
          <w:rFonts w:eastAsia="Lucida Sans Unicode"/>
          <w:sz w:val="28"/>
          <w:szCs w:val="28"/>
          <w:lang w:bidi="ru-RU"/>
        </w:rPr>
        <w:t xml:space="preserve"> </w:t>
      </w:r>
      <w:r w:rsidR="00ED6348">
        <w:rPr>
          <w:rFonts w:eastAsia="Lucida Sans Unicode"/>
          <w:sz w:val="28"/>
          <w:szCs w:val="28"/>
          <w:lang w:bidi="ru-RU"/>
        </w:rPr>
        <w:t>23.05</w:t>
      </w:r>
      <w:r>
        <w:rPr>
          <w:rFonts w:eastAsia="Lucida Sans Unicode"/>
          <w:sz w:val="28"/>
          <w:szCs w:val="28"/>
          <w:lang w:bidi="ru-RU"/>
        </w:rPr>
        <w:t>.2023</w:t>
      </w:r>
      <w:r w:rsidRPr="00991CEC">
        <w:rPr>
          <w:rFonts w:eastAsia="Lucida Sans Unicode"/>
          <w:sz w:val="28"/>
          <w:szCs w:val="28"/>
          <w:lang w:bidi="ru-RU"/>
        </w:rPr>
        <w:t>№</w:t>
      </w:r>
      <w:r w:rsidR="00ED6348">
        <w:rPr>
          <w:rFonts w:eastAsia="Lucida Sans Unicode"/>
          <w:sz w:val="28"/>
          <w:szCs w:val="28"/>
          <w:lang w:bidi="ru-RU"/>
        </w:rPr>
        <w:t>2</w:t>
      </w:r>
      <w:r w:rsidR="0059706E">
        <w:rPr>
          <w:rFonts w:eastAsia="Lucida Sans Unicode"/>
          <w:sz w:val="28"/>
          <w:szCs w:val="28"/>
          <w:lang w:bidi="ru-RU"/>
        </w:rPr>
        <w:t>5</w:t>
      </w:r>
    </w:p>
    <w:p w:rsidR="00385EEF" w:rsidRDefault="00385EEF" w:rsidP="00FC06E5">
      <w:pPr>
        <w:jc w:val="right"/>
        <w:rPr>
          <w:sz w:val="28"/>
          <w:szCs w:val="28"/>
        </w:rPr>
      </w:pPr>
    </w:p>
    <w:p w:rsidR="00F52B3F" w:rsidRPr="00F52B3F" w:rsidRDefault="00F52B3F" w:rsidP="00F52B3F">
      <w:pPr>
        <w:jc w:val="center"/>
        <w:rPr>
          <w:b/>
          <w:sz w:val="28"/>
          <w:szCs w:val="28"/>
        </w:rPr>
      </w:pPr>
      <w:r w:rsidRPr="00F52B3F">
        <w:rPr>
          <w:b/>
          <w:sz w:val="28"/>
          <w:szCs w:val="28"/>
        </w:rPr>
        <w:t>Порядок проведения осмотра зданий, сооружений на предмет их технического состояния и надлежащего технического обслуживания</w:t>
      </w:r>
      <w:r w:rsidRPr="00F52B3F">
        <w:t xml:space="preserve"> </w:t>
      </w:r>
      <w:r w:rsidRPr="00F52B3F">
        <w:rPr>
          <w:b/>
          <w:sz w:val="28"/>
          <w:szCs w:val="28"/>
        </w:rPr>
        <w:t>на территории городского поселения Мышкин</w:t>
      </w:r>
    </w:p>
    <w:p w:rsidR="00FC06E5" w:rsidRPr="00F52B3F" w:rsidRDefault="00FC06E5" w:rsidP="007C27F3">
      <w:pPr>
        <w:jc w:val="both"/>
        <w:rPr>
          <w:b/>
          <w:sz w:val="28"/>
          <w:szCs w:val="28"/>
        </w:rPr>
      </w:pPr>
    </w:p>
    <w:p w:rsidR="00FC06E5" w:rsidRPr="00F52B3F" w:rsidRDefault="00FC06E5" w:rsidP="00F52B3F">
      <w:pPr>
        <w:pStyle w:val="20"/>
        <w:numPr>
          <w:ilvl w:val="0"/>
          <w:numId w:val="2"/>
        </w:numPr>
        <w:shd w:val="clear" w:color="auto" w:fill="auto"/>
        <w:tabs>
          <w:tab w:val="left" w:pos="898"/>
        </w:tabs>
        <w:spacing w:after="299" w:line="280" w:lineRule="exact"/>
        <w:ind w:firstLine="600"/>
        <w:jc w:val="center"/>
        <w:rPr>
          <w:b/>
        </w:rPr>
      </w:pPr>
      <w:r w:rsidRPr="00F52B3F">
        <w:rPr>
          <w:b/>
        </w:rPr>
        <w:t>Общие положения</w:t>
      </w:r>
    </w:p>
    <w:p w:rsidR="00FC06E5" w:rsidRPr="005A1391" w:rsidRDefault="00F52B3F" w:rsidP="005A1391">
      <w:pPr>
        <w:pStyle w:val="20"/>
        <w:numPr>
          <w:ilvl w:val="1"/>
          <w:numId w:val="2"/>
        </w:numPr>
        <w:shd w:val="clear" w:color="auto" w:fill="auto"/>
        <w:tabs>
          <w:tab w:val="left" w:pos="1076"/>
        </w:tabs>
        <w:spacing w:after="180" w:line="322" w:lineRule="exact"/>
        <w:ind w:firstLine="600"/>
        <w:jc w:val="both"/>
      </w:pPr>
      <w:r w:rsidRPr="005A1391">
        <w:t>Порядок проведения осмотра зданий, сооружений на предмет их технического состояния и надлежащего технического обслуживания на территории городского поселения Мышкин</w:t>
      </w:r>
      <w:r w:rsidR="00FC06E5" w:rsidRPr="005A1391">
        <w:t xml:space="preserve"> (далее - Порядок) разработан в соответствии с Градостроительным кодексом Российской Федерации,</w:t>
      </w:r>
      <w:r w:rsidRPr="005A1391">
        <w:rPr>
          <w:lang w:eastAsia="ru-RU"/>
        </w:rPr>
        <w:t xml:space="preserve"> Федеральным </w:t>
      </w:r>
      <w:hyperlink r:id="rId9" w:history="1">
        <w:r w:rsidRPr="005A1391">
          <w:rPr>
            <w:lang w:eastAsia="ru-RU"/>
          </w:rPr>
          <w:t>законом</w:t>
        </w:r>
      </w:hyperlink>
      <w:r w:rsidRPr="005A1391">
        <w:rPr>
          <w:lang w:eastAsia="ru-RU"/>
        </w:rPr>
        <w:t xml:space="preserve"> от 30.12.2009 N 384-ФЗ "Технический регламент о безопасности зданий, сооружений"</w:t>
      </w:r>
      <w:r w:rsidRPr="005A1391">
        <w:t xml:space="preserve"> </w:t>
      </w:r>
      <w:r w:rsidR="00FC06E5" w:rsidRPr="005A1391">
        <w:t xml:space="preserve"> Федеральным законом от 06.10.2003 </w:t>
      </w:r>
      <w:r w:rsidR="004E60CA" w:rsidRPr="005A1391">
        <w:rPr>
          <w:lang w:bidi="en-US"/>
        </w:rPr>
        <w:t>№</w:t>
      </w:r>
      <w:r w:rsidR="00FC06E5" w:rsidRPr="005A1391">
        <w:rPr>
          <w:lang w:bidi="en-US"/>
        </w:rPr>
        <w:t xml:space="preserve"> </w:t>
      </w:r>
      <w:r w:rsidR="004E60CA" w:rsidRPr="005A1391">
        <w:t>131-ФЗ «</w:t>
      </w:r>
      <w:r w:rsidR="00FC06E5" w:rsidRPr="005A1391">
        <w:t>Об общих принципах организации местного самоуправления в Ро</w:t>
      </w:r>
      <w:r w:rsidR="004E60CA" w:rsidRPr="005A1391">
        <w:t>ссийской Федерации»</w:t>
      </w:r>
      <w:r w:rsidR="00FC06E5" w:rsidRPr="005A1391">
        <w:t>, Уставом городского поселения Мышкин Мышкинского муниципального района Ярославской области.</w:t>
      </w:r>
    </w:p>
    <w:p w:rsidR="00FC06E5" w:rsidRPr="005A1391" w:rsidRDefault="00FC06E5" w:rsidP="005A1391">
      <w:pPr>
        <w:pStyle w:val="20"/>
        <w:numPr>
          <w:ilvl w:val="1"/>
          <w:numId w:val="2"/>
        </w:numPr>
        <w:shd w:val="clear" w:color="auto" w:fill="auto"/>
        <w:tabs>
          <w:tab w:val="left" w:pos="1076"/>
        </w:tabs>
        <w:spacing w:after="180" w:line="322" w:lineRule="exact"/>
        <w:ind w:firstLine="600"/>
        <w:jc w:val="both"/>
      </w:pPr>
      <w:r w:rsidRPr="005A1391">
        <w:t xml:space="preserve">Порядок </w:t>
      </w:r>
      <w:r w:rsidR="000250E9" w:rsidRPr="005A1391">
        <w:t>устанавливает:</w:t>
      </w:r>
    </w:p>
    <w:p w:rsidR="000250E9" w:rsidRPr="005A1391" w:rsidRDefault="000250E9" w:rsidP="005A1391">
      <w:pPr>
        <w:widowControl w:val="0"/>
        <w:autoSpaceDE w:val="0"/>
        <w:autoSpaceDN w:val="0"/>
        <w:ind w:firstLine="540"/>
        <w:jc w:val="both"/>
        <w:rPr>
          <w:sz w:val="28"/>
          <w:szCs w:val="28"/>
        </w:rPr>
      </w:pPr>
      <w:r w:rsidRPr="005A1391">
        <w:rPr>
          <w:sz w:val="28"/>
          <w:szCs w:val="28"/>
        </w:rPr>
        <w:t>- цели, процедуру и сроки проведения осмотров зданий, сооружений, находящихся в эксплуатации на территории городс</w:t>
      </w:r>
      <w:r w:rsidR="00B04F34">
        <w:rPr>
          <w:sz w:val="28"/>
          <w:szCs w:val="28"/>
        </w:rPr>
        <w:t>кого поселения Мышкин (далее - Г</w:t>
      </w:r>
      <w:r w:rsidRPr="005A1391">
        <w:rPr>
          <w:sz w:val="28"/>
          <w:szCs w:val="28"/>
        </w:rPr>
        <w:t>ородско</w:t>
      </w:r>
      <w:r w:rsidR="00B04F34">
        <w:rPr>
          <w:sz w:val="28"/>
          <w:szCs w:val="28"/>
        </w:rPr>
        <w:t>е</w:t>
      </w:r>
      <w:r w:rsidRPr="005A1391">
        <w:rPr>
          <w:sz w:val="28"/>
          <w:szCs w:val="28"/>
        </w:rPr>
        <w:t xml:space="preserve"> поселение), независимо от их форм собственности;</w:t>
      </w:r>
    </w:p>
    <w:p w:rsidR="000250E9" w:rsidRPr="005A1391" w:rsidRDefault="000250E9" w:rsidP="005A1391">
      <w:pPr>
        <w:widowControl w:val="0"/>
        <w:autoSpaceDE w:val="0"/>
        <w:autoSpaceDN w:val="0"/>
        <w:ind w:firstLine="540"/>
        <w:jc w:val="both"/>
        <w:rPr>
          <w:sz w:val="28"/>
          <w:szCs w:val="28"/>
        </w:rPr>
      </w:pPr>
      <w:r w:rsidRPr="005A1391">
        <w:rPr>
          <w:sz w:val="28"/>
          <w:szCs w:val="28"/>
        </w:rPr>
        <w:t>- процедуру и сроки выдачи (или направления) рекомендаций об устранении выявленных в ходе таких осмотров нарушений лицам, ответственным за эксплуатацию зданий, сооружений;</w:t>
      </w:r>
    </w:p>
    <w:p w:rsidR="000250E9" w:rsidRPr="005A1391" w:rsidRDefault="000250E9" w:rsidP="005A1391">
      <w:pPr>
        <w:widowControl w:val="0"/>
        <w:autoSpaceDE w:val="0"/>
        <w:autoSpaceDN w:val="0"/>
        <w:ind w:firstLine="540"/>
        <w:jc w:val="both"/>
        <w:rPr>
          <w:sz w:val="28"/>
          <w:szCs w:val="28"/>
        </w:rPr>
      </w:pPr>
      <w:r w:rsidRPr="005A1391">
        <w:rPr>
          <w:sz w:val="28"/>
          <w:szCs w:val="28"/>
        </w:rPr>
        <w:t>- полномочия органа местного самоуправления городского поселения,  который проводит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направляет лицам, ответственным за эксплуатацию зданий, сооружений, рекомендации о мерах по устранению выявленных нарушений;</w:t>
      </w:r>
    </w:p>
    <w:p w:rsidR="000250E9" w:rsidRPr="005A1391" w:rsidRDefault="000250E9" w:rsidP="005A1391">
      <w:pPr>
        <w:widowControl w:val="0"/>
        <w:autoSpaceDE w:val="0"/>
        <w:autoSpaceDN w:val="0"/>
        <w:ind w:firstLine="540"/>
        <w:jc w:val="both"/>
        <w:rPr>
          <w:sz w:val="28"/>
          <w:szCs w:val="28"/>
        </w:rPr>
      </w:pPr>
      <w:r w:rsidRPr="005A1391">
        <w:rPr>
          <w:sz w:val="28"/>
          <w:szCs w:val="28"/>
        </w:rPr>
        <w:t>- права и обязанности должностных лиц органа местного самоуправления городского округа при проведении осмотров и выдаче рекомендаций.</w:t>
      </w:r>
    </w:p>
    <w:p w:rsidR="00157639" w:rsidRPr="005A1391" w:rsidRDefault="000250E9" w:rsidP="005A1391">
      <w:pPr>
        <w:pStyle w:val="20"/>
        <w:shd w:val="clear" w:color="auto" w:fill="auto"/>
        <w:tabs>
          <w:tab w:val="left" w:pos="1071"/>
        </w:tabs>
        <w:spacing w:after="217" w:line="326" w:lineRule="exact"/>
        <w:ind w:firstLine="0"/>
        <w:jc w:val="both"/>
        <w:rPr>
          <w:lang w:eastAsia="ru-RU"/>
        </w:rPr>
      </w:pPr>
      <w:r w:rsidRPr="005A1391">
        <w:t xml:space="preserve">       </w:t>
      </w:r>
      <w:r w:rsidR="00EE577D" w:rsidRPr="005A1391">
        <w:t>1.3.</w:t>
      </w:r>
      <w:r w:rsidRPr="005A1391">
        <w:t xml:space="preserve"> </w:t>
      </w:r>
      <w:r w:rsidRPr="005A1391">
        <w:rPr>
          <w:lang w:eastAsia="ru-RU"/>
        </w:rPr>
        <w:t>Действие настоящего Порядка распространяется на все эксплуатируемые здания и сооружения независимо от формы собственност</w:t>
      </w:r>
      <w:r w:rsidR="00B04F34">
        <w:rPr>
          <w:lang w:eastAsia="ru-RU"/>
        </w:rPr>
        <w:t xml:space="preserve">и, </w:t>
      </w:r>
      <w:r w:rsidR="00B04F34">
        <w:rPr>
          <w:lang w:eastAsia="ru-RU"/>
        </w:rPr>
        <w:lastRenderedPageBreak/>
        <w:t>расположенные на территории Г</w:t>
      </w:r>
      <w:r w:rsidRPr="005A1391">
        <w:rPr>
          <w:lang w:eastAsia="ru-RU"/>
        </w:rPr>
        <w:t xml:space="preserve">ородского </w:t>
      </w:r>
      <w:r w:rsidR="00B04F34">
        <w:rPr>
          <w:lang w:eastAsia="ru-RU"/>
        </w:rPr>
        <w:t>поселения</w:t>
      </w:r>
      <w:r w:rsidRPr="005A1391">
        <w:rPr>
          <w:lang w:eastAsia="ru-RU"/>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0250E9" w:rsidRPr="005A1391" w:rsidRDefault="000250E9" w:rsidP="005A1391">
      <w:pPr>
        <w:widowControl w:val="0"/>
        <w:autoSpaceDE w:val="0"/>
        <w:autoSpaceDN w:val="0"/>
        <w:ind w:firstLine="540"/>
        <w:jc w:val="both"/>
        <w:rPr>
          <w:sz w:val="28"/>
          <w:szCs w:val="28"/>
        </w:rPr>
      </w:pPr>
      <w:r w:rsidRPr="005A1391">
        <w:rPr>
          <w:sz w:val="28"/>
          <w:szCs w:val="28"/>
        </w:rPr>
        <w:t>1.4 Основные понятия, используемые в настоящем Порядке:</w:t>
      </w:r>
    </w:p>
    <w:p w:rsidR="000250E9" w:rsidRPr="005A1391" w:rsidRDefault="00B04F34" w:rsidP="005A1391">
      <w:pPr>
        <w:widowControl w:val="0"/>
        <w:autoSpaceDE w:val="0"/>
        <w:autoSpaceDN w:val="0"/>
        <w:ind w:firstLine="540"/>
        <w:jc w:val="both"/>
        <w:rPr>
          <w:sz w:val="28"/>
          <w:szCs w:val="28"/>
        </w:rPr>
      </w:pPr>
      <w:r>
        <w:rPr>
          <w:sz w:val="28"/>
          <w:szCs w:val="28"/>
        </w:rPr>
        <w:t>- здание – р</w:t>
      </w:r>
      <w:r w:rsidR="000250E9" w:rsidRPr="005A1391">
        <w:rPr>
          <w:sz w:val="28"/>
          <w:szCs w:val="28"/>
        </w:rPr>
        <w:t>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деятельности людей, размещения производства, хранения продукции или содержания животных;</w:t>
      </w:r>
    </w:p>
    <w:p w:rsidR="000250E9" w:rsidRPr="005A1391" w:rsidRDefault="00B04F34" w:rsidP="005A1391">
      <w:pPr>
        <w:widowControl w:val="0"/>
        <w:autoSpaceDE w:val="0"/>
        <w:autoSpaceDN w:val="0"/>
        <w:ind w:firstLine="540"/>
        <w:jc w:val="both"/>
        <w:rPr>
          <w:sz w:val="28"/>
          <w:szCs w:val="28"/>
        </w:rPr>
      </w:pPr>
      <w:r>
        <w:rPr>
          <w:sz w:val="28"/>
          <w:szCs w:val="28"/>
        </w:rPr>
        <w:t>- сооружение – р</w:t>
      </w:r>
      <w:r w:rsidR="000250E9" w:rsidRPr="005A1391">
        <w:rPr>
          <w:sz w:val="28"/>
          <w:szCs w:val="28"/>
        </w:rPr>
        <w:t>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250E9" w:rsidRPr="005A1391" w:rsidRDefault="000250E9" w:rsidP="005A1391">
      <w:pPr>
        <w:widowControl w:val="0"/>
        <w:autoSpaceDE w:val="0"/>
        <w:autoSpaceDN w:val="0"/>
        <w:ind w:firstLine="540"/>
        <w:jc w:val="both"/>
        <w:rPr>
          <w:sz w:val="28"/>
          <w:szCs w:val="28"/>
        </w:rPr>
      </w:pPr>
      <w:r w:rsidRPr="005A1391">
        <w:rPr>
          <w:sz w:val="28"/>
          <w:szCs w:val="28"/>
        </w:rPr>
        <w:t>- надлежащее техническо</w:t>
      </w:r>
      <w:r w:rsidR="00B04F34">
        <w:rPr>
          <w:sz w:val="28"/>
          <w:szCs w:val="28"/>
        </w:rPr>
        <w:t>е состояние зданий, сооружений – по</w:t>
      </w:r>
      <w:r w:rsidRPr="005A1391">
        <w:rPr>
          <w:sz w:val="28"/>
          <w:szCs w:val="28"/>
        </w:rPr>
        <w:t>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250E9" w:rsidRPr="005A1391" w:rsidRDefault="000250E9" w:rsidP="005A1391">
      <w:pPr>
        <w:widowControl w:val="0"/>
        <w:autoSpaceDE w:val="0"/>
        <w:autoSpaceDN w:val="0"/>
        <w:ind w:firstLine="540"/>
        <w:jc w:val="both"/>
        <w:rPr>
          <w:sz w:val="28"/>
          <w:szCs w:val="28"/>
        </w:rPr>
      </w:pPr>
      <w:r w:rsidRPr="005A1391">
        <w:rPr>
          <w:sz w:val="28"/>
          <w:szCs w:val="28"/>
        </w:rPr>
        <w:t>-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250E9" w:rsidRPr="005A1391" w:rsidRDefault="00B04F34" w:rsidP="005A1391">
      <w:pPr>
        <w:widowControl w:val="0"/>
        <w:autoSpaceDE w:val="0"/>
        <w:autoSpaceDN w:val="0"/>
        <w:ind w:firstLine="540"/>
        <w:jc w:val="both"/>
        <w:rPr>
          <w:sz w:val="28"/>
          <w:szCs w:val="28"/>
        </w:rPr>
      </w:pPr>
      <w:r>
        <w:rPr>
          <w:sz w:val="28"/>
          <w:szCs w:val="28"/>
        </w:rPr>
        <w:t>- осмотр – с</w:t>
      </w:r>
      <w:r w:rsidR="000250E9" w:rsidRPr="005A1391">
        <w:rPr>
          <w:sz w:val="28"/>
          <w:szCs w:val="28"/>
        </w:rPr>
        <w:t>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и сооружений на территории городского округа независимо от их форм собственности для проведения оценки.</w:t>
      </w:r>
    </w:p>
    <w:p w:rsidR="000250E9" w:rsidRPr="005A1391" w:rsidRDefault="000250E9" w:rsidP="005A1391">
      <w:pPr>
        <w:widowControl w:val="0"/>
        <w:autoSpaceDE w:val="0"/>
        <w:autoSpaceDN w:val="0"/>
        <w:ind w:firstLine="540"/>
        <w:jc w:val="both"/>
        <w:rPr>
          <w:sz w:val="28"/>
          <w:szCs w:val="28"/>
        </w:rPr>
      </w:pPr>
    </w:p>
    <w:p w:rsidR="00FC06E5" w:rsidRPr="005A1391" w:rsidRDefault="00FC06E5" w:rsidP="005A1391">
      <w:pPr>
        <w:pStyle w:val="20"/>
        <w:numPr>
          <w:ilvl w:val="0"/>
          <w:numId w:val="2"/>
        </w:numPr>
        <w:shd w:val="clear" w:color="auto" w:fill="auto"/>
        <w:tabs>
          <w:tab w:val="left" w:pos="902"/>
        </w:tabs>
        <w:spacing w:after="299" w:line="280" w:lineRule="exact"/>
        <w:ind w:firstLine="580"/>
        <w:jc w:val="both"/>
        <w:rPr>
          <w:b/>
        </w:rPr>
      </w:pPr>
      <w:r w:rsidRPr="005A1391">
        <w:rPr>
          <w:b/>
        </w:rPr>
        <w:t>Организация и проведение осмотра зданий, сооружений</w:t>
      </w:r>
    </w:p>
    <w:p w:rsidR="000250E9" w:rsidRPr="005A1391" w:rsidRDefault="007832BA" w:rsidP="005A1391">
      <w:pPr>
        <w:pStyle w:val="20"/>
        <w:numPr>
          <w:ilvl w:val="1"/>
          <w:numId w:val="2"/>
        </w:numPr>
        <w:shd w:val="clear" w:color="auto" w:fill="auto"/>
        <w:tabs>
          <w:tab w:val="left" w:pos="1076"/>
        </w:tabs>
        <w:spacing w:after="180" w:line="322" w:lineRule="exact"/>
        <w:ind w:firstLine="580"/>
        <w:jc w:val="both"/>
      </w:pPr>
      <w:r w:rsidRPr="005A1391">
        <w:rPr>
          <w:lang w:eastAsia="ru-RU"/>
        </w:rPr>
        <w:t xml:space="preserve">Осмотр зданий, сооружений проводится при поступлении в </w:t>
      </w:r>
      <w:r w:rsidRPr="005A1391">
        <w:rPr>
          <w:lang w:eastAsia="ru-RU"/>
        </w:rPr>
        <w:lastRenderedPageBreak/>
        <w:t>Администрацию городского поселения Мышкин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возникновении аварийных ситуаций в зданиях, сооружениях или возникновении угрозы разрушения зданий, сооружений, а также по собственной инициативе с целью ликвидации аварийных объектов.</w:t>
      </w:r>
    </w:p>
    <w:p w:rsidR="00FC06E5" w:rsidRPr="005A1391" w:rsidRDefault="007832BA" w:rsidP="005A1391">
      <w:pPr>
        <w:pStyle w:val="20"/>
        <w:numPr>
          <w:ilvl w:val="1"/>
          <w:numId w:val="2"/>
        </w:numPr>
        <w:shd w:val="clear" w:color="auto" w:fill="auto"/>
        <w:tabs>
          <w:tab w:val="left" w:pos="1076"/>
        </w:tabs>
        <w:spacing w:after="180" w:line="322" w:lineRule="exact"/>
        <w:ind w:firstLine="580"/>
        <w:jc w:val="both"/>
      </w:pPr>
      <w:r w:rsidRPr="005A1391">
        <w:rPr>
          <w:lang w:eastAsia="ru-RU"/>
        </w:rPr>
        <w:t>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позднее, чем за 3 рабочих дня до дня проведения осмотра здания, сооружения.</w:t>
      </w:r>
    </w:p>
    <w:p w:rsidR="00FC06E5" w:rsidRPr="005A1391" w:rsidRDefault="007832BA" w:rsidP="005A1391">
      <w:pPr>
        <w:pStyle w:val="20"/>
        <w:numPr>
          <w:ilvl w:val="1"/>
          <w:numId w:val="2"/>
        </w:numPr>
        <w:shd w:val="clear" w:color="auto" w:fill="auto"/>
        <w:tabs>
          <w:tab w:val="left" w:pos="1224"/>
        </w:tabs>
        <w:spacing w:after="180" w:line="322" w:lineRule="exact"/>
        <w:ind w:firstLine="580"/>
        <w:jc w:val="both"/>
      </w:pPr>
      <w:r w:rsidRPr="005A1391">
        <w:rPr>
          <w:lang w:eastAsia="ru-RU"/>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w:t>
      </w:r>
      <w:r w:rsidRPr="0066687B">
        <w:rPr>
          <w:lang w:eastAsia="ru-RU"/>
        </w:rPr>
        <w:t xml:space="preserve">течение </w:t>
      </w:r>
      <w:r w:rsidR="0066687B" w:rsidRPr="0066687B">
        <w:rPr>
          <w:lang w:eastAsia="ru-RU"/>
        </w:rPr>
        <w:t>15 (Пятнадцати)</w:t>
      </w:r>
      <w:r w:rsidR="00083E04">
        <w:rPr>
          <w:lang w:eastAsia="ru-RU"/>
        </w:rPr>
        <w:t xml:space="preserve"> часов</w:t>
      </w:r>
      <w:r w:rsidRPr="005A1391">
        <w:rPr>
          <w:lang w:eastAsia="ru-RU"/>
        </w:rPr>
        <w:t xml:space="preserve"> с момента регистрации заявления любым доступным способом</w:t>
      </w:r>
      <w:r w:rsidR="0066687B">
        <w:rPr>
          <w:lang w:eastAsia="ru-RU"/>
        </w:rPr>
        <w:t>.</w:t>
      </w:r>
    </w:p>
    <w:p w:rsidR="008F109B" w:rsidRPr="005A1391" w:rsidRDefault="007832BA" w:rsidP="005A1391">
      <w:pPr>
        <w:pStyle w:val="20"/>
        <w:numPr>
          <w:ilvl w:val="1"/>
          <w:numId w:val="2"/>
        </w:numPr>
        <w:shd w:val="clear" w:color="auto" w:fill="auto"/>
        <w:tabs>
          <w:tab w:val="left" w:pos="1071"/>
        </w:tabs>
        <w:spacing w:after="180" w:line="322" w:lineRule="exact"/>
        <w:ind w:firstLine="580"/>
        <w:jc w:val="both"/>
      </w:pPr>
      <w:r w:rsidRPr="005A1391">
        <w:t xml:space="preserve"> </w:t>
      </w:r>
      <w:r w:rsidR="008F109B" w:rsidRPr="005A1391">
        <w:rPr>
          <w:lang w:eastAsia="ru-RU"/>
        </w:rPr>
        <w:t>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C06E5" w:rsidRPr="005A1391" w:rsidRDefault="007832BA" w:rsidP="005A1391">
      <w:pPr>
        <w:pStyle w:val="20"/>
        <w:numPr>
          <w:ilvl w:val="1"/>
          <w:numId w:val="2"/>
        </w:numPr>
        <w:shd w:val="clear" w:color="auto" w:fill="auto"/>
        <w:tabs>
          <w:tab w:val="left" w:pos="1071"/>
        </w:tabs>
        <w:spacing w:after="180" w:line="322" w:lineRule="exact"/>
        <w:ind w:firstLine="580"/>
        <w:jc w:val="both"/>
      </w:pPr>
      <w:r w:rsidRPr="005A1391">
        <w:t xml:space="preserve">  </w:t>
      </w:r>
      <w:r w:rsidR="008F109B" w:rsidRPr="005A1391">
        <w:rPr>
          <w:lang w:eastAsia="ru-RU"/>
        </w:rPr>
        <w:t xml:space="preserve">Осмотр зданий, сооружений и оценка технического состояния и надлежащего технического обслуживания зданий и сооружений возлагается на </w:t>
      </w:r>
      <w:r w:rsidR="0066687B">
        <w:rPr>
          <w:lang w:eastAsia="ru-RU"/>
        </w:rPr>
        <w:t>Комиссию по проведению осмотра зданий, сооружений</w:t>
      </w:r>
      <w:r w:rsidR="008F109B" w:rsidRPr="0066687B">
        <w:rPr>
          <w:lang w:eastAsia="ru-RU"/>
        </w:rPr>
        <w:t xml:space="preserve"> </w:t>
      </w:r>
      <w:r w:rsidR="0066687B" w:rsidRPr="0066687B">
        <w:t>на предмет их технического состояния и надлежащего технического обслуживания на территории городского поселения Мышкин</w:t>
      </w:r>
      <w:r w:rsidR="0066687B" w:rsidRPr="00F52B3F">
        <w:rPr>
          <w:b/>
        </w:rPr>
        <w:t xml:space="preserve"> </w:t>
      </w:r>
      <w:r w:rsidR="008F109B" w:rsidRPr="0066687B">
        <w:rPr>
          <w:lang w:eastAsia="ru-RU"/>
        </w:rPr>
        <w:t xml:space="preserve">(далее </w:t>
      </w:r>
      <w:r w:rsidR="005A1391" w:rsidRPr="0066687B">
        <w:rPr>
          <w:lang w:eastAsia="ru-RU"/>
        </w:rPr>
        <w:t>–</w:t>
      </w:r>
      <w:r w:rsidR="008F109B" w:rsidRPr="0066687B">
        <w:rPr>
          <w:lang w:eastAsia="ru-RU"/>
        </w:rPr>
        <w:t xml:space="preserve"> </w:t>
      </w:r>
      <w:r w:rsidR="0066687B">
        <w:rPr>
          <w:lang w:eastAsia="ru-RU"/>
        </w:rPr>
        <w:t>Комиссия</w:t>
      </w:r>
      <w:r w:rsidR="005A1391" w:rsidRPr="0066687B">
        <w:rPr>
          <w:lang w:eastAsia="ru-RU"/>
        </w:rPr>
        <w:t>).</w:t>
      </w:r>
      <w:r w:rsidR="008F109B" w:rsidRPr="005A1391">
        <w:t xml:space="preserve"> </w:t>
      </w:r>
      <w:r w:rsidR="00FC06E5" w:rsidRPr="005A1391">
        <w:t>Если для проведения осмотра зданий, сооружений требуются специальные познания, к его проведению уполномоченным органом могут привлекаться эксперты, представители экспертных</w:t>
      </w:r>
      <w:r w:rsidR="00476E65" w:rsidRPr="005A1391">
        <w:t>, проектных</w:t>
      </w:r>
      <w:r w:rsidR="00FC06E5" w:rsidRPr="005A1391">
        <w:t xml:space="preserve"> и иных организаций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76E65" w:rsidRPr="005A1391" w:rsidRDefault="0066687B" w:rsidP="005A1391">
      <w:pPr>
        <w:pStyle w:val="20"/>
        <w:numPr>
          <w:ilvl w:val="1"/>
          <w:numId w:val="2"/>
        </w:numPr>
        <w:shd w:val="clear" w:color="auto" w:fill="auto"/>
        <w:tabs>
          <w:tab w:val="left" w:pos="1076"/>
        </w:tabs>
        <w:spacing w:after="217" w:line="326" w:lineRule="exact"/>
        <w:ind w:firstLine="580"/>
        <w:jc w:val="both"/>
      </w:pPr>
      <w:r>
        <w:rPr>
          <w:lang w:eastAsia="ru-RU"/>
        </w:rPr>
        <w:t>Комиссия</w:t>
      </w:r>
      <w:r w:rsidR="00EB4271" w:rsidRPr="00EB4271">
        <w:rPr>
          <w:lang w:eastAsia="ru-RU"/>
        </w:rPr>
        <w:t xml:space="preserve"> </w:t>
      </w:r>
      <w:r>
        <w:rPr>
          <w:lang w:eastAsia="ru-RU"/>
        </w:rPr>
        <w:t>осуществляе</w:t>
      </w:r>
      <w:r w:rsidR="00476E65" w:rsidRPr="005A1391">
        <w:rPr>
          <w:lang w:eastAsia="ru-RU"/>
        </w:rPr>
        <w:t xml:space="preserve">т осмотр зданий, сооружений и оценку технического состояния и надлежащего технического обслуживания зданий, </w:t>
      </w:r>
      <w:r w:rsidR="00476E65" w:rsidRPr="005A1391">
        <w:rPr>
          <w:lang w:eastAsia="ru-RU"/>
        </w:rPr>
        <w:lastRenderedPageBreak/>
        <w:t>сооружений в соответствии с требованиями технического регламента о безопасности зданий и сооружений.</w:t>
      </w:r>
    </w:p>
    <w:p w:rsidR="00476E65" w:rsidRPr="005A1391" w:rsidRDefault="00FC06E5" w:rsidP="005A1391">
      <w:pPr>
        <w:pStyle w:val="20"/>
        <w:numPr>
          <w:ilvl w:val="1"/>
          <w:numId w:val="2"/>
        </w:numPr>
        <w:shd w:val="clear" w:color="auto" w:fill="auto"/>
        <w:tabs>
          <w:tab w:val="left" w:pos="1076"/>
        </w:tabs>
        <w:spacing w:after="180" w:line="322" w:lineRule="exact"/>
        <w:ind w:firstLine="580"/>
        <w:jc w:val="both"/>
      </w:pPr>
      <w:r w:rsidRPr="005A1391">
        <w:t>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 лицо, ответственное за эксплуатацию здания, сооружения) уведомляются уполномоченным органом о проведении осмотра зданий, сооружений не позднее, чем за</w:t>
      </w:r>
      <w:r w:rsidR="00B04F34">
        <w:t xml:space="preserve"> 3 (Три) </w:t>
      </w:r>
      <w:r w:rsidRPr="005A1391">
        <w:t>рабочих дня до дня проведения осмотра зданий, сооружений посредством направления копии приказа заказным почтовым отправлением с уведомлением о вручении или иным доступным способом.</w:t>
      </w:r>
    </w:p>
    <w:p w:rsidR="00476E65" w:rsidRPr="005A1391" w:rsidRDefault="00476E65" w:rsidP="005A1391">
      <w:pPr>
        <w:pStyle w:val="20"/>
        <w:numPr>
          <w:ilvl w:val="1"/>
          <w:numId w:val="2"/>
        </w:numPr>
        <w:shd w:val="clear" w:color="auto" w:fill="auto"/>
        <w:tabs>
          <w:tab w:val="left" w:pos="1076"/>
        </w:tabs>
        <w:spacing w:after="180" w:line="322" w:lineRule="exact"/>
        <w:ind w:firstLine="580"/>
        <w:jc w:val="both"/>
      </w:pPr>
      <w:r w:rsidRPr="005A1391">
        <w:t>Мероприятия по осмотру зданий, сооружений включают в себя:</w:t>
      </w:r>
    </w:p>
    <w:p w:rsidR="003E44C8" w:rsidRDefault="00B04F34" w:rsidP="00EB4271">
      <w:pPr>
        <w:pStyle w:val="a8"/>
        <w:widowControl w:val="0"/>
        <w:autoSpaceDE w:val="0"/>
        <w:autoSpaceDN w:val="0"/>
        <w:ind w:left="0"/>
        <w:jc w:val="both"/>
        <w:rPr>
          <w:sz w:val="28"/>
          <w:szCs w:val="28"/>
        </w:rPr>
      </w:pPr>
      <w:r>
        <w:rPr>
          <w:sz w:val="28"/>
          <w:szCs w:val="28"/>
        </w:rPr>
        <w:t>-</w:t>
      </w:r>
      <w:r>
        <w:rPr>
          <w:sz w:val="28"/>
          <w:szCs w:val="28"/>
        </w:rPr>
        <w:tab/>
      </w:r>
      <w:r w:rsidR="00476E65" w:rsidRPr="005A1391">
        <w:rPr>
          <w:sz w:val="28"/>
          <w:szCs w:val="28"/>
        </w:rPr>
        <w:t>выезд на объект осмотра;</w:t>
      </w:r>
    </w:p>
    <w:p w:rsidR="00476E65" w:rsidRPr="005A1391" w:rsidRDefault="00B04F34" w:rsidP="005A1391">
      <w:pPr>
        <w:pStyle w:val="a8"/>
        <w:widowControl w:val="0"/>
        <w:autoSpaceDE w:val="0"/>
        <w:autoSpaceDN w:val="0"/>
        <w:ind w:left="0"/>
        <w:jc w:val="both"/>
        <w:rPr>
          <w:sz w:val="28"/>
          <w:szCs w:val="28"/>
        </w:rPr>
      </w:pPr>
      <w:r>
        <w:rPr>
          <w:sz w:val="28"/>
          <w:szCs w:val="28"/>
        </w:rPr>
        <w:t>-</w:t>
      </w:r>
      <w:r>
        <w:rPr>
          <w:sz w:val="28"/>
          <w:szCs w:val="28"/>
        </w:rPr>
        <w:tab/>
      </w:r>
      <w:r w:rsidR="00476E65" w:rsidRPr="005A1391">
        <w:rPr>
          <w:sz w:val="28"/>
          <w:szCs w:val="28"/>
        </w:rPr>
        <w:t>ознакомление с документами по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476E65" w:rsidRPr="005A1391" w:rsidRDefault="00B04F34" w:rsidP="00B04F34">
      <w:pPr>
        <w:widowControl w:val="0"/>
        <w:autoSpaceDE w:val="0"/>
        <w:autoSpaceDN w:val="0"/>
        <w:jc w:val="both"/>
        <w:rPr>
          <w:sz w:val="28"/>
          <w:szCs w:val="28"/>
        </w:rPr>
      </w:pPr>
      <w:r>
        <w:rPr>
          <w:sz w:val="28"/>
          <w:szCs w:val="28"/>
        </w:rPr>
        <w:t>-</w:t>
      </w:r>
      <w:r>
        <w:rPr>
          <w:sz w:val="28"/>
          <w:szCs w:val="28"/>
        </w:rPr>
        <w:tab/>
      </w:r>
      <w:r w:rsidR="00476E65" w:rsidRPr="005A1391">
        <w:rPr>
          <w:sz w:val="28"/>
          <w:szCs w:val="28"/>
        </w:rPr>
        <w:t>проведение визуального обследования конструкций (с фотофиксацией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w:t>
      </w:r>
    </w:p>
    <w:p w:rsidR="00476E65" w:rsidRPr="005A1391" w:rsidRDefault="00B04F34" w:rsidP="00B04F34">
      <w:pPr>
        <w:widowControl w:val="0"/>
        <w:autoSpaceDE w:val="0"/>
        <w:autoSpaceDN w:val="0"/>
        <w:jc w:val="both"/>
        <w:rPr>
          <w:sz w:val="28"/>
          <w:szCs w:val="28"/>
        </w:rPr>
      </w:pPr>
      <w:r>
        <w:rPr>
          <w:sz w:val="28"/>
          <w:szCs w:val="28"/>
        </w:rPr>
        <w:t>-</w:t>
      </w:r>
      <w:r>
        <w:rPr>
          <w:sz w:val="28"/>
          <w:szCs w:val="28"/>
        </w:rPr>
        <w:tab/>
      </w:r>
      <w:r w:rsidR="00476E65" w:rsidRPr="005A1391">
        <w:rPr>
          <w:sz w:val="28"/>
          <w:szCs w:val="28"/>
        </w:rPr>
        <w:t>составление акта осмотра;</w:t>
      </w:r>
    </w:p>
    <w:p w:rsidR="00476E65" w:rsidRPr="005A1391" w:rsidRDefault="00B04F34" w:rsidP="00B04F34">
      <w:pPr>
        <w:widowControl w:val="0"/>
        <w:autoSpaceDE w:val="0"/>
        <w:autoSpaceDN w:val="0"/>
        <w:jc w:val="both"/>
        <w:rPr>
          <w:sz w:val="28"/>
          <w:szCs w:val="28"/>
        </w:rPr>
      </w:pPr>
      <w:r>
        <w:rPr>
          <w:sz w:val="28"/>
          <w:szCs w:val="28"/>
        </w:rPr>
        <w:t>-</w:t>
      </w:r>
      <w:r>
        <w:rPr>
          <w:sz w:val="28"/>
          <w:szCs w:val="28"/>
        </w:rPr>
        <w:tab/>
      </w:r>
      <w:r w:rsidR="00476E65" w:rsidRPr="005A1391">
        <w:rPr>
          <w:sz w:val="28"/>
          <w:szCs w:val="28"/>
        </w:rPr>
        <w:t>выдача рекомендаций о мерах по устранению выявленных нарушений.</w:t>
      </w:r>
    </w:p>
    <w:p w:rsidR="00476E65" w:rsidRPr="005A1391" w:rsidRDefault="00476E65" w:rsidP="005A1391">
      <w:pPr>
        <w:pStyle w:val="a8"/>
        <w:widowControl w:val="0"/>
        <w:autoSpaceDE w:val="0"/>
        <w:autoSpaceDN w:val="0"/>
        <w:ind w:left="0"/>
        <w:jc w:val="both"/>
        <w:rPr>
          <w:sz w:val="28"/>
          <w:szCs w:val="28"/>
        </w:rPr>
      </w:pPr>
    </w:p>
    <w:p w:rsidR="00476E65" w:rsidRPr="0066687B" w:rsidRDefault="00476E65" w:rsidP="005A1391">
      <w:pPr>
        <w:pStyle w:val="20"/>
        <w:numPr>
          <w:ilvl w:val="1"/>
          <w:numId w:val="2"/>
        </w:numPr>
        <w:shd w:val="clear" w:color="auto" w:fill="auto"/>
        <w:tabs>
          <w:tab w:val="left" w:pos="1076"/>
        </w:tabs>
        <w:spacing w:after="180" w:line="322" w:lineRule="exact"/>
        <w:ind w:firstLine="580"/>
        <w:jc w:val="both"/>
      </w:pPr>
      <w:r w:rsidRPr="005A1391">
        <w:rPr>
          <w:lang w:eastAsia="ru-RU"/>
        </w:rPr>
        <w:t xml:space="preserve">Осмотр зданий, сооружений осуществляется в срок не позднее 20 рабочих дней со дня регистрации заявления, а в случае поступления заявления о возникновении аварийных ситуаций в зданиях, сооружениях или </w:t>
      </w:r>
      <w:r w:rsidRPr="005A1391">
        <w:rPr>
          <w:lang w:eastAsia="ru-RU"/>
        </w:rPr>
        <w:lastRenderedPageBreak/>
        <w:t>возникновении угрозы</w:t>
      </w:r>
      <w:r w:rsidR="00B04F34">
        <w:rPr>
          <w:lang w:eastAsia="ru-RU"/>
        </w:rPr>
        <w:t xml:space="preserve"> разрушения зданий, сооружений – н</w:t>
      </w:r>
      <w:r w:rsidRPr="0066687B">
        <w:rPr>
          <w:lang w:eastAsia="ru-RU"/>
        </w:rPr>
        <w:t>е позднее 24 часов с момента регистрации заявления</w:t>
      </w:r>
      <w:r w:rsidR="0066687B">
        <w:rPr>
          <w:lang w:eastAsia="ru-RU"/>
        </w:rPr>
        <w:t>.</w:t>
      </w:r>
    </w:p>
    <w:p w:rsidR="00476E65" w:rsidRPr="005A1391" w:rsidRDefault="00476E65" w:rsidP="005A1391">
      <w:pPr>
        <w:pStyle w:val="20"/>
        <w:numPr>
          <w:ilvl w:val="1"/>
          <w:numId w:val="2"/>
        </w:numPr>
        <w:shd w:val="clear" w:color="auto" w:fill="auto"/>
        <w:tabs>
          <w:tab w:val="left" w:pos="1076"/>
        </w:tabs>
        <w:spacing w:after="180" w:line="322" w:lineRule="exact"/>
        <w:ind w:firstLine="580"/>
        <w:jc w:val="both"/>
      </w:pPr>
      <w:r w:rsidRPr="005A1391">
        <w:t xml:space="preserve">По результатам осмотра зданий, сооружений и не позднее 3 рабочих дней со дня осмотра составляется </w:t>
      </w:r>
      <w:hyperlink w:anchor="P145" w:history="1">
        <w:r w:rsidRPr="005A1391">
          <w:t>акт</w:t>
        </w:r>
      </w:hyperlink>
      <w:r w:rsidRPr="005A1391">
        <w:t xml:space="preserve"> осмотра зданий, сооружений (приложение N 1 </w:t>
      </w:r>
      <w:r w:rsidR="00B04F34">
        <w:t>к настоящему Порядку) (далее - а</w:t>
      </w:r>
      <w:r w:rsidRPr="005A1391">
        <w:t xml:space="preserve">кт осмотра). </w:t>
      </w:r>
    </w:p>
    <w:p w:rsidR="00476E65" w:rsidRPr="005A1391" w:rsidRDefault="00476E65" w:rsidP="005A1391">
      <w:pPr>
        <w:pStyle w:val="20"/>
        <w:shd w:val="clear" w:color="auto" w:fill="auto"/>
        <w:tabs>
          <w:tab w:val="left" w:pos="1076"/>
        </w:tabs>
        <w:spacing w:after="180" w:line="322" w:lineRule="exact"/>
        <w:ind w:firstLine="567"/>
        <w:jc w:val="both"/>
      </w:pPr>
      <w:r w:rsidRPr="005A1391">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в день осмотра составляется </w:t>
      </w:r>
      <w:hyperlink w:anchor="P308" w:history="1">
        <w:r w:rsidRPr="005A1391">
          <w:t>акт</w:t>
        </w:r>
      </w:hyperlink>
      <w:r w:rsidRPr="005A1391">
        <w:t xml:space="preserve"> осмотра зданий, сооружений при аварийных ситуациях или угрозе разрушения (приложение N 2 к настоящему порядку) (далее - акт осмотра).</w:t>
      </w:r>
    </w:p>
    <w:p w:rsidR="005A1391" w:rsidRPr="005A1391" w:rsidRDefault="00476E65" w:rsidP="005A1391">
      <w:pPr>
        <w:pStyle w:val="20"/>
        <w:shd w:val="clear" w:color="auto" w:fill="auto"/>
        <w:tabs>
          <w:tab w:val="left" w:pos="1076"/>
        </w:tabs>
        <w:spacing w:after="180" w:line="322" w:lineRule="exact"/>
        <w:ind w:firstLine="567"/>
        <w:jc w:val="both"/>
      </w:pPr>
      <w:r w:rsidRPr="005A1391">
        <w:t>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5A1391" w:rsidRPr="005A1391" w:rsidRDefault="005A1391" w:rsidP="005A1391">
      <w:pPr>
        <w:pStyle w:val="20"/>
        <w:shd w:val="clear" w:color="auto" w:fill="auto"/>
        <w:tabs>
          <w:tab w:val="left" w:pos="1076"/>
        </w:tabs>
        <w:spacing w:after="180" w:line="322" w:lineRule="exact"/>
        <w:ind w:firstLine="567"/>
        <w:jc w:val="both"/>
      </w:pPr>
      <w:r w:rsidRPr="005A1391">
        <w:t>2.14. По результатам проведения оценки технического состояния и надлежащего технического о</w:t>
      </w:r>
      <w:r w:rsidR="00083E04">
        <w:t>бслуживания зданий, сооружений К</w:t>
      </w:r>
      <w:r w:rsidRPr="005A1391">
        <w:t>омиссией принимается одно из следующих решений:</w:t>
      </w:r>
    </w:p>
    <w:p w:rsidR="005A1391" w:rsidRPr="005A1391" w:rsidRDefault="005A1391" w:rsidP="005A1391">
      <w:pPr>
        <w:widowControl w:val="0"/>
        <w:autoSpaceDE w:val="0"/>
        <w:autoSpaceDN w:val="0"/>
        <w:jc w:val="both"/>
        <w:rPr>
          <w:sz w:val="28"/>
          <w:szCs w:val="28"/>
        </w:rPr>
      </w:pPr>
      <w:r w:rsidRPr="005A1391">
        <w:rPr>
          <w:sz w:val="28"/>
          <w:szCs w:val="28"/>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5A1391" w:rsidRPr="005A1391" w:rsidRDefault="005A1391" w:rsidP="005A1391">
      <w:pPr>
        <w:widowControl w:val="0"/>
        <w:autoSpaceDE w:val="0"/>
        <w:autoSpaceDN w:val="0"/>
        <w:jc w:val="both"/>
        <w:rPr>
          <w:sz w:val="28"/>
          <w:szCs w:val="28"/>
        </w:rPr>
      </w:pPr>
      <w:r w:rsidRPr="005A1391">
        <w:rPr>
          <w:sz w:val="28"/>
          <w:szCs w:val="28"/>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5A1391" w:rsidRPr="005A1391" w:rsidRDefault="005A1391" w:rsidP="005A1391">
      <w:pPr>
        <w:widowControl w:val="0"/>
        <w:autoSpaceDE w:val="0"/>
        <w:autoSpaceDN w:val="0"/>
        <w:jc w:val="both"/>
        <w:rPr>
          <w:sz w:val="28"/>
          <w:szCs w:val="28"/>
        </w:rPr>
      </w:pPr>
      <w:r w:rsidRPr="005A1391">
        <w:rPr>
          <w:sz w:val="28"/>
          <w:szCs w:val="28"/>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A1391" w:rsidRPr="005A1391" w:rsidRDefault="003E44C8" w:rsidP="005A1391">
      <w:pPr>
        <w:pStyle w:val="20"/>
        <w:numPr>
          <w:ilvl w:val="1"/>
          <w:numId w:val="2"/>
        </w:numPr>
        <w:shd w:val="clear" w:color="auto" w:fill="auto"/>
        <w:tabs>
          <w:tab w:val="left" w:pos="1215"/>
        </w:tabs>
        <w:spacing w:after="180" w:line="322" w:lineRule="exact"/>
        <w:ind w:firstLine="580"/>
        <w:jc w:val="both"/>
      </w:pPr>
      <w:r>
        <w:rPr>
          <w:lang w:eastAsia="ru-RU"/>
        </w:rPr>
        <w:t xml:space="preserve">Акт осмотра подписывается </w:t>
      </w:r>
      <w:r w:rsidR="00083E04">
        <w:rPr>
          <w:lang w:eastAsia="ru-RU"/>
        </w:rPr>
        <w:t>Комиссией</w:t>
      </w:r>
      <w:r w:rsidR="005A1391" w:rsidRPr="005A1391">
        <w:rPr>
          <w:lang w:eastAsia="ru-RU"/>
        </w:rPr>
        <w:t>,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r w:rsidR="00083E04">
        <w:rPr>
          <w:lang w:eastAsia="ru-RU"/>
        </w:rPr>
        <w:t>.</w:t>
      </w:r>
    </w:p>
    <w:p w:rsidR="005A1391" w:rsidRPr="005A1391" w:rsidRDefault="005A1391" w:rsidP="005A1391">
      <w:pPr>
        <w:pStyle w:val="20"/>
        <w:numPr>
          <w:ilvl w:val="1"/>
          <w:numId w:val="2"/>
        </w:numPr>
        <w:shd w:val="clear" w:color="auto" w:fill="auto"/>
        <w:tabs>
          <w:tab w:val="left" w:pos="1215"/>
        </w:tabs>
        <w:spacing w:after="180" w:line="322" w:lineRule="exact"/>
        <w:ind w:firstLine="580"/>
        <w:jc w:val="both"/>
      </w:pPr>
      <w:r w:rsidRPr="005A1391">
        <w:t>Акт осмотра составляется в двух экземплярах, имеющих одинаковую силу:</w:t>
      </w:r>
    </w:p>
    <w:p w:rsidR="005A1391" w:rsidRPr="005A1391" w:rsidRDefault="005A1391" w:rsidP="005A1391">
      <w:pPr>
        <w:widowControl w:val="0"/>
        <w:autoSpaceDE w:val="0"/>
        <w:autoSpaceDN w:val="0"/>
        <w:jc w:val="both"/>
        <w:rPr>
          <w:sz w:val="28"/>
          <w:szCs w:val="28"/>
        </w:rPr>
      </w:pPr>
      <w:r w:rsidRPr="005A1391">
        <w:rPr>
          <w:sz w:val="28"/>
          <w:szCs w:val="28"/>
        </w:rPr>
        <w:t xml:space="preserve">- первый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вручается собственнику или лицу, ответственному за </w:t>
      </w:r>
      <w:r w:rsidRPr="005A1391">
        <w:rPr>
          <w:sz w:val="28"/>
          <w:szCs w:val="28"/>
        </w:rPr>
        <w:lastRenderedPageBreak/>
        <w:t>эксплуатацию зданий, сооружений, под роспись в день проведения осмотра зданий, сооружений любым доступным способом;</w:t>
      </w:r>
    </w:p>
    <w:p w:rsidR="005A1391" w:rsidRDefault="005A1391" w:rsidP="005A1391">
      <w:pPr>
        <w:widowControl w:val="0"/>
        <w:autoSpaceDE w:val="0"/>
        <w:autoSpaceDN w:val="0"/>
        <w:jc w:val="both"/>
        <w:rPr>
          <w:sz w:val="28"/>
          <w:szCs w:val="28"/>
        </w:rPr>
      </w:pPr>
      <w:r w:rsidRPr="005A1391">
        <w:rPr>
          <w:sz w:val="28"/>
          <w:szCs w:val="28"/>
        </w:rPr>
        <w:t>- второй экземпляр хранится в делах Администрации городского поселения.</w:t>
      </w:r>
    </w:p>
    <w:p w:rsidR="00083E04" w:rsidRPr="005A1391" w:rsidRDefault="00083E04" w:rsidP="005A1391">
      <w:pPr>
        <w:widowControl w:val="0"/>
        <w:autoSpaceDE w:val="0"/>
        <w:autoSpaceDN w:val="0"/>
        <w:jc w:val="both"/>
        <w:rPr>
          <w:sz w:val="28"/>
          <w:szCs w:val="28"/>
        </w:rPr>
      </w:pPr>
    </w:p>
    <w:p w:rsidR="005A1391" w:rsidRPr="005A1391" w:rsidRDefault="005A1391" w:rsidP="005A1391">
      <w:pPr>
        <w:pStyle w:val="20"/>
        <w:numPr>
          <w:ilvl w:val="1"/>
          <w:numId w:val="2"/>
        </w:numPr>
        <w:shd w:val="clear" w:color="auto" w:fill="auto"/>
        <w:tabs>
          <w:tab w:val="left" w:pos="1215"/>
        </w:tabs>
        <w:spacing w:after="180" w:line="322" w:lineRule="exact"/>
        <w:ind w:firstLine="580"/>
        <w:jc w:val="both"/>
      </w:pPr>
      <w:r w:rsidRPr="005A1391">
        <w:rPr>
          <w:lang w:eastAsia="ru-RU"/>
        </w:rPr>
        <w:t xml:space="preserve">Заявитель уведомляется о результатах проверки путем направления письменного ответа в сроки, установленные Федеральным </w:t>
      </w:r>
      <w:hyperlink r:id="rId10" w:history="1">
        <w:r w:rsidRPr="005A1391">
          <w:rPr>
            <w:lang w:eastAsia="ru-RU"/>
          </w:rPr>
          <w:t>законом</w:t>
        </w:r>
      </w:hyperlink>
      <w:r w:rsidRPr="005A1391">
        <w:rPr>
          <w:lang w:eastAsia="ru-RU"/>
        </w:rPr>
        <w:t xml:space="preserve"> от 02.05.2006 N 59-ФЗ "О порядке рассмотрения обращений граждан Российской Федерации".</w:t>
      </w:r>
    </w:p>
    <w:p w:rsidR="005A1391" w:rsidRPr="005A1391" w:rsidRDefault="005A1391" w:rsidP="005A1391">
      <w:pPr>
        <w:pStyle w:val="20"/>
        <w:numPr>
          <w:ilvl w:val="1"/>
          <w:numId w:val="2"/>
        </w:numPr>
        <w:shd w:val="clear" w:color="auto" w:fill="auto"/>
        <w:tabs>
          <w:tab w:val="left" w:pos="1215"/>
        </w:tabs>
        <w:spacing w:after="180" w:line="322" w:lineRule="exact"/>
        <w:ind w:firstLine="580"/>
        <w:jc w:val="both"/>
      </w:pPr>
      <w:r w:rsidRPr="005A1391">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w:t>
      </w:r>
      <w:r w:rsidR="00083E04">
        <w:t>3 (Т</w:t>
      </w:r>
      <w:r w:rsidRPr="005A1391">
        <w:t>рех</w:t>
      </w:r>
      <w:r w:rsidR="00083E04">
        <w:t>)</w:t>
      </w:r>
      <w:r w:rsidRPr="005A1391">
        <w:t xml:space="preserve"> дней в орган, должностному лицу, в компетенцию которых входит решение вопроса о привлечении к ответственности лица, совершившего такое нарушение.</w:t>
      </w:r>
    </w:p>
    <w:p w:rsidR="005A1391" w:rsidRPr="005A1391" w:rsidRDefault="005A1391" w:rsidP="005A1391">
      <w:pPr>
        <w:pStyle w:val="20"/>
        <w:numPr>
          <w:ilvl w:val="1"/>
          <w:numId w:val="2"/>
        </w:numPr>
        <w:shd w:val="clear" w:color="auto" w:fill="auto"/>
        <w:tabs>
          <w:tab w:val="left" w:pos="1215"/>
        </w:tabs>
        <w:spacing w:after="180" w:line="322" w:lineRule="exact"/>
        <w:ind w:firstLine="580"/>
        <w:jc w:val="both"/>
      </w:pPr>
      <w:r w:rsidRPr="005A1391">
        <w:t xml:space="preserve">Сведения о проведенном осмотре зданий, сооружений вносятся в </w:t>
      </w:r>
      <w:hyperlink w:anchor="P366" w:history="1">
        <w:r w:rsidRPr="005A1391">
          <w:t>журнал</w:t>
        </w:r>
      </w:hyperlink>
      <w:r w:rsidRPr="005A1391">
        <w:t xml:space="preserve"> 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(приложение N 3 к настоящему Порядку).</w:t>
      </w:r>
    </w:p>
    <w:p w:rsidR="005A1391" w:rsidRPr="005A1391" w:rsidRDefault="005A1391" w:rsidP="005A1391">
      <w:pPr>
        <w:pStyle w:val="20"/>
        <w:numPr>
          <w:ilvl w:val="1"/>
          <w:numId w:val="2"/>
        </w:numPr>
        <w:shd w:val="clear" w:color="auto" w:fill="auto"/>
        <w:tabs>
          <w:tab w:val="left" w:pos="1215"/>
        </w:tabs>
        <w:spacing w:line="322" w:lineRule="exact"/>
        <w:ind w:firstLine="580"/>
        <w:jc w:val="both"/>
      </w:pPr>
      <w:r w:rsidRPr="005A1391">
        <w:rPr>
          <w:lang w:eastAsia="ru-RU"/>
        </w:rPr>
        <w:t>Журнал учета осмотров зданий, сооружений должен быть прошит, пронумерован и удостоверен печатью Администрации.</w:t>
      </w:r>
      <w:bookmarkStart w:id="1" w:name="bookmark8"/>
    </w:p>
    <w:p w:rsidR="005A1391" w:rsidRPr="005A1391" w:rsidRDefault="005A1391" w:rsidP="005A1391">
      <w:pPr>
        <w:pStyle w:val="20"/>
        <w:numPr>
          <w:ilvl w:val="1"/>
          <w:numId w:val="2"/>
        </w:numPr>
        <w:shd w:val="clear" w:color="auto" w:fill="auto"/>
        <w:tabs>
          <w:tab w:val="left" w:pos="1215"/>
        </w:tabs>
        <w:spacing w:line="322" w:lineRule="exact"/>
        <w:ind w:firstLine="580"/>
        <w:jc w:val="both"/>
      </w:pPr>
      <w:r w:rsidRPr="005A1391">
        <w:t xml:space="preserve">Осмотр зданий и сооружений </w:t>
      </w:r>
      <w:r w:rsidR="005C551D">
        <w:t>К</w:t>
      </w:r>
      <w:r w:rsidRPr="005A1391">
        <w:t>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A1391" w:rsidRPr="005A1391" w:rsidRDefault="005A1391" w:rsidP="005A1391">
      <w:pPr>
        <w:widowControl w:val="0"/>
        <w:autoSpaceDE w:val="0"/>
        <w:autoSpaceDN w:val="0"/>
        <w:ind w:firstLine="567"/>
        <w:jc w:val="both"/>
        <w:rPr>
          <w:sz w:val="28"/>
          <w:szCs w:val="28"/>
        </w:rPr>
      </w:pPr>
      <w:r w:rsidRPr="005A1391">
        <w:rPr>
          <w:sz w:val="28"/>
          <w:szCs w:val="28"/>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w:t>
      </w:r>
      <w:r w:rsidR="005C551D">
        <w:rPr>
          <w:sz w:val="28"/>
          <w:szCs w:val="28"/>
        </w:rPr>
        <w:t xml:space="preserve"> 7 (С</w:t>
      </w:r>
      <w:r w:rsidRPr="005A1391">
        <w:rPr>
          <w:sz w:val="28"/>
          <w:szCs w:val="28"/>
        </w:rPr>
        <w:t>еми</w:t>
      </w:r>
      <w:r w:rsidR="005C551D">
        <w:rPr>
          <w:sz w:val="28"/>
          <w:szCs w:val="28"/>
        </w:rPr>
        <w:t>)</w:t>
      </w:r>
      <w:r w:rsidRPr="005A1391">
        <w:rPr>
          <w:sz w:val="28"/>
          <w:szCs w:val="28"/>
        </w:rPr>
        <w:t xml:space="preserve"> дней со дня регистрации заявления.</w:t>
      </w:r>
    </w:p>
    <w:p w:rsidR="005A1391" w:rsidRPr="005A1391" w:rsidRDefault="005A1391" w:rsidP="005A1391">
      <w:pPr>
        <w:widowControl w:val="0"/>
        <w:autoSpaceDE w:val="0"/>
        <w:autoSpaceDN w:val="0"/>
        <w:ind w:firstLine="567"/>
        <w:jc w:val="both"/>
        <w:rPr>
          <w:sz w:val="28"/>
          <w:szCs w:val="28"/>
        </w:rPr>
      </w:pPr>
      <w:r w:rsidRPr="005A1391">
        <w:rPr>
          <w:sz w:val="28"/>
          <w:szCs w:val="28"/>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083E04" w:rsidRDefault="005A1391" w:rsidP="00083E04">
      <w:pPr>
        <w:widowControl w:val="0"/>
        <w:autoSpaceDE w:val="0"/>
        <w:autoSpaceDN w:val="0"/>
        <w:ind w:firstLine="567"/>
        <w:jc w:val="both"/>
        <w:rPr>
          <w:sz w:val="28"/>
          <w:szCs w:val="28"/>
        </w:rPr>
      </w:pPr>
      <w:r w:rsidRPr="005A1391">
        <w:rPr>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w:t>
      </w:r>
      <w:r w:rsidRPr="005A1391">
        <w:rPr>
          <w:sz w:val="28"/>
          <w:szCs w:val="28"/>
        </w:rPr>
        <w:lastRenderedPageBreak/>
        <w:t>(надзор) эксплуатации зданий, сооружений, а также незамедлительно, в течение 1 часа с момента регистрации заявления, извещает оперативно-дежурные службы отдела по делам ГОЧС.</w:t>
      </w:r>
      <w:bookmarkEnd w:id="1"/>
    </w:p>
    <w:p w:rsidR="00B04F34" w:rsidRDefault="00B04F34" w:rsidP="00083E04">
      <w:pPr>
        <w:widowControl w:val="0"/>
        <w:autoSpaceDE w:val="0"/>
        <w:autoSpaceDN w:val="0"/>
        <w:ind w:firstLine="567"/>
        <w:jc w:val="both"/>
        <w:rPr>
          <w:sz w:val="28"/>
          <w:szCs w:val="28"/>
        </w:rPr>
      </w:pPr>
    </w:p>
    <w:p w:rsidR="003E44C8" w:rsidRPr="00083E04" w:rsidRDefault="00083E04" w:rsidP="00083E04">
      <w:pPr>
        <w:widowControl w:val="0"/>
        <w:autoSpaceDE w:val="0"/>
        <w:autoSpaceDN w:val="0"/>
        <w:ind w:firstLine="567"/>
        <w:jc w:val="center"/>
        <w:rPr>
          <w:sz w:val="28"/>
          <w:szCs w:val="28"/>
        </w:rPr>
      </w:pPr>
      <w:r>
        <w:rPr>
          <w:b/>
          <w:sz w:val="28"/>
          <w:szCs w:val="28"/>
        </w:rPr>
        <w:t>П</w:t>
      </w:r>
      <w:r w:rsidR="003E44C8" w:rsidRPr="003E44C8">
        <w:rPr>
          <w:b/>
          <w:sz w:val="28"/>
          <w:szCs w:val="28"/>
        </w:rPr>
        <w:t xml:space="preserve">рава и обязанности </w:t>
      </w:r>
      <w:r>
        <w:rPr>
          <w:b/>
          <w:sz w:val="28"/>
          <w:szCs w:val="28"/>
        </w:rPr>
        <w:t xml:space="preserve">Комиссии по проведению </w:t>
      </w:r>
    </w:p>
    <w:p w:rsidR="003E44C8" w:rsidRPr="003E44C8" w:rsidRDefault="003E44C8" w:rsidP="003E44C8">
      <w:pPr>
        <w:widowControl w:val="0"/>
        <w:autoSpaceDE w:val="0"/>
        <w:autoSpaceDN w:val="0"/>
        <w:jc w:val="center"/>
        <w:rPr>
          <w:b/>
          <w:sz w:val="28"/>
          <w:szCs w:val="28"/>
        </w:rPr>
      </w:pPr>
      <w:r w:rsidRPr="003E44C8">
        <w:rPr>
          <w:b/>
          <w:sz w:val="28"/>
          <w:szCs w:val="28"/>
        </w:rPr>
        <w:t xml:space="preserve">при проведении осмотра зданий, </w:t>
      </w:r>
      <w:r w:rsidR="00083E04" w:rsidRPr="00083E04">
        <w:rPr>
          <w:b/>
          <w:sz w:val="28"/>
          <w:szCs w:val="28"/>
        </w:rPr>
        <w:t>сооружений на предмет их технического состояния и надлежащего технического обслуживания на территории городского поселения Мышкин</w:t>
      </w:r>
    </w:p>
    <w:p w:rsidR="003E44C8" w:rsidRPr="003E44C8" w:rsidRDefault="00083E04" w:rsidP="005C551D">
      <w:pPr>
        <w:widowControl w:val="0"/>
        <w:autoSpaceDE w:val="0"/>
        <w:autoSpaceDN w:val="0"/>
        <w:ind w:firstLine="567"/>
        <w:jc w:val="both"/>
        <w:rPr>
          <w:sz w:val="28"/>
          <w:szCs w:val="28"/>
        </w:rPr>
      </w:pPr>
      <w:r>
        <w:rPr>
          <w:sz w:val="28"/>
          <w:szCs w:val="28"/>
        </w:rPr>
        <w:t>3.1</w:t>
      </w:r>
      <w:r w:rsidR="005C551D">
        <w:rPr>
          <w:sz w:val="28"/>
          <w:szCs w:val="28"/>
        </w:rPr>
        <w:t xml:space="preserve">. </w:t>
      </w:r>
      <w:r w:rsidR="003E44C8" w:rsidRPr="003E44C8">
        <w:rPr>
          <w:sz w:val="28"/>
          <w:szCs w:val="28"/>
        </w:rPr>
        <w:t xml:space="preserve">При проведении осмотра зданий, сооружений </w:t>
      </w:r>
      <w:r>
        <w:rPr>
          <w:sz w:val="28"/>
          <w:szCs w:val="28"/>
        </w:rPr>
        <w:t>Комиссия имее</w:t>
      </w:r>
      <w:r w:rsidR="003E44C8" w:rsidRPr="003E44C8">
        <w:rPr>
          <w:sz w:val="28"/>
          <w:szCs w:val="28"/>
        </w:rPr>
        <w:t>т право:</w:t>
      </w:r>
    </w:p>
    <w:p w:rsidR="003E44C8" w:rsidRPr="003E44C8" w:rsidRDefault="003E44C8" w:rsidP="003E44C8">
      <w:pPr>
        <w:widowControl w:val="0"/>
        <w:autoSpaceDE w:val="0"/>
        <w:autoSpaceDN w:val="0"/>
        <w:ind w:firstLine="540"/>
        <w:jc w:val="both"/>
        <w:rPr>
          <w:sz w:val="28"/>
          <w:szCs w:val="28"/>
        </w:rPr>
      </w:pPr>
      <w:r w:rsidRPr="003E44C8">
        <w:rPr>
          <w:sz w:val="28"/>
          <w:szCs w:val="28"/>
        </w:rPr>
        <w:t>3.1.1. Осматривать здания, сооружения и знакомиться с документами, связанными с целями, задачами и предметом осмотра.</w:t>
      </w:r>
    </w:p>
    <w:p w:rsidR="003E44C8" w:rsidRPr="003E44C8" w:rsidRDefault="003E44C8" w:rsidP="003E44C8">
      <w:pPr>
        <w:widowControl w:val="0"/>
        <w:autoSpaceDE w:val="0"/>
        <w:autoSpaceDN w:val="0"/>
        <w:ind w:firstLine="540"/>
        <w:jc w:val="both"/>
        <w:rPr>
          <w:sz w:val="28"/>
          <w:szCs w:val="28"/>
        </w:rPr>
      </w:pPr>
      <w:r w:rsidRPr="003E44C8">
        <w:rPr>
          <w:sz w:val="28"/>
          <w:szCs w:val="28"/>
        </w:rPr>
        <w:t>3.1.2.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3E44C8" w:rsidRPr="003E44C8" w:rsidRDefault="003E44C8" w:rsidP="003E44C8">
      <w:pPr>
        <w:widowControl w:val="0"/>
        <w:autoSpaceDE w:val="0"/>
        <w:autoSpaceDN w:val="0"/>
        <w:ind w:firstLine="540"/>
        <w:jc w:val="both"/>
        <w:rPr>
          <w:sz w:val="28"/>
          <w:szCs w:val="28"/>
        </w:rPr>
      </w:pPr>
      <w:r w:rsidRPr="003E44C8">
        <w:rPr>
          <w:sz w:val="28"/>
          <w:szCs w:val="28"/>
        </w:rPr>
        <w:t xml:space="preserve">Указанные в запросе </w:t>
      </w:r>
      <w:r w:rsidR="00083E04">
        <w:rPr>
          <w:sz w:val="28"/>
          <w:szCs w:val="28"/>
        </w:rPr>
        <w:t>Комиссией</w:t>
      </w:r>
      <w:r w:rsidRPr="003E44C8">
        <w:rPr>
          <w:sz w:val="28"/>
          <w:szCs w:val="28"/>
        </w:rPr>
        <w:t xml:space="preserve">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3E44C8" w:rsidRPr="003E44C8" w:rsidRDefault="003E44C8" w:rsidP="003E44C8">
      <w:pPr>
        <w:widowControl w:val="0"/>
        <w:autoSpaceDE w:val="0"/>
        <w:autoSpaceDN w:val="0"/>
        <w:ind w:firstLine="540"/>
        <w:jc w:val="both"/>
        <w:rPr>
          <w:sz w:val="28"/>
          <w:szCs w:val="28"/>
        </w:rPr>
      </w:pPr>
      <w:r w:rsidRPr="003E44C8">
        <w:rPr>
          <w:sz w:val="28"/>
          <w:szCs w:val="28"/>
        </w:rPr>
        <w:t>3.1.3.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в том числе повлекших возможность возникновения аварийных ситуаций в зданиях, сооружениях или возникновения угрозы разрушения зданий, сооружений.</w:t>
      </w:r>
    </w:p>
    <w:p w:rsidR="003E44C8" w:rsidRPr="003E44C8" w:rsidRDefault="003E44C8" w:rsidP="003E44C8">
      <w:pPr>
        <w:widowControl w:val="0"/>
        <w:autoSpaceDE w:val="0"/>
        <w:autoSpaceDN w:val="0"/>
        <w:ind w:firstLine="540"/>
        <w:jc w:val="both"/>
        <w:rPr>
          <w:sz w:val="28"/>
          <w:szCs w:val="28"/>
        </w:rPr>
      </w:pPr>
      <w:r w:rsidRPr="003E44C8">
        <w:rPr>
          <w:sz w:val="28"/>
          <w:szCs w:val="28"/>
        </w:rPr>
        <w:t>3.1.4. Привлекать к осмотру зданий, сооружений экспертов и экспертные организации.</w:t>
      </w:r>
    </w:p>
    <w:p w:rsidR="003E44C8" w:rsidRPr="003E44C8" w:rsidRDefault="003E44C8" w:rsidP="003E44C8">
      <w:pPr>
        <w:widowControl w:val="0"/>
        <w:autoSpaceDE w:val="0"/>
        <w:autoSpaceDN w:val="0"/>
        <w:ind w:firstLine="540"/>
        <w:jc w:val="both"/>
        <w:rPr>
          <w:sz w:val="28"/>
          <w:szCs w:val="28"/>
        </w:rPr>
      </w:pPr>
      <w:r w:rsidRPr="003E44C8">
        <w:rPr>
          <w:sz w:val="28"/>
          <w:szCs w:val="28"/>
        </w:rPr>
        <w:t>3.1.5. Обжаловать действия (бездействие) физических и юридических лиц, повлекшие за собой нарушение прав лиц уполномоченного органа, а также препятствующие исполнению ими должностных обязанностей.</w:t>
      </w:r>
    </w:p>
    <w:p w:rsidR="003E44C8" w:rsidRPr="003E44C8" w:rsidRDefault="003E44C8" w:rsidP="003E44C8">
      <w:pPr>
        <w:widowControl w:val="0"/>
        <w:autoSpaceDE w:val="0"/>
        <w:autoSpaceDN w:val="0"/>
        <w:ind w:firstLine="540"/>
        <w:jc w:val="both"/>
        <w:rPr>
          <w:sz w:val="28"/>
          <w:szCs w:val="28"/>
        </w:rPr>
      </w:pPr>
      <w:r w:rsidRPr="003E44C8">
        <w:rPr>
          <w:sz w:val="28"/>
          <w:szCs w:val="28"/>
        </w:rPr>
        <w:t xml:space="preserve">3.2. </w:t>
      </w:r>
      <w:r w:rsidR="00CA2C8E">
        <w:rPr>
          <w:sz w:val="28"/>
          <w:szCs w:val="28"/>
        </w:rPr>
        <w:t>Комиссия</w:t>
      </w:r>
      <w:r w:rsidRPr="003E44C8">
        <w:rPr>
          <w:sz w:val="28"/>
          <w:szCs w:val="28"/>
        </w:rPr>
        <w:t xml:space="preserve"> при проведении осмотра зданий, сооружений обязаны:</w:t>
      </w:r>
    </w:p>
    <w:p w:rsidR="003E44C8" w:rsidRPr="003E44C8" w:rsidRDefault="00CA2C8E" w:rsidP="003E44C8">
      <w:pPr>
        <w:widowControl w:val="0"/>
        <w:autoSpaceDE w:val="0"/>
        <w:autoSpaceDN w:val="0"/>
        <w:ind w:firstLine="540"/>
        <w:jc w:val="both"/>
        <w:rPr>
          <w:sz w:val="28"/>
          <w:szCs w:val="28"/>
        </w:rPr>
      </w:pPr>
      <w:r>
        <w:rPr>
          <w:sz w:val="28"/>
          <w:szCs w:val="28"/>
        </w:rPr>
        <w:t>1)</w:t>
      </w:r>
      <w:r>
        <w:rPr>
          <w:sz w:val="28"/>
          <w:szCs w:val="28"/>
        </w:rPr>
        <w:tab/>
      </w:r>
      <w:r w:rsidR="003E44C8" w:rsidRPr="003E44C8">
        <w:rPr>
          <w:sz w:val="28"/>
          <w:szCs w:val="28"/>
        </w:rPr>
        <w:t>соблюдать требования законодательства Российской Федерации, Ярославской области, муниципальные правовые акты городского поселения</w:t>
      </w:r>
      <w:r>
        <w:rPr>
          <w:sz w:val="28"/>
          <w:szCs w:val="28"/>
        </w:rPr>
        <w:t xml:space="preserve"> Мышкин</w:t>
      </w:r>
      <w:r w:rsidR="003E44C8" w:rsidRPr="003E44C8">
        <w:rPr>
          <w:sz w:val="28"/>
          <w:szCs w:val="28"/>
        </w:rPr>
        <w:t>, права и законные интересы физических и юридических лиц при проведении осмотра зданий, сооружений;</w:t>
      </w:r>
    </w:p>
    <w:p w:rsidR="003E44C8" w:rsidRPr="003E44C8" w:rsidRDefault="00CA2C8E" w:rsidP="003E44C8">
      <w:pPr>
        <w:widowControl w:val="0"/>
        <w:autoSpaceDE w:val="0"/>
        <w:autoSpaceDN w:val="0"/>
        <w:ind w:firstLine="540"/>
        <w:jc w:val="both"/>
        <w:rPr>
          <w:sz w:val="28"/>
          <w:szCs w:val="28"/>
        </w:rPr>
      </w:pPr>
      <w:r>
        <w:rPr>
          <w:sz w:val="28"/>
          <w:szCs w:val="28"/>
        </w:rPr>
        <w:t>2)</w:t>
      </w:r>
      <w:r>
        <w:rPr>
          <w:sz w:val="28"/>
          <w:szCs w:val="28"/>
        </w:rPr>
        <w:tab/>
      </w:r>
      <w:r w:rsidR="003E44C8" w:rsidRPr="003E44C8">
        <w:rPr>
          <w:sz w:val="28"/>
          <w:szCs w:val="28"/>
        </w:rPr>
        <w:t>соблюдать сроки проведения осмотра зданий, сооружений, установленные настоящим Порядком;</w:t>
      </w:r>
    </w:p>
    <w:p w:rsidR="003E44C8" w:rsidRPr="003E44C8" w:rsidRDefault="00CA2C8E" w:rsidP="003E44C8">
      <w:pPr>
        <w:widowControl w:val="0"/>
        <w:autoSpaceDE w:val="0"/>
        <w:autoSpaceDN w:val="0"/>
        <w:ind w:firstLine="540"/>
        <w:jc w:val="both"/>
        <w:rPr>
          <w:sz w:val="28"/>
          <w:szCs w:val="28"/>
        </w:rPr>
      </w:pPr>
      <w:r>
        <w:rPr>
          <w:sz w:val="28"/>
          <w:szCs w:val="28"/>
        </w:rPr>
        <w:t>3)</w:t>
      </w:r>
      <w:r>
        <w:rPr>
          <w:sz w:val="28"/>
          <w:szCs w:val="28"/>
        </w:rPr>
        <w:tab/>
      </w:r>
      <w:r w:rsidR="003E44C8" w:rsidRPr="003E44C8">
        <w:rPr>
          <w:sz w:val="28"/>
          <w:szCs w:val="28"/>
        </w:rPr>
        <w:t>соблюдать правила техники безопасности при проведении осмотра зданий, сооружений, предусмотренные ведомственными строительными нормами;</w:t>
      </w:r>
    </w:p>
    <w:p w:rsidR="003E44C8" w:rsidRPr="003E44C8" w:rsidRDefault="00CA2C8E" w:rsidP="00CA2C8E">
      <w:pPr>
        <w:widowControl w:val="0"/>
        <w:autoSpaceDE w:val="0"/>
        <w:autoSpaceDN w:val="0"/>
        <w:ind w:firstLine="567"/>
        <w:jc w:val="both"/>
        <w:rPr>
          <w:sz w:val="28"/>
          <w:szCs w:val="28"/>
        </w:rPr>
      </w:pPr>
      <w:r>
        <w:rPr>
          <w:sz w:val="28"/>
          <w:szCs w:val="28"/>
        </w:rPr>
        <w:t>4)</w:t>
      </w:r>
      <w:r>
        <w:rPr>
          <w:sz w:val="28"/>
          <w:szCs w:val="28"/>
        </w:rPr>
        <w:tab/>
      </w:r>
      <w:r w:rsidR="003E44C8" w:rsidRPr="003E44C8">
        <w:rPr>
          <w:sz w:val="28"/>
          <w:szCs w:val="28"/>
        </w:rPr>
        <w:t>при проведении осмотра зданий, сооружений не допускается:</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подниматься и спускаться по пожарным лестницам;</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 xml:space="preserve">производить обследование конструкций на высоте в помещениях </w:t>
      </w:r>
      <w:r w:rsidR="003E44C8" w:rsidRPr="003E44C8">
        <w:rPr>
          <w:sz w:val="28"/>
          <w:szCs w:val="28"/>
        </w:rPr>
        <w:lastRenderedPageBreak/>
        <w:t>зданий, находящихся в аварийном состоянии, не имеющих лестниц, перекрытий, подмостей, настилов, стремянок и ограждений;</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подниматься и спускаться по лестницам, не имеющим ограждений или проходящим около открытых проемов в стенах;</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подниматься и спускаться по обледенелым или заснеженным лестницам;</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подниматься или спускаться по элементам каркаса здания, находящегося в аварийном состоянии;</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высовываться в проемы, вставать на подоконники при открытых проемах, выходить на наружные пояски, карнизы, балконы без ограждений;</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вставать на пораженные гнилью строительные конструкции или ходить по ним;</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выходить на крышу;</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находиться без соответствующих защитных средств в помещениях с вредными для здоровья условиями;</w:t>
      </w:r>
    </w:p>
    <w:p w:rsidR="003E44C8" w:rsidRPr="003E44C8" w:rsidRDefault="005C551D" w:rsidP="005C551D">
      <w:pPr>
        <w:widowControl w:val="0"/>
        <w:autoSpaceDE w:val="0"/>
        <w:autoSpaceDN w:val="0"/>
        <w:jc w:val="both"/>
        <w:rPr>
          <w:sz w:val="28"/>
          <w:szCs w:val="28"/>
        </w:rPr>
      </w:pPr>
      <w:r>
        <w:rPr>
          <w:sz w:val="28"/>
          <w:szCs w:val="28"/>
        </w:rPr>
        <w:t>-</w:t>
      </w:r>
      <w:r>
        <w:rPr>
          <w:sz w:val="28"/>
          <w:szCs w:val="28"/>
        </w:rPr>
        <w:tab/>
      </w:r>
      <w:r w:rsidR="003E44C8" w:rsidRPr="003E44C8">
        <w:rPr>
          <w:sz w:val="28"/>
          <w:szCs w:val="28"/>
        </w:rPr>
        <w:t>самовольно открывать и спускаться в какие-либо емкости, колодцы, смотровые канавы;</w:t>
      </w:r>
    </w:p>
    <w:p w:rsidR="003E44C8" w:rsidRPr="003E44C8" w:rsidRDefault="00CA2C8E" w:rsidP="003E44C8">
      <w:pPr>
        <w:widowControl w:val="0"/>
        <w:autoSpaceDE w:val="0"/>
        <w:autoSpaceDN w:val="0"/>
        <w:ind w:firstLine="540"/>
        <w:jc w:val="both"/>
        <w:rPr>
          <w:sz w:val="28"/>
          <w:szCs w:val="28"/>
        </w:rPr>
      </w:pPr>
      <w:r>
        <w:rPr>
          <w:sz w:val="28"/>
          <w:szCs w:val="28"/>
        </w:rPr>
        <w:t>5)</w:t>
      </w:r>
      <w:r>
        <w:rPr>
          <w:sz w:val="28"/>
          <w:szCs w:val="28"/>
        </w:rPr>
        <w:tab/>
      </w:r>
      <w:r w:rsidR="003E44C8" w:rsidRPr="003E44C8">
        <w:rPr>
          <w:sz w:val="28"/>
          <w:szCs w:val="28"/>
        </w:rPr>
        <w:t>не препятствовать заявителю, собственнику или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E44C8" w:rsidRDefault="00CA2C8E" w:rsidP="003E44C8">
      <w:pPr>
        <w:widowControl w:val="0"/>
        <w:autoSpaceDE w:val="0"/>
        <w:autoSpaceDN w:val="0"/>
        <w:ind w:firstLine="540"/>
        <w:jc w:val="both"/>
        <w:rPr>
          <w:sz w:val="28"/>
          <w:szCs w:val="28"/>
        </w:rPr>
      </w:pPr>
      <w:r>
        <w:rPr>
          <w:sz w:val="28"/>
          <w:szCs w:val="28"/>
        </w:rPr>
        <w:t>6)</w:t>
      </w:r>
      <w:r>
        <w:rPr>
          <w:sz w:val="28"/>
          <w:szCs w:val="28"/>
        </w:rPr>
        <w:tab/>
      </w:r>
      <w:r w:rsidR="003E44C8" w:rsidRPr="003E44C8">
        <w:rPr>
          <w:sz w:val="28"/>
          <w:szCs w:val="28"/>
        </w:rPr>
        <w:t>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3E44C8" w:rsidRDefault="003E44C8" w:rsidP="003E44C8">
      <w:pPr>
        <w:widowControl w:val="0"/>
        <w:autoSpaceDE w:val="0"/>
        <w:autoSpaceDN w:val="0"/>
        <w:ind w:firstLine="540"/>
        <w:jc w:val="both"/>
        <w:rPr>
          <w:sz w:val="28"/>
          <w:szCs w:val="28"/>
        </w:rPr>
      </w:pPr>
    </w:p>
    <w:p w:rsidR="003E44C8" w:rsidRPr="003E44C8" w:rsidRDefault="003E44C8" w:rsidP="003E44C8">
      <w:pPr>
        <w:widowControl w:val="0"/>
        <w:autoSpaceDE w:val="0"/>
        <w:autoSpaceDN w:val="0"/>
        <w:jc w:val="center"/>
        <w:outlineLvl w:val="1"/>
        <w:rPr>
          <w:b/>
          <w:sz w:val="28"/>
          <w:szCs w:val="28"/>
        </w:rPr>
      </w:pPr>
      <w:r w:rsidRPr="003E44C8">
        <w:rPr>
          <w:b/>
          <w:sz w:val="28"/>
          <w:szCs w:val="28"/>
        </w:rPr>
        <w:t>Права и обязанности лиц, ответственных</w:t>
      </w:r>
    </w:p>
    <w:p w:rsidR="003E44C8" w:rsidRPr="003E44C8" w:rsidRDefault="003E44C8" w:rsidP="003E44C8">
      <w:pPr>
        <w:widowControl w:val="0"/>
        <w:autoSpaceDE w:val="0"/>
        <w:autoSpaceDN w:val="0"/>
        <w:jc w:val="center"/>
        <w:rPr>
          <w:b/>
          <w:sz w:val="28"/>
          <w:szCs w:val="28"/>
        </w:rPr>
      </w:pPr>
      <w:r w:rsidRPr="003E44C8">
        <w:rPr>
          <w:b/>
          <w:sz w:val="28"/>
          <w:szCs w:val="28"/>
        </w:rPr>
        <w:t>за эксплуатацию зданий и сооружений</w:t>
      </w:r>
    </w:p>
    <w:p w:rsidR="003E44C8" w:rsidRPr="00D712D7" w:rsidRDefault="003E44C8" w:rsidP="003E44C8">
      <w:pPr>
        <w:widowControl w:val="0"/>
        <w:autoSpaceDE w:val="0"/>
        <w:autoSpaceDN w:val="0"/>
        <w:jc w:val="both"/>
      </w:pPr>
    </w:p>
    <w:p w:rsidR="003E44C8" w:rsidRPr="003E44C8" w:rsidRDefault="003E44C8" w:rsidP="003E44C8">
      <w:pPr>
        <w:widowControl w:val="0"/>
        <w:autoSpaceDE w:val="0"/>
        <w:autoSpaceDN w:val="0"/>
        <w:ind w:firstLine="540"/>
        <w:jc w:val="both"/>
        <w:rPr>
          <w:sz w:val="28"/>
          <w:szCs w:val="28"/>
        </w:rPr>
      </w:pPr>
      <w:r w:rsidRPr="003E44C8">
        <w:rPr>
          <w:sz w:val="28"/>
          <w:szCs w:val="28"/>
        </w:rPr>
        <w:t>4.1. Лица, ответственные за эксплуатацию зданий, сооружений, имеют право:</w:t>
      </w:r>
    </w:p>
    <w:p w:rsidR="003E44C8" w:rsidRPr="003E44C8" w:rsidRDefault="003E44C8" w:rsidP="003E44C8">
      <w:pPr>
        <w:widowControl w:val="0"/>
        <w:autoSpaceDE w:val="0"/>
        <w:autoSpaceDN w:val="0"/>
        <w:ind w:firstLine="540"/>
        <w:jc w:val="both"/>
        <w:rPr>
          <w:sz w:val="28"/>
          <w:szCs w:val="28"/>
        </w:rPr>
      </w:pPr>
      <w:r w:rsidRPr="003E44C8">
        <w:rPr>
          <w:sz w:val="28"/>
          <w:szCs w:val="28"/>
        </w:rPr>
        <w:t>4.1.1. Непосредственно присутствовать при проведении осмотра, давать разъяснения по вопросам, относящимся к предмету осмотра.</w:t>
      </w:r>
    </w:p>
    <w:p w:rsidR="003E44C8" w:rsidRPr="003E44C8" w:rsidRDefault="003E44C8" w:rsidP="003E44C8">
      <w:pPr>
        <w:widowControl w:val="0"/>
        <w:autoSpaceDE w:val="0"/>
        <w:autoSpaceDN w:val="0"/>
        <w:ind w:firstLine="540"/>
        <w:jc w:val="both"/>
        <w:rPr>
          <w:sz w:val="28"/>
          <w:szCs w:val="28"/>
        </w:rPr>
      </w:pPr>
      <w:r w:rsidRPr="003E44C8">
        <w:rPr>
          <w:sz w:val="28"/>
          <w:szCs w:val="28"/>
        </w:rPr>
        <w:t xml:space="preserve">4.1.2. Получать от </w:t>
      </w:r>
      <w:r w:rsidR="00CA2C8E">
        <w:rPr>
          <w:sz w:val="28"/>
          <w:szCs w:val="28"/>
        </w:rPr>
        <w:t>Комиссию</w:t>
      </w:r>
      <w:r w:rsidRPr="003E44C8">
        <w:rPr>
          <w:sz w:val="28"/>
          <w:szCs w:val="28"/>
        </w:rPr>
        <w:t xml:space="preserve"> информацию, которая относится к предмету осмотра и представление которой предусмотрено законодательством Российской Федерации.</w:t>
      </w:r>
    </w:p>
    <w:p w:rsidR="003E44C8" w:rsidRPr="003E44C8" w:rsidRDefault="003E44C8" w:rsidP="003E44C8">
      <w:pPr>
        <w:widowControl w:val="0"/>
        <w:autoSpaceDE w:val="0"/>
        <w:autoSpaceDN w:val="0"/>
        <w:ind w:firstLine="540"/>
        <w:jc w:val="both"/>
        <w:rPr>
          <w:sz w:val="28"/>
          <w:szCs w:val="28"/>
        </w:rPr>
      </w:pPr>
      <w:r w:rsidRPr="003E44C8">
        <w:rPr>
          <w:sz w:val="28"/>
          <w:szCs w:val="28"/>
        </w:rPr>
        <w:t>4.1.3. Знакомиться с результатами осмотра и указывать в акте осмотра о своем ознакомлении с результатами осмотра, согласии или несогласии с ними.</w:t>
      </w:r>
    </w:p>
    <w:p w:rsidR="003E44C8" w:rsidRPr="003E44C8" w:rsidRDefault="003E44C8" w:rsidP="003E44C8">
      <w:pPr>
        <w:widowControl w:val="0"/>
        <w:autoSpaceDE w:val="0"/>
        <w:autoSpaceDN w:val="0"/>
        <w:ind w:firstLine="540"/>
        <w:jc w:val="both"/>
        <w:rPr>
          <w:sz w:val="28"/>
          <w:szCs w:val="28"/>
        </w:rPr>
      </w:pPr>
      <w:r w:rsidRPr="003E44C8">
        <w:rPr>
          <w:sz w:val="28"/>
          <w:szCs w:val="28"/>
        </w:rPr>
        <w:t xml:space="preserve">4.1.4. Обжаловать действия (бездействие) </w:t>
      </w:r>
      <w:r w:rsidR="00CA2C8E">
        <w:rPr>
          <w:sz w:val="28"/>
          <w:szCs w:val="28"/>
        </w:rPr>
        <w:t>Комиссии</w:t>
      </w:r>
      <w:r w:rsidRPr="003E44C8">
        <w:rPr>
          <w:sz w:val="28"/>
          <w:szCs w:val="28"/>
        </w:rPr>
        <w:t xml:space="preserve">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3E44C8" w:rsidRPr="003E44C8" w:rsidRDefault="003E44C8" w:rsidP="003E44C8">
      <w:pPr>
        <w:widowControl w:val="0"/>
        <w:autoSpaceDE w:val="0"/>
        <w:autoSpaceDN w:val="0"/>
        <w:ind w:firstLine="540"/>
        <w:jc w:val="both"/>
        <w:rPr>
          <w:sz w:val="28"/>
          <w:szCs w:val="28"/>
        </w:rPr>
      </w:pPr>
      <w:r w:rsidRPr="003E44C8">
        <w:rPr>
          <w:sz w:val="28"/>
          <w:szCs w:val="28"/>
        </w:rPr>
        <w:lastRenderedPageBreak/>
        <w:t>4.2. Лица, ответственные за эксплуатацию зданий, сооружений, обязаны:</w:t>
      </w:r>
    </w:p>
    <w:p w:rsidR="003E44C8" w:rsidRPr="003E44C8" w:rsidRDefault="003E44C8" w:rsidP="003E44C8">
      <w:pPr>
        <w:widowControl w:val="0"/>
        <w:autoSpaceDE w:val="0"/>
        <w:autoSpaceDN w:val="0"/>
        <w:ind w:firstLine="540"/>
        <w:jc w:val="both"/>
        <w:rPr>
          <w:sz w:val="28"/>
          <w:szCs w:val="28"/>
        </w:rPr>
      </w:pPr>
      <w:r w:rsidRPr="003E44C8">
        <w:rPr>
          <w:sz w:val="28"/>
          <w:szCs w:val="28"/>
        </w:rPr>
        <w:t>4.2.1. Обеспечить межведомственной комиссии доступ в осматриваемые здания, сооружения и предоставить документацию, необходимую для проведения осмотров.</w:t>
      </w:r>
    </w:p>
    <w:p w:rsidR="003E44C8" w:rsidRPr="003E44C8" w:rsidRDefault="003E44C8" w:rsidP="003E44C8">
      <w:pPr>
        <w:widowControl w:val="0"/>
        <w:autoSpaceDE w:val="0"/>
        <w:autoSpaceDN w:val="0"/>
        <w:ind w:firstLine="540"/>
        <w:jc w:val="both"/>
        <w:rPr>
          <w:sz w:val="28"/>
          <w:szCs w:val="28"/>
        </w:rPr>
      </w:pPr>
      <w:r w:rsidRPr="003E44C8">
        <w:rPr>
          <w:sz w:val="28"/>
          <w:szCs w:val="28"/>
        </w:rPr>
        <w:t>4.2.2. Принять меры по устранению выявленных нарушений требований законодательства, указанных в рекомендациях.</w:t>
      </w:r>
    </w:p>
    <w:p w:rsidR="003E44C8" w:rsidRPr="003E44C8" w:rsidRDefault="003E44C8" w:rsidP="003E44C8">
      <w:pPr>
        <w:widowControl w:val="0"/>
        <w:autoSpaceDE w:val="0"/>
        <w:autoSpaceDN w:val="0"/>
        <w:ind w:firstLine="540"/>
        <w:jc w:val="both"/>
        <w:rPr>
          <w:sz w:val="28"/>
          <w:szCs w:val="28"/>
        </w:rPr>
      </w:pPr>
      <w:r w:rsidRPr="003E44C8">
        <w:rPr>
          <w:sz w:val="28"/>
          <w:szCs w:val="28"/>
        </w:rPr>
        <w:t>4.3.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3E44C8" w:rsidRPr="003E44C8" w:rsidRDefault="003E44C8" w:rsidP="003E44C8">
      <w:pPr>
        <w:widowControl w:val="0"/>
        <w:autoSpaceDE w:val="0"/>
        <w:autoSpaceDN w:val="0"/>
        <w:jc w:val="both"/>
        <w:rPr>
          <w:rFonts w:cs="Calibri"/>
          <w:sz w:val="28"/>
          <w:szCs w:val="28"/>
        </w:rPr>
      </w:pPr>
    </w:p>
    <w:p w:rsidR="00F414E3" w:rsidRPr="00F414E3" w:rsidRDefault="00F414E3" w:rsidP="00F414E3">
      <w:pPr>
        <w:pStyle w:val="20"/>
        <w:shd w:val="clear" w:color="auto" w:fill="auto"/>
        <w:tabs>
          <w:tab w:val="left" w:pos="908"/>
        </w:tabs>
        <w:spacing w:after="243" w:line="280" w:lineRule="exact"/>
        <w:ind w:firstLine="0"/>
        <w:jc w:val="center"/>
        <w:rPr>
          <w:b/>
        </w:rPr>
      </w:pPr>
      <w:r w:rsidRPr="00F414E3">
        <w:rPr>
          <w:b/>
        </w:rPr>
        <w:t>Контроль за соблюдением Порядка</w:t>
      </w:r>
    </w:p>
    <w:p w:rsidR="003E44C8" w:rsidRPr="005A1391" w:rsidRDefault="00F414E3" w:rsidP="00F414E3">
      <w:pPr>
        <w:pStyle w:val="20"/>
        <w:shd w:val="clear" w:color="auto" w:fill="auto"/>
        <w:spacing w:line="317" w:lineRule="exact"/>
        <w:ind w:firstLine="560"/>
        <w:jc w:val="both"/>
        <w:sectPr w:rsidR="003E44C8" w:rsidRPr="005A1391" w:rsidSect="00EE577D">
          <w:pgSz w:w="11900" w:h="16840"/>
          <w:pgMar w:top="1134" w:right="850" w:bottom="1134" w:left="1701" w:header="0" w:footer="3" w:gutter="0"/>
          <w:cols w:space="720"/>
          <w:noEndnote/>
          <w:docGrid w:linePitch="360"/>
        </w:sectPr>
      </w:pPr>
      <w:r>
        <w:t>4.1. Контроль за соблюдением Порядка осуществляется заместителем Главы Администрации городского поселения Мышкин.</w:t>
      </w:r>
    </w:p>
    <w:p w:rsidR="00FC06E5" w:rsidRDefault="00F414E3" w:rsidP="00F414E3">
      <w:pPr>
        <w:pStyle w:val="20"/>
        <w:shd w:val="clear" w:color="auto" w:fill="auto"/>
        <w:spacing w:line="240" w:lineRule="auto"/>
        <w:ind w:firstLine="0"/>
        <w:jc w:val="right"/>
      </w:pPr>
      <w:r>
        <w:lastRenderedPageBreak/>
        <w:t>П</w:t>
      </w:r>
      <w:r w:rsidR="00FC06E5">
        <w:t>риложение</w:t>
      </w:r>
      <w:r>
        <w:t xml:space="preserve"> №1</w:t>
      </w:r>
    </w:p>
    <w:p w:rsidR="00901E22" w:rsidRDefault="00FC06E5" w:rsidP="00901E22">
      <w:pPr>
        <w:pStyle w:val="20"/>
        <w:shd w:val="clear" w:color="auto" w:fill="auto"/>
        <w:spacing w:line="240" w:lineRule="auto"/>
        <w:ind w:firstLine="0"/>
        <w:jc w:val="right"/>
      </w:pPr>
      <w:r>
        <w:t>к</w:t>
      </w:r>
      <w:hyperlink w:anchor="bookmark4" w:tooltip="Current Document">
        <w:r>
          <w:t xml:space="preserve"> Порядку </w:t>
        </w:r>
      </w:hyperlink>
      <w:r>
        <w:t xml:space="preserve">проведения </w:t>
      </w:r>
    </w:p>
    <w:p w:rsidR="00F414E3" w:rsidRDefault="00901E22" w:rsidP="00F414E3">
      <w:pPr>
        <w:pStyle w:val="20"/>
        <w:shd w:val="clear" w:color="auto" w:fill="auto"/>
        <w:spacing w:line="240" w:lineRule="auto"/>
        <w:ind w:firstLine="0"/>
        <w:jc w:val="right"/>
      </w:pPr>
      <w:r>
        <w:t xml:space="preserve">                </w:t>
      </w:r>
      <w:r w:rsidR="00FC06E5">
        <w:t>осмотра зданий, сооружений на</w:t>
      </w:r>
    </w:p>
    <w:p w:rsidR="00E84F70" w:rsidRDefault="00FC06E5" w:rsidP="00F414E3">
      <w:pPr>
        <w:pStyle w:val="20"/>
        <w:shd w:val="clear" w:color="auto" w:fill="auto"/>
        <w:spacing w:line="240" w:lineRule="auto"/>
        <w:ind w:firstLine="0"/>
        <w:jc w:val="right"/>
      </w:pPr>
      <w:r>
        <w:t xml:space="preserve"> предмет их технического состояния</w:t>
      </w:r>
    </w:p>
    <w:p w:rsidR="00F414E3" w:rsidRDefault="00FC06E5" w:rsidP="00F414E3">
      <w:pPr>
        <w:pStyle w:val="20"/>
        <w:shd w:val="clear" w:color="auto" w:fill="auto"/>
        <w:spacing w:line="240" w:lineRule="auto"/>
        <w:ind w:firstLine="0"/>
        <w:jc w:val="right"/>
      </w:pPr>
      <w:r>
        <w:t xml:space="preserve"> и надлежащего технического </w:t>
      </w:r>
    </w:p>
    <w:p w:rsidR="00F414E3" w:rsidRDefault="00FC06E5" w:rsidP="00F414E3">
      <w:pPr>
        <w:pStyle w:val="20"/>
        <w:shd w:val="clear" w:color="auto" w:fill="auto"/>
        <w:spacing w:line="240" w:lineRule="auto"/>
        <w:ind w:firstLine="0"/>
        <w:jc w:val="right"/>
      </w:pPr>
      <w:r>
        <w:t>обслуживания</w:t>
      </w:r>
      <w:r w:rsidR="00F414E3" w:rsidRPr="00F414E3">
        <w:t xml:space="preserve"> </w:t>
      </w:r>
      <w:r w:rsidR="00F414E3">
        <w:t xml:space="preserve">на территории </w:t>
      </w:r>
    </w:p>
    <w:p w:rsidR="00E84F70" w:rsidRDefault="00F414E3" w:rsidP="00F414E3">
      <w:pPr>
        <w:pStyle w:val="20"/>
        <w:shd w:val="clear" w:color="auto" w:fill="auto"/>
        <w:spacing w:line="240" w:lineRule="auto"/>
        <w:ind w:firstLine="0"/>
        <w:jc w:val="right"/>
      </w:pPr>
      <w:r>
        <w:t xml:space="preserve"> городского поселения Мышкин</w:t>
      </w:r>
      <w:r w:rsidR="00FC06E5">
        <w:t xml:space="preserve"> </w:t>
      </w:r>
    </w:p>
    <w:p w:rsidR="00E84F70" w:rsidRDefault="00E84F70" w:rsidP="00F414E3">
      <w:pPr>
        <w:pStyle w:val="20"/>
        <w:shd w:val="clear" w:color="auto" w:fill="auto"/>
        <w:spacing w:line="280" w:lineRule="exact"/>
        <w:ind w:firstLine="0"/>
        <w:jc w:val="right"/>
      </w:pPr>
    </w:p>
    <w:p w:rsidR="00F414E3" w:rsidRDefault="00F414E3" w:rsidP="00F414E3">
      <w:pPr>
        <w:pStyle w:val="20"/>
        <w:shd w:val="clear" w:color="auto" w:fill="auto"/>
        <w:spacing w:line="280" w:lineRule="exact"/>
        <w:ind w:firstLine="0"/>
        <w:jc w:val="right"/>
      </w:pPr>
    </w:p>
    <w:p w:rsidR="00F414E3" w:rsidRPr="00D712D7" w:rsidRDefault="00F414E3" w:rsidP="00F414E3">
      <w:pPr>
        <w:widowControl w:val="0"/>
        <w:autoSpaceDE w:val="0"/>
        <w:autoSpaceDN w:val="0"/>
        <w:jc w:val="center"/>
      </w:pPr>
      <w:r w:rsidRPr="00D712D7">
        <w:t>АКТ</w:t>
      </w:r>
    </w:p>
    <w:p w:rsidR="00F414E3" w:rsidRPr="00D712D7" w:rsidRDefault="00F414E3" w:rsidP="00F414E3">
      <w:pPr>
        <w:widowControl w:val="0"/>
        <w:autoSpaceDE w:val="0"/>
        <w:autoSpaceDN w:val="0"/>
        <w:jc w:val="center"/>
      </w:pPr>
      <w:r w:rsidRPr="00D712D7">
        <w:t>ОСМОТРА ЗДАНИЯ (СООРУЖЕНИЯ)</w:t>
      </w:r>
    </w:p>
    <w:p w:rsidR="00F414E3" w:rsidRPr="00D712D7"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________________________                                                            "___" ____________ 20__ г.</w:t>
      </w:r>
    </w:p>
    <w:p w:rsidR="00F414E3" w:rsidRPr="00D712D7"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1. Название здания (сооружения) ___________________________________________</w:t>
      </w:r>
    </w:p>
    <w:p w:rsidR="00F414E3" w:rsidRPr="00D712D7" w:rsidRDefault="00F414E3" w:rsidP="00F414E3">
      <w:pPr>
        <w:widowControl w:val="0"/>
        <w:autoSpaceDE w:val="0"/>
        <w:autoSpaceDN w:val="0"/>
        <w:jc w:val="both"/>
      </w:pPr>
      <w:r w:rsidRPr="00D712D7">
        <w:t>2. Адрес __________________________________________________________________</w:t>
      </w:r>
    </w:p>
    <w:p w:rsidR="00F414E3" w:rsidRPr="00D712D7" w:rsidRDefault="00F414E3" w:rsidP="00F414E3">
      <w:pPr>
        <w:widowControl w:val="0"/>
        <w:autoSpaceDE w:val="0"/>
        <w:autoSpaceDN w:val="0"/>
        <w:jc w:val="both"/>
      </w:pPr>
      <w:r w:rsidRPr="00D712D7">
        <w:t>3. Владелец (балансодержатель) ____________________________________________</w:t>
      </w:r>
    </w:p>
    <w:p w:rsidR="00F414E3" w:rsidRPr="00D712D7" w:rsidRDefault="00F414E3" w:rsidP="00F414E3">
      <w:pPr>
        <w:widowControl w:val="0"/>
        <w:autoSpaceDE w:val="0"/>
        <w:autoSpaceDN w:val="0"/>
        <w:jc w:val="both"/>
      </w:pPr>
      <w:r w:rsidRPr="00D712D7">
        <w:t>4. Пользователи (наниматели, арендаторы) __________________________________</w:t>
      </w:r>
    </w:p>
    <w:p w:rsidR="00F414E3" w:rsidRPr="00D712D7" w:rsidRDefault="00F414E3" w:rsidP="00F414E3">
      <w:pPr>
        <w:widowControl w:val="0"/>
        <w:autoSpaceDE w:val="0"/>
        <w:autoSpaceDN w:val="0"/>
        <w:jc w:val="both"/>
      </w:pPr>
      <w:r w:rsidRPr="00D712D7">
        <w:t>5. Год постройки __________________________________________________________</w:t>
      </w:r>
    </w:p>
    <w:p w:rsidR="00F414E3" w:rsidRPr="00D712D7" w:rsidRDefault="00F414E3" w:rsidP="00F414E3">
      <w:pPr>
        <w:widowControl w:val="0"/>
        <w:autoSpaceDE w:val="0"/>
        <w:autoSpaceDN w:val="0"/>
        <w:jc w:val="both"/>
      </w:pPr>
      <w:r w:rsidRPr="00D712D7">
        <w:t>6. Материал стен __________________________________________________________</w:t>
      </w:r>
    </w:p>
    <w:p w:rsidR="00F414E3" w:rsidRPr="00D712D7" w:rsidRDefault="00F414E3" w:rsidP="00F414E3">
      <w:pPr>
        <w:widowControl w:val="0"/>
        <w:autoSpaceDE w:val="0"/>
        <w:autoSpaceDN w:val="0"/>
        <w:jc w:val="both"/>
      </w:pPr>
      <w:r w:rsidRPr="00D712D7">
        <w:t>7. Этажность ______________________________________________________________</w:t>
      </w:r>
    </w:p>
    <w:p w:rsidR="00F414E3" w:rsidRPr="00D712D7" w:rsidRDefault="00F414E3" w:rsidP="00F414E3">
      <w:pPr>
        <w:widowControl w:val="0"/>
        <w:autoSpaceDE w:val="0"/>
        <w:autoSpaceDN w:val="0"/>
        <w:jc w:val="both"/>
      </w:pPr>
      <w:r w:rsidRPr="00D712D7">
        <w:t>8. Наличие подвала ________________________________________________________</w:t>
      </w:r>
    </w:p>
    <w:p w:rsidR="00F414E3" w:rsidRPr="00D712D7" w:rsidRDefault="00F414E3" w:rsidP="00F414E3">
      <w:pPr>
        <w:widowControl w:val="0"/>
        <w:autoSpaceDE w:val="0"/>
        <w:autoSpaceDN w:val="0"/>
        <w:jc w:val="both"/>
      </w:pPr>
      <w:r w:rsidRPr="00D712D7">
        <w:t>Результаты осмотра здания (сооружения) и заключение комиссии.</w:t>
      </w:r>
    </w:p>
    <w:p w:rsidR="00F414E3" w:rsidRPr="00D712D7" w:rsidRDefault="00F414E3" w:rsidP="00F414E3">
      <w:pPr>
        <w:widowControl w:val="0"/>
        <w:autoSpaceDE w:val="0"/>
        <w:autoSpaceDN w:val="0"/>
        <w:jc w:val="both"/>
      </w:pPr>
      <w:r w:rsidRPr="00D712D7">
        <w:t>Комиссия в составе:</w:t>
      </w:r>
    </w:p>
    <w:p w:rsidR="00F414E3" w:rsidRPr="00D712D7" w:rsidRDefault="00F414E3" w:rsidP="00F414E3">
      <w:pPr>
        <w:widowControl w:val="0"/>
        <w:autoSpaceDE w:val="0"/>
        <w:autoSpaceDN w:val="0"/>
        <w:jc w:val="both"/>
      </w:pPr>
      <w:r w:rsidRPr="00D712D7">
        <w:t>Председатель ______________________________________________________________</w:t>
      </w:r>
    </w:p>
    <w:p w:rsidR="00F414E3" w:rsidRPr="00D712D7" w:rsidRDefault="00F414E3" w:rsidP="00F414E3">
      <w:pPr>
        <w:widowControl w:val="0"/>
        <w:autoSpaceDE w:val="0"/>
        <w:autoSpaceDN w:val="0"/>
        <w:jc w:val="both"/>
      </w:pPr>
      <w:r w:rsidRPr="00D712D7">
        <w:t>Члены комиссии:</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Представители, иные лица:</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произвела осмотр __________________________________________________________</w:t>
      </w:r>
    </w:p>
    <w:p w:rsidR="00F414E3" w:rsidRPr="00D712D7" w:rsidRDefault="00F414E3" w:rsidP="00F414E3">
      <w:pPr>
        <w:widowControl w:val="0"/>
        <w:autoSpaceDE w:val="0"/>
        <w:autoSpaceDN w:val="0"/>
        <w:jc w:val="both"/>
      </w:pPr>
      <w:r w:rsidRPr="00D712D7">
        <w:t xml:space="preserve">                              наименование здания (сооружения)</w:t>
      </w:r>
    </w:p>
    <w:p w:rsidR="00F414E3" w:rsidRPr="00D712D7" w:rsidRDefault="00F414E3" w:rsidP="00F414E3">
      <w:pPr>
        <w:widowControl w:val="0"/>
        <w:autoSpaceDE w:val="0"/>
        <w:autoSpaceDN w:val="0"/>
        <w:jc w:val="both"/>
      </w:pPr>
      <w:r w:rsidRPr="00D712D7">
        <w:t>по вышеуказанному адресу:</w:t>
      </w:r>
    </w:p>
    <w:p w:rsidR="00F414E3" w:rsidRPr="00D712D7" w:rsidRDefault="00F414E3" w:rsidP="00F414E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2097"/>
        <w:gridCol w:w="2721"/>
      </w:tblGrid>
      <w:tr w:rsidR="00F414E3" w:rsidRPr="00D712D7" w:rsidTr="00EB4271">
        <w:tc>
          <w:tcPr>
            <w:tcW w:w="566" w:type="dxa"/>
          </w:tcPr>
          <w:p w:rsidR="00F414E3" w:rsidRPr="00D712D7" w:rsidRDefault="00F414E3" w:rsidP="00EB4271">
            <w:pPr>
              <w:widowControl w:val="0"/>
              <w:autoSpaceDE w:val="0"/>
              <w:autoSpaceDN w:val="0"/>
              <w:jc w:val="center"/>
            </w:pPr>
            <w:r w:rsidRPr="00D712D7">
              <w:t>N п/п</w:t>
            </w:r>
          </w:p>
        </w:tc>
        <w:tc>
          <w:tcPr>
            <w:tcW w:w="3685" w:type="dxa"/>
          </w:tcPr>
          <w:p w:rsidR="00F414E3" w:rsidRPr="00D712D7" w:rsidRDefault="00F414E3" w:rsidP="00EB4271">
            <w:pPr>
              <w:widowControl w:val="0"/>
              <w:autoSpaceDE w:val="0"/>
              <w:autoSpaceDN w:val="0"/>
              <w:jc w:val="center"/>
            </w:pPr>
            <w:r w:rsidRPr="00D712D7">
              <w:t>Наименование конструкций, оборудования и устройств</w:t>
            </w:r>
          </w:p>
        </w:tc>
        <w:tc>
          <w:tcPr>
            <w:tcW w:w="2097" w:type="dxa"/>
          </w:tcPr>
          <w:p w:rsidR="00F414E3" w:rsidRPr="00D712D7" w:rsidRDefault="00F414E3" w:rsidP="00EB4271">
            <w:pPr>
              <w:widowControl w:val="0"/>
              <w:autoSpaceDE w:val="0"/>
              <w:autoSpaceDN w:val="0"/>
              <w:jc w:val="center"/>
            </w:pPr>
            <w:r w:rsidRPr="00D712D7">
              <w:t>Оценка состояния, описание дефектов</w:t>
            </w:r>
          </w:p>
        </w:tc>
        <w:tc>
          <w:tcPr>
            <w:tcW w:w="2721" w:type="dxa"/>
          </w:tcPr>
          <w:p w:rsidR="00F414E3" w:rsidRPr="00D712D7" w:rsidRDefault="00F414E3" w:rsidP="00EB4271">
            <w:pPr>
              <w:widowControl w:val="0"/>
              <w:autoSpaceDE w:val="0"/>
              <w:autoSpaceDN w:val="0"/>
              <w:jc w:val="center"/>
            </w:pPr>
            <w:r w:rsidRPr="00D712D7">
              <w:t>Перечень необходимых и рекомендуемых работ, сроки и исполнители</w:t>
            </w:r>
          </w:p>
        </w:tc>
      </w:tr>
      <w:tr w:rsidR="00F414E3" w:rsidRPr="00D712D7" w:rsidTr="00EB4271">
        <w:tc>
          <w:tcPr>
            <w:tcW w:w="566" w:type="dxa"/>
          </w:tcPr>
          <w:p w:rsidR="00F414E3" w:rsidRPr="00D712D7" w:rsidRDefault="00F414E3" w:rsidP="00EB4271">
            <w:pPr>
              <w:widowControl w:val="0"/>
              <w:autoSpaceDE w:val="0"/>
              <w:autoSpaceDN w:val="0"/>
              <w:jc w:val="center"/>
            </w:pPr>
            <w:r w:rsidRPr="00D712D7">
              <w:t>1</w:t>
            </w:r>
          </w:p>
        </w:tc>
        <w:tc>
          <w:tcPr>
            <w:tcW w:w="3685" w:type="dxa"/>
          </w:tcPr>
          <w:p w:rsidR="00F414E3" w:rsidRPr="00D712D7" w:rsidRDefault="00F414E3" w:rsidP="00EB4271">
            <w:pPr>
              <w:widowControl w:val="0"/>
              <w:autoSpaceDE w:val="0"/>
              <w:autoSpaceDN w:val="0"/>
              <w:jc w:val="center"/>
            </w:pPr>
            <w:r w:rsidRPr="00D712D7">
              <w:t>2</w:t>
            </w:r>
          </w:p>
        </w:tc>
        <w:tc>
          <w:tcPr>
            <w:tcW w:w="2097" w:type="dxa"/>
          </w:tcPr>
          <w:p w:rsidR="00F414E3" w:rsidRPr="00D712D7" w:rsidRDefault="00F414E3" w:rsidP="00EB4271">
            <w:pPr>
              <w:widowControl w:val="0"/>
              <w:autoSpaceDE w:val="0"/>
              <w:autoSpaceDN w:val="0"/>
              <w:jc w:val="center"/>
            </w:pPr>
            <w:r w:rsidRPr="00D712D7">
              <w:t>3</w:t>
            </w:r>
          </w:p>
        </w:tc>
        <w:tc>
          <w:tcPr>
            <w:tcW w:w="2721" w:type="dxa"/>
          </w:tcPr>
          <w:p w:rsidR="00F414E3" w:rsidRPr="00D712D7" w:rsidRDefault="00F414E3" w:rsidP="00EB4271">
            <w:pPr>
              <w:widowControl w:val="0"/>
              <w:autoSpaceDE w:val="0"/>
              <w:autoSpaceDN w:val="0"/>
              <w:jc w:val="center"/>
            </w:pPr>
            <w:r w:rsidRPr="00D712D7">
              <w:t>4</w:t>
            </w:r>
          </w:p>
        </w:tc>
      </w:tr>
      <w:tr w:rsidR="00F414E3" w:rsidRPr="00D712D7" w:rsidTr="00EB4271">
        <w:tc>
          <w:tcPr>
            <w:tcW w:w="566" w:type="dxa"/>
          </w:tcPr>
          <w:p w:rsidR="00F414E3" w:rsidRPr="00D712D7" w:rsidRDefault="00F414E3" w:rsidP="00EB4271">
            <w:pPr>
              <w:widowControl w:val="0"/>
              <w:autoSpaceDE w:val="0"/>
              <w:autoSpaceDN w:val="0"/>
            </w:pPr>
            <w:r w:rsidRPr="00D712D7">
              <w:t>1</w:t>
            </w:r>
          </w:p>
        </w:tc>
        <w:tc>
          <w:tcPr>
            <w:tcW w:w="3685" w:type="dxa"/>
          </w:tcPr>
          <w:p w:rsidR="00F414E3" w:rsidRPr="00D712D7" w:rsidRDefault="00F414E3" w:rsidP="00EB4271">
            <w:pPr>
              <w:widowControl w:val="0"/>
              <w:autoSpaceDE w:val="0"/>
              <w:autoSpaceDN w:val="0"/>
            </w:pPr>
            <w:r w:rsidRPr="00D712D7">
              <w:t>Благоустройство</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w:t>
            </w:r>
          </w:p>
        </w:tc>
        <w:tc>
          <w:tcPr>
            <w:tcW w:w="3685" w:type="dxa"/>
          </w:tcPr>
          <w:p w:rsidR="00F414E3" w:rsidRPr="00D712D7" w:rsidRDefault="00F414E3" w:rsidP="00EB4271">
            <w:pPr>
              <w:widowControl w:val="0"/>
              <w:autoSpaceDE w:val="0"/>
              <w:autoSpaceDN w:val="0"/>
            </w:pPr>
            <w:r w:rsidRPr="00D712D7">
              <w:t>Наружные сети и колодцы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3</w:t>
            </w:r>
          </w:p>
        </w:tc>
        <w:tc>
          <w:tcPr>
            <w:tcW w:w="3685" w:type="dxa"/>
          </w:tcPr>
          <w:p w:rsidR="00F414E3" w:rsidRPr="00D712D7" w:rsidRDefault="00F414E3" w:rsidP="00EB4271">
            <w:pPr>
              <w:widowControl w:val="0"/>
              <w:autoSpaceDE w:val="0"/>
              <w:autoSpaceDN w:val="0"/>
            </w:pPr>
            <w:r w:rsidRPr="00D712D7">
              <w:t>Фундаменты (подвал)</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4</w:t>
            </w:r>
          </w:p>
        </w:tc>
        <w:tc>
          <w:tcPr>
            <w:tcW w:w="3685" w:type="dxa"/>
          </w:tcPr>
          <w:p w:rsidR="00F414E3" w:rsidRPr="00D712D7" w:rsidRDefault="00F414E3" w:rsidP="00EB4271">
            <w:pPr>
              <w:widowControl w:val="0"/>
              <w:autoSpaceDE w:val="0"/>
              <w:autoSpaceDN w:val="0"/>
            </w:pPr>
            <w:r w:rsidRPr="00D712D7">
              <w:t>Несущие стены (колонны)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5</w:t>
            </w:r>
          </w:p>
        </w:tc>
        <w:tc>
          <w:tcPr>
            <w:tcW w:w="3685" w:type="dxa"/>
          </w:tcPr>
          <w:p w:rsidR="00F414E3" w:rsidRPr="00D712D7" w:rsidRDefault="00F414E3" w:rsidP="00EB4271">
            <w:pPr>
              <w:widowControl w:val="0"/>
              <w:autoSpaceDE w:val="0"/>
              <w:autoSpaceDN w:val="0"/>
            </w:pPr>
            <w:r w:rsidRPr="00D712D7">
              <w:t>Перегородки</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6</w:t>
            </w:r>
          </w:p>
        </w:tc>
        <w:tc>
          <w:tcPr>
            <w:tcW w:w="3685" w:type="dxa"/>
          </w:tcPr>
          <w:p w:rsidR="00F414E3" w:rsidRPr="00D712D7" w:rsidRDefault="00F414E3" w:rsidP="00EB4271">
            <w:pPr>
              <w:widowControl w:val="0"/>
              <w:autoSpaceDE w:val="0"/>
              <w:autoSpaceDN w:val="0"/>
            </w:pPr>
            <w:r w:rsidRPr="00D712D7">
              <w:t>Балки (фермы)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lastRenderedPageBreak/>
              <w:t>7</w:t>
            </w:r>
          </w:p>
        </w:tc>
        <w:tc>
          <w:tcPr>
            <w:tcW w:w="3685" w:type="dxa"/>
          </w:tcPr>
          <w:p w:rsidR="00F414E3" w:rsidRPr="00D712D7" w:rsidRDefault="00F414E3" w:rsidP="00EB4271">
            <w:pPr>
              <w:widowControl w:val="0"/>
              <w:autoSpaceDE w:val="0"/>
              <w:autoSpaceDN w:val="0"/>
            </w:pPr>
            <w:r w:rsidRPr="00D712D7">
              <w:t>Перекрытия</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8</w:t>
            </w:r>
          </w:p>
        </w:tc>
        <w:tc>
          <w:tcPr>
            <w:tcW w:w="3685" w:type="dxa"/>
          </w:tcPr>
          <w:p w:rsidR="00F414E3" w:rsidRPr="00D712D7" w:rsidRDefault="00F414E3" w:rsidP="00EB4271">
            <w:pPr>
              <w:widowControl w:val="0"/>
              <w:autoSpaceDE w:val="0"/>
              <w:autoSpaceDN w:val="0"/>
            </w:pPr>
            <w:r w:rsidRPr="00D712D7">
              <w:t>Лестницы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9</w:t>
            </w:r>
          </w:p>
        </w:tc>
        <w:tc>
          <w:tcPr>
            <w:tcW w:w="3685" w:type="dxa"/>
          </w:tcPr>
          <w:p w:rsidR="00F414E3" w:rsidRPr="00D712D7" w:rsidRDefault="00F414E3" w:rsidP="00EB4271">
            <w:pPr>
              <w:widowControl w:val="0"/>
              <w:autoSpaceDE w:val="0"/>
              <w:autoSpaceDN w:val="0"/>
            </w:pPr>
            <w:r w:rsidRPr="00D712D7">
              <w:t>Полы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10</w:t>
            </w:r>
          </w:p>
        </w:tc>
        <w:tc>
          <w:tcPr>
            <w:tcW w:w="3685" w:type="dxa"/>
          </w:tcPr>
          <w:p w:rsidR="00F414E3" w:rsidRPr="00D712D7" w:rsidRDefault="00F414E3" w:rsidP="00EB4271">
            <w:pPr>
              <w:widowControl w:val="0"/>
              <w:autoSpaceDE w:val="0"/>
              <w:autoSpaceDN w:val="0"/>
            </w:pPr>
            <w:r w:rsidRPr="00D712D7">
              <w:t>Проемы (окна, двери, ворота)</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11</w:t>
            </w:r>
          </w:p>
        </w:tc>
        <w:tc>
          <w:tcPr>
            <w:tcW w:w="3685" w:type="dxa"/>
          </w:tcPr>
          <w:p w:rsidR="00F414E3" w:rsidRPr="00D712D7" w:rsidRDefault="00F414E3" w:rsidP="00EB4271">
            <w:pPr>
              <w:widowControl w:val="0"/>
              <w:autoSpaceDE w:val="0"/>
              <w:autoSpaceDN w:val="0"/>
            </w:pPr>
            <w:r w:rsidRPr="00D712D7">
              <w:t>Кровля</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vMerge w:val="restart"/>
          </w:tcPr>
          <w:p w:rsidR="00F414E3" w:rsidRPr="00D712D7" w:rsidRDefault="00F414E3" w:rsidP="00EB4271">
            <w:pPr>
              <w:widowControl w:val="0"/>
              <w:autoSpaceDE w:val="0"/>
              <w:autoSpaceDN w:val="0"/>
            </w:pPr>
            <w:r w:rsidRPr="00D712D7">
              <w:t>12</w:t>
            </w:r>
          </w:p>
        </w:tc>
        <w:tc>
          <w:tcPr>
            <w:tcW w:w="3685" w:type="dxa"/>
          </w:tcPr>
          <w:p w:rsidR="00F414E3" w:rsidRPr="00D712D7" w:rsidRDefault="00F414E3" w:rsidP="00EB4271">
            <w:pPr>
              <w:widowControl w:val="0"/>
              <w:autoSpaceDE w:val="0"/>
              <w:autoSpaceDN w:val="0"/>
            </w:pPr>
            <w:r w:rsidRPr="00D712D7">
              <w:t>Наружная отделка:</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vMerge/>
          </w:tcPr>
          <w:p w:rsidR="00F414E3" w:rsidRPr="00D712D7" w:rsidRDefault="00F414E3" w:rsidP="00EB4271">
            <w:pPr>
              <w:spacing w:after="1" w:line="0" w:lineRule="atLeast"/>
            </w:pPr>
          </w:p>
        </w:tc>
        <w:tc>
          <w:tcPr>
            <w:tcW w:w="3685" w:type="dxa"/>
          </w:tcPr>
          <w:p w:rsidR="00F414E3" w:rsidRPr="00D712D7" w:rsidRDefault="00F414E3" w:rsidP="00EB4271">
            <w:pPr>
              <w:widowControl w:val="0"/>
              <w:autoSpaceDE w:val="0"/>
              <w:autoSpaceDN w:val="0"/>
            </w:pPr>
            <w:r w:rsidRPr="00D712D7">
              <w:t>а) архитектурные детали</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vMerge/>
          </w:tcPr>
          <w:p w:rsidR="00F414E3" w:rsidRPr="00D712D7" w:rsidRDefault="00F414E3" w:rsidP="00EB4271">
            <w:pPr>
              <w:spacing w:after="1" w:line="0" w:lineRule="atLeast"/>
            </w:pPr>
          </w:p>
        </w:tc>
        <w:tc>
          <w:tcPr>
            <w:tcW w:w="3685" w:type="dxa"/>
          </w:tcPr>
          <w:p w:rsidR="00F414E3" w:rsidRPr="00D712D7" w:rsidRDefault="00F414E3" w:rsidP="00EB4271">
            <w:pPr>
              <w:widowControl w:val="0"/>
              <w:autoSpaceDE w:val="0"/>
              <w:autoSpaceDN w:val="0"/>
            </w:pPr>
            <w:r w:rsidRPr="00D712D7">
              <w:t>б) водоотводящие устройства</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13</w:t>
            </w:r>
          </w:p>
        </w:tc>
        <w:tc>
          <w:tcPr>
            <w:tcW w:w="3685" w:type="dxa"/>
          </w:tcPr>
          <w:p w:rsidR="00F414E3" w:rsidRPr="00D712D7" w:rsidRDefault="00F414E3" w:rsidP="00EB4271">
            <w:pPr>
              <w:widowControl w:val="0"/>
              <w:autoSpaceDE w:val="0"/>
              <w:autoSpaceDN w:val="0"/>
            </w:pPr>
            <w:r w:rsidRPr="00D712D7">
              <w:t>Внутренняя отделка</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14</w:t>
            </w:r>
          </w:p>
        </w:tc>
        <w:tc>
          <w:tcPr>
            <w:tcW w:w="3685" w:type="dxa"/>
          </w:tcPr>
          <w:p w:rsidR="00F414E3" w:rsidRPr="00D712D7" w:rsidRDefault="00F414E3" w:rsidP="00EB4271">
            <w:pPr>
              <w:widowControl w:val="0"/>
              <w:autoSpaceDE w:val="0"/>
              <w:autoSpaceDN w:val="0"/>
            </w:pPr>
            <w:r w:rsidRPr="00D712D7">
              <w:t>Центральное отопление</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15</w:t>
            </w:r>
          </w:p>
        </w:tc>
        <w:tc>
          <w:tcPr>
            <w:tcW w:w="3685" w:type="dxa"/>
          </w:tcPr>
          <w:p w:rsidR="00F414E3" w:rsidRPr="00D712D7" w:rsidRDefault="00F414E3" w:rsidP="00EB4271">
            <w:pPr>
              <w:widowControl w:val="0"/>
              <w:autoSpaceDE w:val="0"/>
              <w:autoSpaceDN w:val="0"/>
            </w:pPr>
            <w:r w:rsidRPr="00D712D7">
              <w:t>Местное отопление</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16</w:t>
            </w:r>
          </w:p>
        </w:tc>
        <w:tc>
          <w:tcPr>
            <w:tcW w:w="3685" w:type="dxa"/>
          </w:tcPr>
          <w:p w:rsidR="00F414E3" w:rsidRPr="00D712D7" w:rsidRDefault="00F414E3" w:rsidP="00EB4271">
            <w:pPr>
              <w:widowControl w:val="0"/>
              <w:autoSpaceDE w:val="0"/>
              <w:autoSpaceDN w:val="0"/>
            </w:pPr>
            <w:r w:rsidRPr="00D712D7">
              <w:t>Санитарно-технические устройства</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17</w:t>
            </w:r>
          </w:p>
        </w:tc>
        <w:tc>
          <w:tcPr>
            <w:tcW w:w="3685" w:type="dxa"/>
          </w:tcPr>
          <w:p w:rsidR="00F414E3" w:rsidRPr="00D712D7" w:rsidRDefault="00F414E3" w:rsidP="00EB4271">
            <w:pPr>
              <w:widowControl w:val="0"/>
              <w:autoSpaceDE w:val="0"/>
              <w:autoSpaceDN w:val="0"/>
            </w:pPr>
            <w:r w:rsidRPr="00D712D7">
              <w:t>Газоснабжение</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18</w:t>
            </w:r>
          </w:p>
        </w:tc>
        <w:tc>
          <w:tcPr>
            <w:tcW w:w="3685" w:type="dxa"/>
          </w:tcPr>
          <w:p w:rsidR="00F414E3" w:rsidRPr="00D712D7" w:rsidRDefault="00F414E3" w:rsidP="00EB4271">
            <w:pPr>
              <w:widowControl w:val="0"/>
              <w:autoSpaceDE w:val="0"/>
              <w:autoSpaceDN w:val="0"/>
            </w:pPr>
            <w:r w:rsidRPr="00D712D7">
              <w:t>Вентиляция</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19</w:t>
            </w:r>
          </w:p>
        </w:tc>
        <w:tc>
          <w:tcPr>
            <w:tcW w:w="3685" w:type="dxa"/>
          </w:tcPr>
          <w:p w:rsidR="00F414E3" w:rsidRPr="00D712D7" w:rsidRDefault="00F414E3" w:rsidP="00EB4271">
            <w:pPr>
              <w:widowControl w:val="0"/>
              <w:autoSpaceDE w:val="0"/>
              <w:autoSpaceDN w:val="0"/>
            </w:pPr>
            <w:r w:rsidRPr="00D712D7">
              <w:t>Мусоропровод</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20</w:t>
            </w:r>
          </w:p>
        </w:tc>
        <w:tc>
          <w:tcPr>
            <w:tcW w:w="3685" w:type="dxa"/>
          </w:tcPr>
          <w:p w:rsidR="00F414E3" w:rsidRPr="00D712D7" w:rsidRDefault="00F414E3" w:rsidP="00EB4271">
            <w:pPr>
              <w:widowControl w:val="0"/>
              <w:autoSpaceDE w:val="0"/>
              <w:autoSpaceDN w:val="0"/>
            </w:pPr>
            <w:r w:rsidRPr="00D712D7">
              <w:t>Лифты</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21</w:t>
            </w:r>
          </w:p>
        </w:tc>
        <w:tc>
          <w:tcPr>
            <w:tcW w:w="3685" w:type="dxa"/>
          </w:tcPr>
          <w:p w:rsidR="00F414E3" w:rsidRPr="00D712D7" w:rsidRDefault="00F414E3" w:rsidP="00EB4271">
            <w:pPr>
              <w:widowControl w:val="0"/>
              <w:autoSpaceDE w:val="0"/>
              <w:autoSpaceDN w:val="0"/>
            </w:pPr>
            <w:r w:rsidRPr="00D712D7">
              <w:t>Энергоснабжение, освещение</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22</w:t>
            </w:r>
          </w:p>
        </w:tc>
        <w:tc>
          <w:tcPr>
            <w:tcW w:w="3685" w:type="dxa"/>
          </w:tcPr>
          <w:p w:rsidR="00F414E3" w:rsidRPr="00D712D7" w:rsidRDefault="00F414E3" w:rsidP="00EB4271">
            <w:pPr>
              <w:widowControl w:val="0"/>
              <w:autoSpaceDE w:val="0"/>
              <w:autoSpaceDN w:val="0"/>
            </w:pPr>
            <w:r w:rsidRPr="00D712D7">
              <w:t>Технологическое оборудование</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23</w:t>
            </w:r>
          </w:p>
        </w:tc>
        <w:tc>
          <w:tcPr>
            <w:tcW w:w="3685" w:type="dxa"/>
          </w:tcPr>
          <w:p w:rsidR="00F414E3" w:rsidRPr="00D712D7" w:rsidRDefault="00F414E3" w:rsidP="00EB4271">
            <w:pPr>
              <w:widowControl w:val="0"/>
              <w:autoSpaceDE w:val="0"/>
              <w:autoSpaceDN w:val="0"/>
            </w:pPr>
            <w:r w:rsidRPr="00D712D7">
              <w:t>Встроенные помещения</w:t>
            </w: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r w:rsidR="00F414E3" w:rsidRPr="00D712D7" w:rsidTr="00EB4271">
        <w:tc>
          <w:tcPr>
            <w:tcW w:w="566" w:type="dxa"/>
          </w:tcPr>
          <w:p w:rsidR="00F414E3" w:rsidRPr="00D712D7" w:rsidRDefault="00F414E3" w:rsidP="00EB4271">
            <w:pPr>
              <w:widowControl w:val="0"/>
              <w:autoSpaceDE w:val="0"/>
              <w:autoSpaceDN w:val="0"/>
            </w:pPr>
            <w:r w:rsidRPr="00D712D7">
              <w:t>24</w:t>
            </w:r>
          </w:p>
        </w:tc>
        <w:tc>
          <w:tcPr>
            <w:tcW w:w="3685" w:type="dxa"/>
          </w:tcPr>
          <w:p w:rsidR="00F414E3" w:rsidRPr="00D712D7" w:rsidRDefault="00F414E3" w:rsidP="00EB4271">
            <w:pPr>
              <w:widowControl w:val="0"/>
              <w:autoSpaceDE w:val="0"/>
              <w:autoSpaceDN w:val="0"/>
            </w:pPr>
          </w:p>
        </w:tc>
        <w:tc>
          <w:tcPr>
            <w:tcW w:w="2097" w:type="dxa"/>
          </w:tcPr>
          <w:p w:rsidR="00F414E3" w:rsidRPr="00D712D7" w:rsidRDefault="00F414E3" w:rsidP="00EB4271">
            <w:pPr>
              <w:widowControl w:val="0"/>
              <w:autoSpaceDE w:val="0"/>
              <w:autoSpaceDN w:val="0"/>
            </w:pPr>
          </w:p>
        </w:tc>
        <w:tc>
          <w:tcPr>
            <w:tcW w:w="2721" w:type="dxa"/>
          </w:tcPr>
          <w:p w:rsidR="00F414E3" w:rsidRPr="00D712D7" w:rsidRDefault="00F414E3" w:rsidP="00EB4271">
            <w:pPr>
              <w:widowControl w:val="0"/>
              <w:autoSpaceDE w:val="0"/>
              <w:autoSpaceDN w:val="0"/>
            </w:pPr>
          </w:p>
        </w:tc>
      </w:tr>
    </w:tbl>
    <w:p w:rsidR="00F414E3" w:rsidRPr="00D712D7"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В ходе общего внешнего осмотра произведено:</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Выводы и рекомендации (срок устранения выявленных нарушений):</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Подписи:</w:t>
      </w:r>
    </w:p>
    <w:p w:rsidR="00F414E3" w:rsidRPr="00D712D7" w:rsidRDefault="00F414E3" w:rsidP="00F414E3">
      <w:pPr>
        <w:widowControl w:val="0"/>
        <w:autoSpaceDE w:val="0"/>
        <w:autoSpaceDN w:val="0"/>
        <w:jc w:val="both"/>
      </w:pPr>
      <w:r w:rsidRPr="00D712D7">
        <w:t>Председатель комиссии</w:t>
      </w:r>
    </w:p>
    <w:p w:rsidR="00F414E3" w:rsidRPr="00D712D7" w:rsidRDefault="00F414E3" w:rsidP="00F414E3">
      <w:pPr>
        <w:widowControl w:val="0"/>
        <w:autoSpaceDE w:val="0"/>
        <w:autoSpaceDN w:val="0"/>
        <w:jc w:val="both"/>
      </w:pPr>
      <w:r w:rsidRPr="00D712D7">
        <w:t>Члены комиссии</w:t>
      </w:r>
    </w:p>
    <w:p w:rsidR="00F414E3" w:rsidRPr="00D712D7" w:rsidRDefault="00F414E3" w:rsidP="00F414E3">
      <w:pPr>
        <w:widowControl w:val="0"/>
        <w:autoSpaceDE w:val="0"/>
        <w:autoSpaceDN w:val="0"/>
        <w:jc w:val="both"/>
      </w:pPr>
    </w:p>
    <w:p w:rsidR="00F414E3" w:rsidRDefault="00F414E3" w:rsidP="00F414E3">
      <w:pPr>
        <w:pStyle w:val="20"/>
        <w:shd w:val="clear" w:color="auto" w:fill="auto"/>
        <w:spacing w:line="240" w:lineRule="auto"/>
        <w:ind w:firstLine="0"/>
        <w:jc w:val="right"/>
      </w:pPr>
    </w:p>
    <w:p w:rsidR="00BF7319" w:rsidRDefault="00BF7319" w:rsidP="00F414E3">
      <w:pPr>
        <w:pStyle w:val="20"/>
        <w:shd w:val="clear" w:color="auto" w:fill="auto"/>
        <w:spacing w:line="240" w:lineRule="auto"/>
        <w:ind w:firstLine="0"/>
        <w:jc w:val="right"/>
      </w:pPr>
    </w:p>
    <w:p w:rsidR="00BF7319" w:rsidRDefault="00BF7319" w:rsidP="00F414E3">
      <w:pPr>
        <w:pStyle w:val="20"/>
        <w:shd w:val="clear" w:color="auto" w:fill="auto"/>
        <w:spacing w:line="240" w:lineRule="auto"/>
        <w:ind w:firstLine="0"/>
        <w:jc w:val="right"/>
      </w:pPr>
    </w:p>
    <w:p w:rsidR="00BF7319" w:rsidRDefault="00BF7319" w:rsidP="00F414E3">
      <w:pPr>
        <w:pStyle w:val="20"/>
        <w:shd w:val="clear" w:color="auto" w:fill="auto"/>
        <w:spacing w:line="240" w:lineRule="auto"/>
        <w:ind w:firstLine="0"/>
        <w:jc w:val="right"/>
      </w:pPr>
    </w:p>
    <w:p w:rsidR="00496241" w:rsidRDefault="00496241" w:rsidP="00F414E3">
      <w:pPr>
        <w:pStyle w:val="20"/>
        <w:shd w:val="clear" w:color="auto" w:fill="auto"/>
        <w:spacing w:line="240" w:lineRule="auto"/>
        <w:ind w:firstLine="0"/>
        <w:jc w:val="right"/>
      </w:pPr>
    </w:p>
    <w:p w:rsidR="00F414E3" w:rsidRDefault="00F414E3" w:rsidP="00F414E3">
      <w:pPr>
        <w:pStyle w:val="20"/>
        <w:shd w:val="clear" w:color="auto" w:fill="auto"/>
        <w:spacing w:line="240" w:lineRule="auto"/>
        <w:ind w:firstLine="0"/>
        <w:jc w:val="right"/>
      </w:pPr>
      <w:r>
        <w:t>Приложение №2</w:t>
      </w:r>
    </w:p>
    <w:p w:rsidR="00F414E3" w:rsidRDefault="00F414E3" w:rsidP="00F414E3">
      <w:pPr>
        <w:pStyle w:val="20"/>
        <w:shd w:val="clear" w:color="auto" w:fill="auto"/>
        <w:spacing w:line="240" w:lineRule="auto"/>
        <w:ind w:firstLine="0"/>
        <w:jc w:val="right"/>
      </w:pPr>
      <w:r>
        <w:t>к</w:t>
      </w:r>
      <w:hyperlink w:anchor="bookmark4" w:tooltip="Current Document">
        <w:r>
          <w:t xml:space="preserve"> Порядку </w:t>
        </w:r>
      </w:hyperlink>
      <w:r>
        <w:t xml:space="preserve">проведения </w:t>
      </w:r>
    </w:p>
    <w:p w:rsidR="00F414E3" w:rsidRDefault="00F414E3" w:rsidP="00F414E3">
      <w:pPr>
        <w:pStyle w:val="20"/>
        <w:shd w:val="clear" w:color="auto" w:fill="auto"/>
        <w:spacing w:line="240" w:lineRule="auto"/>
        <w:ind w:firstLine="0"/>
        <w:jc w:val="right"/>
      </w:pPr>
      <w:r>
        <w:t xml:space="preserve">                осмотра зданий, сооружений на</w:t>
      </w:r>
    </w:p>
    <w:p w:rsidR="00F414E3" w:rsidRDefault="00F414E3" w:rsidP="00F414E3">
      <w:pPr>
        <w:pStyle w:val="20"/>
        <w:shd w:val="clear" w:color="auto" w:fill="auto"/>
        <w:spacing w:line="240" w:lineRule="auto"/>
        <w:ind w:firstLine="0"/>
        <w:jc w:val="right"/>
      </w:pPr>
      <w:r>
        <w:t xml:space="preserve"> предмет их технического состояния</w:t>
      </w:r>
    </w:p>
    <w:p w:rsidR="00F414E3" w:rsidRDefault="00F414E3" w:rsidP="00F414E3">
      <w:pPr>
        <w:pStyle w:val="20"/>
        <w:shd w:val="clear" w:color="auto" w:fill="auto"/>
        <w:spacing w:line="240" w:lineRule="auto"/>
        <w:ind w:firstLine="0"/>
        <w:jc w:val="right"/>
      </w:pPr>
      <w:r>
        <w:t xml:space="preserve"> и надлежащего технического </w:t>
      </w:r>
    </w:p>
    <w:p w:rsidR="00F414E3" w:rsidRDefault="00F414E3" w:rsidP="00F414E3">
      <w:pPr>
        <w:pStyle w:val="20"/>
        <w:shd w:val="clear" w:color="auto" w:fill="auto"/>
        <w:spacing w:line="240" w:lineRule="auto"/>
        <w:ind w:firstLine="0"/>
        <w:jc w:val="right"/>
      </w:pPr>
      <w:r>
        <w:t>обслуживания</w:t>
      </w:r>
      <w:r w:rsidRPr="00F414E3">
        <w:t xml:space="preserve"> </w:t>
      </w:r>
      <w:r>
        <w:t xml:space="preserve">на территории </w:t>
      </w:r>
    </w:p>
    <w:p w:rsidR="00F414E3" w:rsidRDefault="00F414E3" w:rsidP="00F414E3">
      <w:pPr>
        <w:pStyle w:val="20"/>
        <w:shd w:val="clear" w:color="auto" w:fill="auto"/>
        <w:spacing w:line="280" w:lineRule="exact"/>
        <w:ind w:firstLine="0"/>
        <w:jc w:val="right"/>
      </w:pPr>
      <w:r>
        <w:t xml:space="preserve"> городского поселения Мышкин</w:t>
      </w:r>
    </w:p>
    <w:p w:rsidR="00F414E3" w:rsidRDefault="00F414E3" w:rsidP="00F414E3">
      <w:pPr>
        <w:pStyle w:val="20"/>
        <w:shd w:val="clear" w:color="auto" w:fill="auto"/>
        <w:spacing w:line="280" w:lineRule="exact"/>
        <w:ind w:firstLine="0"/>
        <w:jc w:val="right"/>
      </w:pPr>
    </w:p>
    <w:p w:rsidR="00BF7319" w:rsidRDefault="00BF7319" w:rsidP="00F414E3">
      <w:pPr>
        <w:pStyle w:val="20"/>
        <w:shd w:val="clear" w:color="auto" w:fill="auto"/>
        <w:spacing w:line="280" w:lineRule="exact"/>
        <w:ind w:firstLine="0"/>
        <w:jc w:val="right"/>
      </w:pPr>
    </w:p>
    <w:p w:rsidR="00BF7319" w:rsidRDefault="00BF7319" w:rsidP="00496241">
      <w:pPr>
        <w:pStyle w:val="20"/>
        <w:shd w:val="clear" w:color="auto" w:fill="auto"/>
        <w:spacing w:line="280" w:lineRule="exact"/>
        <w:ind w:firstLine="0"/>
      </w:pPr>
    </w:p>
    <w:p w:rsidR="00BF7319" w:rsidRDefault="00BF7319" w:rsidP="00F414E3">
      <w:pPr>
        <w:pStyle w:val="20"/>
        <w:shd w:val="clear" w:color="auto" w:fill="auto"/>
        <w:spacing w:line="280" w:lineRule="exact"/>
        <w:ind w:firstLine="0"/>
        <w:jc w:val="right"/>
      </w:pPr>
    </w:p>
    <w:p w:rsidR="00F414E3" w:rsidRDefault="00F414E3" w:rsidP="00BF7319">
      <w:pPr>
        <w:widowControl w:val="0"/>
        <w:autoSpaceDE w:val="0"/>
        <w:autoSpaceDN w:val="0"/>
      </w:pPr>
    </w:p>
    <w:p w:rsidR="00F414E3" w:rsidRPr="00D712D7" w:rsidRDefault="00F414E3" w:rsidP="00F414E3">
      <w:pPr>
        <w:widowControl w:val="0"/>
        <w:autoSpaceDE w:val="0"/>
        <w:autoSpaceDN w:val="0"/>
        <w:jc w:val="center"/>
      </w:pPr>
      <w:r w:rsidRPr="00D712D7">
        <w:t>АКТ</w:t>
      </w:r>
    </w:p>
    <w:p w:rsidR="00F414E3" w:rsidRPr="00D712D7" w:rsidRDefault="00F414E3" w:rsidP="00F414E3">
      <w:pPr>
        <w:widowControl w:val="0"/>
        <w:autoSpaceDE w:val="0"/>
        <w:autoSpaceDN w:val="0"/>
        <w:jc w:val="center"/>
      </w:pPr>
      <w:r w:rsidRPr="00D712D7">
        <w:t>ОСМОТРА ЗДАНИЯ (СООРУЖЕНИЯ)</w:t>
      </w:r>
    </w:p>
    <w:p w:rsidR="00F414E3" w:rsidRPr="00D712D7" w:rsidRDefault="00F414E3" w:rsidP="00F414E3">
      <w:pPr>
        <w:widowControl w:val="0"/>
        <w:autoSpaceDE w:val="0"/>
        <w:autoSpaceDN w:val="0"/>
        <w:jc w:val="center"/>
      </w:pPr>
      <w:r w:rsidRPr="00D712D7">
        <w:t>при аварийных ситуациях или угрозе разрушения</w:t>
      </w:r>
    </w:p>
    <w:p w:rsidR="00F414E3" w:rsidRDefault="00F414E3" w:rsidP="00F414E3">
      <w:pPr>
        <w:widowControl w:val="0"/>
        <w:autoSpaceDE w:val="0"/>
        <w:autoSpaceDN w:val="0"/>
        <w:jc w:val="both"/>
      </w:pPr>
    </w:p>
    <w:p w:rsidR="00BF7319" w:rsidRDefault="00BF7319" w:rsidP="00F414E3">
      <w:pPr>
        <w:widowControl w:val="0"/>
        <w:autoSpaceDE w:val="0"/>
        <w:autoSpaceDN w:val="0"/>
        <w:jc w:val="both"/>
      </w:pPr>
    </w:p>
    <w:p w:rsidR="00BF7319" w:rsidRPr="00D712D7" w:rsidRDefault="00BF7319" w:rsidP="00F414E3">
      <w:pPr>
        <w:widowControl w:val="0"/>
        <w:autoSpaceDE w:val="0"/>
        <w:autoSpaceDN w:val="0"/>
        <w:jc w:val="both"/>
      </w:pPr>
    </w:p>
    <w:p w:rsidR="00F414E3"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__________________________                                          "___" ______________ 20___ г.</w:t>
      </w:r>
    </w:p>
    <w:p w:rsidR="00F414E3" w:rsidRPr="00D712D7" w:rsidRDefault="00F414E3" w:rsidP="00F414E3">
      <w:pPr>
        <w:widowControl w:val="0"/>
        <w:autoSpaceDE w:val="0"/>
        <w:autoSpaceDN w:val="0"/>
        <w:jc w:val="both"/>
      </w:pPr>
    </w:p>
    <w:p w:rsidR="00F414E3" w:rsidRPr="00D712D7" w:rsidRDefault="00F414E3" w:rsidP="00F414E3">
      <w:pPr>
        <w:widowControl w:val="0"/>
        <w:autoSpaceDE w:val="0"/>
        <w:autoSpaceDN w:val="0"/>
        <w:jc w:val="both"/>
      </w:pPr>
      <w:r w:rsidRPr="00D712D7">
        <w:t>1. Название здания (сооружения) ___________________________________________</w:t>
      </w:r>
    </w:p>
    <w:p w:rsidR="00F414E3" w:rsidRPr="00D712D7" w:rsidRDefault="00F414E3" w:rsidP="00F414E3">
      <w:pPr>
        <w:widowControl w:val="0"/>
        <w:autoSpaceDE w:val="0"/>
        <w:autoSpaceDN w:val="0"/>
        <w:jc w:val="both"/>
      </w:pPr>
      <w:r w:rsidRPr="00D712D7">
        <w:t>2. Адрес __________________________________________________________________</w:t>
      </w:r>
    </w:p>
    <w:p w:rsidR="00F414E3" w:rsidRPr="00D712D7" w:rsidRDefault="00F414E3" w:rsidP="00F414E3">
      <w:pPr>
        <w:widowControl w:val="0"/>
        <w:autoSpaceDE w:val="0"/>
        <w:autoSpaceDN w:val="0"/>
        <w:jc w:val="both"/>
      </w:pPr>
      <w:r w:rsidRPr="00D712D7">
        <w:t>3. Владелец (балансодержатель) ____________________________________________</w:t>
      </w:r>
    </w:p>
    <w:p w:rsidR="00F414E3" w:rsidRPr="00D712D7" w:rsidRDefault="00F414E3" w:rsidP="00F414E3">
      <w:pPr>
        <w:widowControl w:val="0"/>
        <w:autoSpaceDE w:val="0"/>
        <w:autoSpaceDN w:val="0"/>
        <w:jc w:val="both"/>
      </w:pPr>
      <w:r w:rsidRPr="00D712D7">
        <w:t>4. Материал стен __________________________________________________________</w:t>
      </w:r>
    </w:p>
    <w:p w:rsidR="00F414E3" w:rsidRPr="00D712D7" w:rsidRDefault="00F414E3" w:rsidP="00F414E3">
      <w:pPr>
        <w:widowControl w:val="0"/>
        <w:autoSpaceDE w:val="0"/>
        <w:autoSpaceDN w:val="0"/>
        <w:jc w:val="both"/>
      </w:pPr>
      <w:r w:rsidRPr="00D712D7">
        <w:t>5. Этажность ______________________________________________________________</w:t>
      </w:r>
    </w:p>
    <w:p w:rsidR="00F414E3" w:rsidRPr="00D712D7" w:rsidRDefault="00F414E3" w:rsidP="00F414E3">
      <w:pPr>
        <w:widowControl w:val="0"/>
        <w:autoSpaceDE w:val="0"/>
        <w:autoSpaceDN w:val="0"/>
        <w:jc w:val="both"/>
      </w:pPr>
      <w:r w:rsidRPr="00D712D7">
        <w:t>6. Характер и дата неблагоприятного воздействия 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Результаты осмотра здания (сооружения) и заключение комиссии.</w:t>
      </w:r>
    </w:p>
    <w:p w:rsidR="00F414E3" w:rsidRPr="00D712D7" w:rsidRDefault="00F414E3" w:rsidP="00F414E3">
      <w:pPr>
        <w:widowControl w:val="0"/>
        <w:autoSpaceDE w:val="0"/>
        <w:autoSpaceDN w:val="0"/>
        <w:jc w:val="both"/>
      </w:pPr>
      <w:r w:rsidRPr="00D712D7">
        <w:t>Комиссия в составе:</w:t>
      </w:r>
    </w:p>
    <w:p w:rsidR="00F414E3" w:rsidRPr="00D712D7" w:rsidRDefault="00F414E3" w:rsidP="00F414E3">
      <w:pPr>
        <w:widowControl w:val="0"/>
        <w:autoSpaceDE w:val="0"/>
        <w:autoSpaceDN w:val="0"/>
        <w:jc w:val="both"/>
      </w:pPr>
      <w:r w:rsidRPr="00D712D7">
        <w:t>Председатель ______________________________________________________________</w:t>
      </w:r>
    </w:p>
    <w:p w:rsidR="00F414E3" w:rsidRPr="00D712D7" w:rsidRDefault="00F414E3" w:rsidP="00F414E3">
      <w:pPr>
        <w:widowControl w:val="0"/>
        <w:autoSpaceDE w:val="0"/>
        <w:autoSpaceDN w:val="0"/>
        <w:jc w:val="both"/>
      </w:pPr>
      <w:r w:rsidRPr="00D712D7">
        <w:t>Члены комиссии:</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Представители, иные лица:</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произвела осмотр __________________________________________________________</w:t>
      </w:r>
    </w:p>
    <w:p w:rsidR="00F414E3" w:rsidRPr="00D712D7" w:rsidRDefault="00F414E3" w:rsidP="00F414E3">
      <w:pPr>
        <w:widowControl w:val="0"/>
        <w:autoSpaceDE w:val="0"/>
        <w:autoSpaceDN w:val="0"/>
        <w:jc w:val="both"/>
      </w:pPr>
      <w:r w:rsidRPr="00D712D7">
        <w:t xml:space="preserve">                              наименование здания (сооружения)</w:t>
      </w:r>
    </w:p>
    <w:p w:rsidR="00F414E3" w:rsidRPr="00D712D7" w:rsidRDefault="00F414E3" w:rsidP="00F414E3">
      <w:pPr>
        <w:widowControl w:val="0"/>
        <w:autoSpaceDE w:val="0"/>
        <w:autoSpaceDN w:val="0"/>
        <w:jc w:val="both"/>
      </w:pPr>
      <w:r w:rsidRPr="00D712D7">
        <w:t>по вышеуказанному адресу, пострадавших в результате 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Краткое описание последствий неблагоприятных воздействий:</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Характеристика состояния здания (сооружения) после неблагоприятных</w:t>
      </w:r>
    </w:p>
    <w:p w:rsidR="00F414E3" w:rsidRPr="00D712D7" w:rsidRDefault="00F414E3" w:rsidP="00F414E3">
      <w:pPr>
        <w:widowControl w:val="0"/>
        <w:autoSpaceDE w:val="0"/>
        <w:autoSpaceDN w:val="0"/>
        <w:jc w:val="both"/>
      </w:pPr>
      <w:r w:rsidRPr="00D712D7">
        <w:t>воздействий:</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Сведения   о  мерах  по  предотвращению  развития  разрушительных  явлений,</w:t>
      </w:r>
    </w:p>
    <w:p w:rsidR="00F414E3" w:rsidRPr="00D712D7" w:rsidRDefault="00F414E3" w:rsidP="00F414E3">
      <w:pPr>
        <w:widowControl w:val="0"/>
        <w:autoSpaceDE w:val="0"/>
        <w:autoSpaceDN w:val="0"/>
        <w:jc w:val="both"/>
      </w:pPr>
      <w:r w:rsidRPr="00D712D7">
        <w:t>принятых сразу после неблагоприятных воздействий 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lastRenderedPageBreak/>
        <w:t>Рекомендации  по  ликвидации последствий неблагоприятных воздействий, сроки</w:t>
      </w:r>
    </w:p>
    <w:p w:rsidR="00F414E3" w:rsidRPr="00D712D7" w:rsidRDefault="00F414E3" w:rsidP="00F414E3">
      <w:pPr>
        <w:widowControl w:val="0"/>
        <w:autoSpaceDE w:val="0"/>
        <w:autoSpaceDN w:val="0"/>
        <w:jc w:val="both"/>
      </w:pPr>
      <w:r w:rsidRPr="00D712D7">
        <w:t>исполнения:</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r w:rsidRPr="00D712D7">
        <w:t>___________________________________________________________________________</w:t>
      </w:r>
    </w:p>
    <w:p w:rsidR="00F414E3" w:rsidRPr="00D712D7" w:rsidRDefault="00F414E3" w:rsidP="00F414E3">
      <w:pPr>
        <w:widowControl w:val="0"/>
        <w:autoSpaceDE w:val="0"/>
        <w:autoSpaceDN w:val="0"/>
        <w:jc w:val="both"/>
      </w:pPr>
    </w:p>
    <w:p w:rsidR="00F414E3" w:rsidRDefault="00F414E3" w:rsidP="00F414E3">
      <w:pPr>
        <w:widowControl w:val="0"/>
        <w:autoSpaceDE w:val="0"/>
        <w:autoSpaceDN w:val="0"/>
        <w:jc w:val="both"/>
      </w:pPr>
      <w:r w:rsidRPr="00D712D7">
        <w:t>Подписи:</w:t>
      </w:r>
    </w:p>
    <w:p w:rsidR="00F414E3" w:rsidRPr="00D712D7" w:rsidRDefault="00F414E3" w:rsidP="00F414E3">
      <w:pPr>
        <w:widowControl w:val="0"/>
        <w:autoSpaceDE w:val="0"/>
        <w:autoSpaceDN w:val="0"/>
        <w:jc w:val="both"/>
      </w:pPr>
      <w:r w:rsidRPr="00D712D7">
        <w:t>Председатель комиссии</w:t>
      </w:r>
    </w:p>
    <w:p w:rsidR="00F414E3" w:rsidRDefault="00F414E3" w:rsidP="00F414E3">
      <w:pPr>
        <w:widowControl w:val="0"/>
        <w:autoSpaceDE w:val="0"/>
        <w:autoSpaceDN w:val="0"/>
        <w:jc w:val="both"/>
      </w:pPr>
      <w:r w:rsidRPr="00D712D7">
        <w:t>Члены комиссии</w:t>
      </w: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F414E3" w:rsidRDefault="00F414E3" w:rsidP="00F414E3">
      <w:pPr>
        <w:widowControl w:val="0"/>
        <w:autoSpaceDE w:val="0"/>
        <w:autoSpaceDN w:val="0"/>
        <w:jc w:val="both"/>
      </w:pPr>
    </w:p>
    <w:p w:rsidR="00496241" w:rsidRDefault="00496241" w:rsidP="00F414E3">
      <w:pPr>
        <w:widowControl w:val="0"/>
        <w:autoSpaceDE w:val="0"/>
        <w:autoSpaceDN w:val="0"/>
        <w:jc w:val="both"/>
        <w:sectPr w:rsidR="00496241" w:rsidSect="00496241">
          <w:footerReference w:type="default" r:id="rId11"/>
          <w:pgSz w:w="11906" w:h="16838"/>
          <w:pgMar w:top="709" w:right="709" w:bottom="709" w:left="1134" w:header="709" w:footer="709" w:gutter="0"/>
          <w:cols w:space="708"/>
          <w:titlePg/>
          <w:docGrid w:linePitch="360"/>
        </w:sectPr>
      </w:pPr>
    </w:p>
    <w:p w:rsidR="00F414E3" w:rsidRDefault="00F414E3" w:rsidP="00F414E3">
      <w:pPr>
        <w:widowControl w:val="0"/>
        <w:autoSpaceDE w:val="0"/>
        <w:autoSpaceDN w:val="0"/>
        <w:jc w:val="both"/>
      </w:pPr>
    </w:p>
    <w:p w:rsidR="00F414E3" w:rsidRDefault="00F414E3" w:rsidP="00F414E3">
      <w:pPr>
        <w:pStyle w:val="20"/>
        <w:shd w:val="clear" w:color="auto" w:fill="auto"/>
        <w:spacing w:line="240" w:lineRule="auto"/>
        <w:ind w:firstLine="0"/>
        <w:jc w:val="right"/>
      </w:pPr>
      <w:r>
        <w:t>Приложение №</w:t>
      </w:r>
      <w:r w:rsidR="00CA2C8E">
        <w:t>3</w:t>
      </w:r>
    </w:p>
    <w:p w:rsidR="00B04F34" w:rsidRDefault="00B04F34" w:rsidP="00F414E3">
      <w:pPr>
        <w:pStyle w:val="20"/>
        <w:shd w:val="clear" w:color="auto" w:fill="auto"/>
        <w:spacing w:line="240" w:lineRule="auto"/>
        <w:ind w:firstLine="0"/>
        <w:jc w:val="right"/>
      </w:pPr>
    </w:p>
    <w:p w:rsidR="00F414E3" w:rsidRDefault="00F414E3" w:rsidP="00F414E3">
      <w:pPr>
        <w:pStyle w:val="20"/>
        <w:shd w:val="clear" w:color="auto" w:fill="auto"/>
        <w:spacing w:line="240" w:lineRule="auto"/>
        <w:ind w:firstLine="0"/>
        <w:jc w:val="right"/>
      </w:pPr>
      <w:r>
        <w:t>к</w:t>
      </w:r>
      <w:hyperlink w:anchor="bookmark4" w:tooltip="Current Document">
        <w:r>
          <w:t xml:space="preserve"> Порядку </w:t>
        </w:r>
      </w:hyperlink>
      <w:r>
        <w:t xml:space="preserve">проведения </w:t>
      </w:r>
    </w:p>
    <w:p w:rsidR="00F414E3" w:rsidRDefault="00F414E3" w:rsidP="00F414E3">
      <w:pPr>
        <w:pStyle w:val="20"/>
        <w:shd w:val="clear" w:color="auto" w:fill="auto"/>
        <w:spacing w:line="240" w:lineRule="auto"/>
        <w:ind w:firstLine="0"/>
        <w:jc w:val="right"/>
      </w:pPr>
      <w:r>
        <w:t xml:space="preserve">                осмотра зданий, сооружений на</w:t>
      </w:r>
    </w:p>
    <w:p w:rsidR="00F414E3" w:rsidRDefault="00F414E3" w:rsidP="00F414E3">
      <w:pPr>
        <w:pStyle w:val="20"/>
        <w:shd w:val="clear" w:color="auto" w:fill="auto"/>
        <w:spacing w:line="240" w:lineRule="auto"/>
        <w:ind w:firstLine="0"/>
        <w:jc w:val="right"/>
      </w:pPr>
      <w:r>
        <w:t xml:space="preserve"> предмет их технического состояния</w:t>
      </w:r>
    </w:p>
    <w:p w:rsidR="00F414E3" w:rsidRDefault="00F414E3" w:rsidP="00F414E3">
      <w:pPr>
        <w:pStyle w:val="20"/>
        <w:shd w:val="clear" w:color="auto" w:fill="auto"/>
        <w:spacing w:line="240" w:lineRule="auto"/>
        <w:ind w:firstLine="0"/>
        <w:jc w:val="right"/>
      </w:pPr>
      <w:r>
        <w:t xml:space="preserve"> и надлежащего технического </w:t>
      </w:r>
    </w:p>
    <w:p w:rsidR="00F414E3" w:rsidRDefault="00F414E3" w:rsidP="00F414E3">
      <w:pPr>
        <w:pStyle w:val="20"/>
        <w:shd w:val="clear" w:color="auto" w:fill="auto"/>
        <w:spacing w:line="240" w:lineRule="auto"/>
        <w:ind w:firstLine="0"/>
        <w:jc w:val="right"/>
      </w:pPr>
      <w:r>
        <w:t>обслуживания</w:t>
      </w:r>
      <w:r w:rsidRPr="00F414E3">
        <w:t xml:space="preserve"> </w:t>
      </w:r>
      <w:r>
        <w:t xml:space="preserve">на территории </w:t>
      </w:r>
    </w:p>
    <w:p w:rsidR="00F414E3" w:rsidRPr="00890499" w:rsidRDefault="00F414E3" w:rsidP="00F414E3">
      <w:pPr>
        <w:widowControl w:val="0"/>
        <w:autoSpaceDE w:val="0"/>
        <w:autoSpaceDN w:val="0"/>
        <w:jc w:val="right"/>
        <w:rPr>
          <w:sz w:val="28"/>
          <w:szCs w:val="28"/>
        </w:rPr>
      </w:pPr>
      <w:r w:rsidRPr="00890499">
        <w:rPr>
          <w:sz w:val="28"/>
          <w:szCs w:val="28"/>
        </w:rPr>
        <w:t xml:space="preserve"> городского поселения Мышкин</w:t>
      </w:r>
    </w:p>
    <w:p w:rsidR="00F414E3" w:rsidRDefault="00F414E3" w:rsidP="00F414E3">
      <w:pPr>
        <w:pStyle w:val="20"/>
        <w:shd w:val="clear" w:color="auto" w:fill="auto"/>
        <w:spacing w:line="280" w:lineRule="exact"/>
        <w:ind w:firstLine="0"/>
        <w:jc w:val="center"/>
      </w:pPr>
    </w:p>
    <w:p w:rsidR="00901E22" w:rsidRDefault="00901E22" w:rsidP="00F414E3">
      <w:pPr>
        <w:pStyle w:val="20"/>
        <w:shd w:val="clear" w:color="auto" w:fill="auto"/>
        <w:spacing w:line="280" w:lineRule="exact"/>
        <w:ind w:firstLine="0"/>
        <w:jc w:val="right"/>
      </w:pPr>
    </w:p>
    <w:p w:rsidR="00F414E3" w:rsidRPr="00D712D7" w:rsidRDefault="00F414E3" w:rsidP="00F414E3">
      <w:pPr>
        <w:widowControl w:val="0"/>
        <w:autoSpaceDE w:val="0"/>
        <w:autoSpaceDN w:val="0"/>
        <w:jc w:val="center"/>
      </w:pPr>
      <w:r w:rsidRPr="00D712D7">
        <w:t>ЖУРНАЛ</w:t>
      </w:r>
    </w:p>
    <w:p w:rsidR="00F414E3" w:rsidRPr="00D712D7" w:rsidRDefault="00F414E3" w:rsidP="00F414E3">
      <w:pPr>
        <w:widowControl w:val="0"/>
        <w:autoSpaceDE w:val="0"/>
        <w:autoSpaceDN w:val="0"/>
        <w:jc w:val="center"/>
      </w:pPr>
      <w:r w:rsidRPr="00D712D7">
        <w:t>УЧЕТА ОСМОТРОВ ЗДАНИЙ, СООРУЖЕНИЙ, НАХОДЯЩИХСЯ</w:t>
      </w:r>
    </w:p>
    <w:p w:rsidR="00F414E3" w:rsidRPr="00D712D7" w:rsidRDefault="00F414E3" w:rsidP="00F414E3">
      <w:pPr>
        <w:widowControl w:val="0"/>
        <w:autoSpaceDE w:val="0"/>
        <w:autoSpaceDN w:val="0"/>
        <w:jc w:val="center"/>
      </w:pPr>
      <w:r w:rsidRPr="00D712D7">
        <w:t xml:space="preserve">В ЭКСПЛУАТАЦИИ НА ТЕРРИТОРИИ </w:t>
      </w:r>
      <w:r w:rsidR="005C551D" w:rsidRPr="005C551D">
        <w:rPr>
          <w:sz w:val="28"/>
          <w:szCs w:val="28"/>
        </w:rPr>
        <w:t>городского поселения Мышкин</w:t>
      </w:r>
    </w:p>
    <w:p w:rsidR="00F414E3" w:rsidRPr="00D712D7" w:rsidRDefault="00F414E3" w:rsidP="00F414E3">
      <w:pPr>
        <w:widowControl w:val="0"/>
        <w:tabs>
          <w:tab w:val="left" w:pos="8835"/>
        </w:tabs>
        <w:autoSpaceDE w:val="0"/>
        <w:autoSpaceDN w:val="0"/>
        <w:jc w:val="both"/>
        <w:rPr>
          <w:szCs w:val="20"/>
        </w:rPr>
      </w:pPr>
      <w:r>
        <w:rPr>
          <w:szCs w:val="20"/>
        </w:rPr>
        <w:tab/>
      </w:r>
    </w:p>
    <w:p w:rsidR="00F414E3" w:rsidRPr="00D712D7" w:rsidRDefault="00F414E3" w:rsidP="00F414E3">
      <w:pPr>
        <w:widowControl w:val="0"/>
        <w:autoSpaceDE w:val="0"/>
        <w:autoSpaceDN w:val="0"/>
        <w:jc w:val="both"/>
        <w:rPr>
          <w:szCs w:val="20"/>
        </w:rPr>
      </w:pPr>
    </w:p>
    <w:p w:rsidR="00F414E3" w:rsidRPr="00D712D7" w:rsidRDefault="00F414E3" w:rsidP="00F414E3">
      <w:pPr>
        <w:widowControl w:val="0"/>
        <w:pBdr>
          <w:top w:val="single" w:sz="6" w:space="0" w:color="auto"/>
        </w:pBdr>
        <w:autoSpaceDE w:val="0"/>
        <w:autoSpaceDN w:val="0"/>
        <w:spacing w:before="100" w:after="100"/>
        <w:jc w:val="both"/>
        <w:rPr>
          <w:rFonts w:cs="Calibri"/>
          <w:sz w:val="2"/>
          <w:szCs w:val="2"/>
        </w:rPr>
      </w:pPr>
    </w:p>
    <w:tbl>
      <w:tblPr>
        <w:tblpPr w:leftFromText="180" w:rightFromText="180" w:vertAnchor="page" w:horzAnchor="page" w:tblpX="1124" w:tblpY="6226"/>
        <w:tblW w:w="1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1644"/>
        <w:gridCol w:w="1531"/>
        <w:gridCol w:w="1080"/>
        <w:gridCol w:w="1134"/>
        <w:gridCol w:w="1531"/>
        <w:gridCol w:w="1474"/>
        <w:gridCol w:w="1363"/>
        <w:gridCol w:w="1536"/>
      </w:tblGrid>
      <w:tr w:rsidR="00F414E3" w:rsidRPr="00D712D7" w:rsidTr="00496241">
        <w:tc>
          <w:tcPr>
            <w:tcW w:w="571" w:type="dxa"/>
          </w:tcPr>
          <w:p w:rsidR="00F414E3" w:rsidRPr="00D712D7" w:rsidRDefault="00F414E3" w:rsidP="00496241">
            <w:pPr>
              <w:widowControl w:val="0"/>
              <w:autoSpaceDE w:val="0"/>
              <w:autoSpaceDN w:val="0"/>
              <w:jc w:val="center"/>
              <w:rPr>
                <w:szCs w:val="20"/>
              </w:rPr>
            </w:pPr>
            <w:r w:rsidRPr="00D712D7">
              <w:rPr>
                <w:szCs w:val="20"/>
              </w:rPr>
              <w:t>N п/п</w:t>
            </w:r>
          </w:p>
        </w:tc>
        <w:tc>
          <w:tcPr>
            <w:tcW w:w="1701" w:type="dxa"/>
          </w:tcPr>
          <w:p w:rsidR="00F414E3" w:rsidRPr="00D712D7" w:rsidRDefault="00F414E3" w:rsidP="00496241">
            <w:pPr>
              <w:widowControl w:val="0"/>
              <w:autoSpaceDE w:val="0"/>
              <w:autoSpaceDN w:val="0"/>
              <w:jc w:val="center"/>
              <w:rPr>
                <w:szCs w:val="20"/>
              </w:rPr>
            </w:pPr>
            <w:r w:rsidRPr="00D712D7">
              <w:rPr>
                <w:szCs w:val="20"/>
              </w:rPr>
              <w:t>Основание проведения осмотра</w:t>
            </w:r>
          </w:p>
        </w:tc>
        <w:tc>
          <w:tcPr>
            <w:tcW w:w="1644" w:type="dxa"/>
          </w:tcPr>
          <w:p w:rsidR="00F414E3" w:rsidRPr="00D712D7" w:rsidRDefault="00F414E3" w:rsidP="00496241">
            <w:pPr>
              <w:widowControl w:val="0"/>
              <w:autoSpaceDE w:val="0"/>
              <w:autoSpaceDN w:val="0"/>
              <w:jc w:val="center"/>
              <w:rPr>
                <w:szCs w:val="20"/>
              </w:rPr>
            </w:pPr>
            <w:r w:rsidRPr="00D712D7">
              <w:rPr>
                <w:szCs w:val="20"/>
              </w:rPr>
              <w:t>Наименование объекта</w:t>
            </w:r>
          </w:p>
        </w:tc>
        <w:tc>
          <w:tcPr>
            <w:tcW w:w="1531" w:type="dxa"/>
          </w:tcPr>
          <w:p w:rsidR="00F414E3" w:rsidRPr="00D712D7" w:rsidRDefault="00F414E3" w:rsidP="00496241">
            <w:pPr>
              <w:widowControl w:val="0"/>
              <w:autoSpaceDE w:val="0"/>
              <w:autoSpaceDN w:val="0"/>
              <w:jc w:val="center"/>
              <w:rPr>
                <w:szCs w:val="20"/>
              </w:rPr>
            </w:pPr>
            <w:r w:rsidRPr="00D712D7">
              <w:rPr>
                <w:szCs w:val="20"/>
              </w:rPr>
              <w:t>Собственник объекта</w:t>
            </w:r>
          </w:p>
        </w:tc>
        <w:tc>
          <w:tcPr>
            <w:tcW w:w="1080" w:type="dxa"/>
          </w:tcPr>
          <w:p w:rsidR="00F414E3" w:rsidRPr="00D712D7" w:rsidRDefault="00F414E3" w:rsidP="00496241">
            <w:pPr>
              <w:widowControl w:val="0"/>
              <w:autoSpaceDE w:val="0"/>
              <w:autoSpaceDN w:val="0"/>
              <w:jc w:val="center"/>
              <w:rPr>
                <w:szCs w:val="20"/>
              </w:rPr>
            </w:pPr>
            <w:r w:rsidRPr="00D712D7">
              <w:rPr>
                <w:szCs w:val="20"/>
              </w:rPr>
              <w:t>Адрес объекта</w:t>
            </w:r>
          </w:p>
        </w:tc>
        <w:tc>
          <w:tcPr>
            <w:tcW w:w="1134" w:type="dxa"/>
          </w:tcPr>
          <w:p w:rsidR="00F414E3" w:rsidRPr="00D712D7" w:rsidRDefault="00F414E3" w:rsidP="00496241">
            <w:pPr>
              <w:widowControl w:val="0"/>
              <w:autoSpaceDE w:val="0"/>
              <w:autoSpaceDN w:val="0"/>
              <w:jc w:val="center"/>
              <w:rPr>
                <w:szCs w:val="20"/>
              </w:rPr>
            </w:pPr>
            <w:r w:rsidRPr="00D712D7">
              <w:rPr>
                <w:szCs w:val="20"/>
              </w:rPr>
              <w:t>N, дата акта осмотра</w:t>
            </w:r>
          </w:p>
        </w:tc>
        <w:tc>
          <w:tcPr>
            <w:tcW w:w="1531" w:type="dxa"/>
          </w:tcPr>
          <w:p w:rsidR="00F414E3" w:rsidRPr="00D712D7" w:rsidRDefault="00F414E3" w:rsidP="00496241">
            <w:pPr>
              <w:widowControl w:val="0"/>
              <w:autoSpaceDE w:val="0"/>
              <w:autoSpaceDN w:val="0"/>
              <w:jc w:val="center"/>
              <w:rPr>
                <w:szCs w:val="20"/>
              </w:rPr>
            </w:pPr>
            <w:r w:rsidRPr="00D712D7">
              <w:rPr>
                <w:szCs w:val="20"/>
              </w:rPr>
              <w:t>Описание выявленных недостатков</w:t>
            </w:r>
          </w:p>
        </w:tc>
        <w:tc>
          <w:tcPr>
            <w:tcW w:w="1474" w:type="dxa"/>
          </w:tcPr>
          <w:p w:rsidR="00F414E3" w:rsidRPr="00D712D7" w:rsidRDefault="00F414E3" w:rsidP="00496241">
            <w:pPr>
              <w:widowControl w:val="0"/>
              <w:autoSpaceDE w:val="0"/>
              <w:autoSpaceDN w:val="0"/>
              <w:jc w:val="center"/>
              <w:rPr>
                <w:szCs w:val="20"/>
              </w:rPr>
            </w:pPr>
            <w:r w:rsidRPr="00D712D7">
              <w:rPr>
                <w:szCs w:val="20"/>
              </w:rPr>
              <w:t>Срок устранения</w:t>
            </w:r>
          </w:p>
        </w:tc>
        <w:tc>
          <w:tcPr>
            <w:tcW w:w="1363" w:type="dxa"/>
          </w:tcPr>
          <w:p w:rsidR="00F414E3" w:rsidRPr="00D712D7" w:rsidRDefault="00F414E3" w:rsidP="00496241">
            <w:pPr>
              <w:widowControl w:val="0"/>
              <w:autoSpaceDE w:val="0"/>
              <w:autoSpaceDN w:val="0"/>
              <w:jc w:val="center"/>
              <w:rPr>
                <w:szCs w:val="20"/>
              </w:rPr>
            </w:pPr>
            <w:r w:rsidRPr="00D712D7">
              <w:rPr>
                <w:szCs w:val="20"/>
              </w:rPr>
              <w:t>Отметка и дата получения</w:t>
            </w:r>
          </w:p>
        </w:tc>
        <w:tc>
          <w:tcPr>
            <w:tcW w:w="1536" w:type="dxa"/>
          </w:tcPr>
          <w:p w:rsidR="00F414E3" w:rsidRPr="00D712D7" w:rsidRDefault="00F414E3" w:rsidP="00496241">
            <w:pPr>
              <w:widowControl w:val="0"/>
              <w:autoSpaceDE w:val="0"/>
              <w:autoSpaceDN w:val="0"/>
              <w:jc w:val="center"/>
              <w:rPr>
                <w:szCs w:val="20"/>
              </w:rPr>
            </w:pPr>
            <w:r w:rsidRPr="00D712D7">
              <w:rPr>
                <w:szCs w:val="20"/>
              </w:rPr>
              <w:t>Отметка о выполнении</w:t>
            </w:r>
          </w:p>
        </w:tc>
      </w:tr>
      <w:tr w:rsidR="00F414E3" w:rsidRPr="00D712D7" w:rsidTr="00496241">
        <w:tc>
          <w:tcPr>
            <w:tcW w:w="571" w:type="dxa"/>
          </w:tcPr>
          <w:p w:rsidR="00F414E3" w:rsidRPr="00D712D7" w:rsidRDefault="00F414E3" w:rsidP="00496241">
            <w:pPr>
              <w:widowControl w:val="0"/>
              <w:autoSpaceDE w:val="0"/>
              <w:autoSpaceDN w:val="0"/>
              <w:rPr>
                <w:szCs w:val="20"/>
              </w:rPr>
            </w:pPr>
          </w:p>
        </w:tc>
        <w:tc>
          <w:tcPr>
            <w:tcW w:w="1701" w:type="dxa"/>
          </w:tcPr>
          <w:p w:rsidR="00F414E3" w:rsidRPr="00D712D7" w:rsidRDefault="00F414E3" w:rsidP="00496241">
            <w:pPr>
              <w:widowControl w:val="0"/>
              <w:autoSpaceDE w:val="0"/>
              <w:autoSpaceDN w:val="0"/>
              <w:rPr>
                <w:szCs w:val="20"/>
              </w:rPr>
            </w:pPr>
          </w:p>
        </w:tc>
        <w:tc>
          <w:tcPr>
            <w:tcW w:w="1644" w:type="dxa"/>
          </w:tcPr>
          <w:p w:rsidR="00F414E3" w:rsidRPr="00D712D7" w:rsidRDefault="00F414E3" w:rsidP="00496241">
            <w:pPr>
              <w:widowControl w:val="0"/>
              <w:autoSpaceDE w:val="0"/>
              <w:autoSpaceDN w:val="0"/>
              <w:rPr>
                <w:szCs w:val="20"/>
              </w:rPr>
            </w:pPr>
          </w:p>
        </w:tc>
        <w:tc>
          <w:tcPr>
            <w:tcW w:w="1531" w:type="dxa"/>
          </w:tcPr>
          <w:p w:rsidR="00F414E3" w:rsidRPr="00D712D7" w:rsidRDefault="00F414E3" w:rsidP="00496241">
            <w:pPr>
              <w:widowControl w:val="0"/>
              <w:autoSpaceDE w:val="0"/>
              <w:autoSpaceDN w:val="0"/>
              <w:rPr>
                <w:szCs w:val="20"/>
              </w:rPr>
            </w:pPr>
          </w:p>
        </w:tc>
        <w:tc>
          <w:tcPr>
            <w:tcW w:w="1080" w:type="dxa"/>
          </w:tcPr>
          <w:p w:rsidR="00F414E3" w:rsidRPr="00D712D7" w:rsidRDefault="00F414E3" w:rsidP="00496241">
            <w:pPr>
              <w:widowControl w:val="0"/>
              <w:autoSpaceDE w:val="0"/>
              <w:autoSpaceDN w:val="0"/>
              <w:rPr>
                <w:szCs w:val="20"/>
              </w:rPr>
            </w:pPr>
          </w:p>
        </w:tc>
        <w:tc>
          <w:tcPr>
            <w:tcW w:w="1134" w:type="dxa"/>
          </w:tcPr>
          <w:p w:rsidR="00F414E3" w:rsidRPr="00D712D7" w:rsidRDefault="00F414E3" w:rsidP="00496241">
            <w:pPr>
              <w:widowControl w:val="0"/>
              <w:autoSpaceDE w:val="0"/>
              <w:autoSpaceDN w:val="0"/>
              <w:rPr>
                <w:szCs w:val="20"/>
              </w:rPr>
            </w:pPr>
          </w:p>
        </w:tc>
        <w:tc>
          <w:tcPr>
            <w:tcW w:w="1531" w:type="dxa"/>
          </w:tcPr>
          <w:p w:rsidR="00F414E3" w:rsidRPr="00D712D7" w:rsidRDefault="00F414E3" w:rsidP="00496241">
            <w:pPr>
              <w:widowControl w:val="0"/>
              <w:autoSpaceDE w:val="0"/>
              <w:autoSpaceDN w:val="0"/>
              <w:rPr>
                <w:szCs w:val="20"/>
              </w:rPr>
            </w:pPr>
          </w:p>
        </w:tc>
        <w:tc>
          <w:tcPr>
            <w:tcW w:w="1474" w:type="dxa"/>
          </w:tcPr>
          <w:p w:rsidR="00F414E3" w:rsidRPr="00D712D7" w:rsidRDefault="00F414E3" w:rsidP="00496241">
            <w:pPr>
              <w:widowControl w:val="0"/>
              <w:autoSpaceDE w:val="0"/>
              <w:autoSpaceDN w:val="0"/>
              <w:rPr>
                <w:szCs w:val="20"/>
              </w:rPr>
            </w:pPr>
          </w:p>
        </w:tc>
        <w:tc>
          <w:tcPr>
            <w:tcW w:w="1363" w:type="dxa"/>
          </w:tcPr>
          <w:p w:rsidR="00F414E3" w:rsidRPr="00D712D7" w:rsidRDefault="00F414E3" w:rsidP="00496241">
            <w:pPr>
              <w:widowControl w:val="0"/>
              <w:autoSpaceDE w:val="0"/>
              <w:autoSpaceDN w:val="0"/>
              <w:rPr>
                <w:szCs w:val="20"/>
              </w:rPr>
            </w:pPr>
          </w:p>
        </w:tc>
        <w:tc>
          <w:tcPr>
            <w:tcW w:w="1536" w:type="dxa"/>
          </w:tcPr>
          <w:p w:rsidR="00F414E3" w:rsidRPr="00D712D7" w:rsidRDefault="00F414E3" w:rsidP="00496241">
            <w:pPr>
              <w:widowControl w:val="0"/>
              <w:autoSpaceDE w:val="0"/>
              <w:autoSpaceDN w:val="0"/>
              <w:rPr>
                <w:szCs w:val="20"/>
              </w:rPr>
            </w:pPr>
          </w:p>
        </w:tc>
      </w:tr>
      <w:tr w:rsidR="00F414E3" w:rsidRPr="00D712D7" w:rsidTr="00496241">
        <w:tc>
          <w:tcPr>
            <w:tcW w:w="571" w:type="dxa"/>
          </w:tcPr>
          <w:p w:rsidR="00F414E3" w:rsidRPr="00D712D7" w:rsidRDefault="00F414E3" w:rsidP="00496241">
            <w:pPr>
              <w:widowControl w:val="0"/>
              <w:autoSpaceDE w:val="0"/>
              <w:autoSpaceDN w:val="0"/>
              <w:rPr>
                <w:szCs w:val="20"/>
              </w:rPr>
            </w:pPr>
          </w:p>
        </w:tc>
        <w:tc>
          <w:tcPr>
            <w:tcW w:w="1701" w:type="dxa"/>
          </w:tcPr>
          <w:p w:rsidR="00F414E3" w:rsidRPr="00D712D7" w:rsidRDefault="00F414E3" w:rsidP="00496241">
            <w:pPr>
              <w:widowControl w:val="0"/>
              <w:autoSpaceDE w:val="0"/>
              <w:autoSpaceDN w:val="0"/>
              <w:rPr>
                <w:szCs w:val="20"/>
              </w:rPr>
            </w:pPr>
          </w:p>
        </w:tc>
        <w:tc>
          <w:tcPr>
            <w:tcW w:w="1644" w:type="dxa"/>
          </w:tcPr>
          <w:p w:rsidR="00F414E3" w:rsidRPr="00D712D7" w:rsidRDefault="00F414E3" w:rsidP="00496241">
            <w:pPr>
              <w:widowControl w:val="0"/>
              <w:autoSpaceDE w:val="0"/>
              <w:autoSpaceDN w:val="0"/>
              <w:rPr>
                <w:szCs w:val="20"/>
              </w:rPr>
            </w:pPr>
          </w:p>
        </w:tc>
        <w:tc>
          <w:tcPr>
            <w:tcW w:w="1531" w:type="dxa"/>
          </w:tcPr>
          <w:p w:rsidR="00F414E3" w:rsidRPr="00D712D7" w:rsidRDefault="00F414E3" w:rsidP="00496241">
            <w:pPr>
              <w:widowControl w:val="0"/>
              <w:autoSpaceDE w:val="0"/>
              <w:autoSpaceDN w:val="0"/>
              <w:rPr>
                <w:szCs w:val="20"/>
              </w:rPr>
            </w:pPr>
          </w:p>
        </w:tc>
        <w:tc>
          <w:tcPr>
            <w:tcW w:w="1080" w:type="dxa"/>
          </w:tcPr>
          <w:p w:rsidR="00F414E3" w:rsidRPr="00D712D7" w:rsidRDefault="00F414E3" w:rsidP="00496241">
            <w:pPr>
              <w:widowControl w:val="0"/>
              <w:autoSpaceDE w:val="0"/>
              <w:autoSpaceDN w:val="0"/>
              <w:rPr>
                <w:szCs w:val="20"/>
              </w:rPr>
            </w:pPr>
          </w:p>
        </w:tc>
        <w:tc>
          <w:tcPr>
            <w:tcW w:w="1134" w:type="dxa"/>
          </w:tcPr>
          <w:p w:rsidR="00F414E3" w:rsidRPr="00D712D7" w:rsidRDefault="00F414E3" w:rsidP="00496241">
            <w:pPr>
              <w:widowControl w:val="0"/>
              <w:autoSpaceDE w:val="0"/>
              <w:autoSpaceDN w:val="0"/>
              <w:rPr>
                <w:szCs w:val="20"/>
              </w:rPr>
            </w:pPr>
          </w:p>
        </w:tc>
        <w:tc>
          <w:tcPr>
            <w:tcW w:w="1531" w:type="dxa"/>
          </w:tcPr>
          <w:p w:rsidR="00F414E3" w:rsidRPr="00D712D7" w:rsidRDefault="00F414E3" w:rsidP="00496241">
            <w:pPr>
              <w:widowControl w:val="0"/>
              <w:autoSpaceDE w:val="0"/>
              <w:autoSpaceDN w:val="0"/>
              <w:rPr>
                <w:szCs w:val="20"/>
              </w:rPr>
            </w:pPr>
          </w:p>
        </w:tc>
        <w:tc>
          <w:tcPr>
            <w:tcW w:w="1474" w:type="dxa"/>
          </w:tcPr>
          <w:p w:rsidR="00F414E3" w:rsidRPr="00D712D7" w:rsidRDefault="00F414E3" w:rsidP="00496241">
            <w:pPr>
              <w:widowControl w:val="0"/>
              <w:autoSpaceDE w:val="0"/>
              <w:autoSpaceDN w:val="0"/>
              <w:rPr>
                <w:szCs w:val="20"/>
              </w:rPr>
            </w:pPr>
          </w:p>
        </w:tc>
        <w:tc>
          <w:tcPr>
            <w:tcW w:w="1363" w:type="dxa"/>
          </w:tcPr>
          <w:p w:rsidR="00F414E3" w:rsidRPr="00D712D7" w:rsidRDefault="00F414E3" w:rsidP="00496241">
            <w:pPr>
              <w:widowControl w:val="0"/>
              <w:autoSpaceDE w:val="0"/>
              <w:autoSpaceDN w:val="0"/>
              <w:rPr>
                <w:szCs w:val="20"/>
              </w:rPr>
            </w:pPr>
          </w:p>
        </w:tc>
        <w:tc>
          <w:tcPr>
            <w:tcW w:w="1536" w:type="dxa"/>
          </w:tcPr>
          <w:p w:rsidR="00F414E3" w:rsidRPr="00D712D7" w:rsidRDefault="00F414E3" w:rsidP="00496241">
            <w:pPr>
              <w:widowControl w:val="0"/>
              <w:autoSpaceDE w:val="0"/>
              <w:autoSpaceDN w:val="0"/>
              <w:rPr>
                <w:szCs w:val="20"/>
              </w:rPr>
            </w:pPr>
          </w:p>
        </w:tc>
      </w:tr>
    </w:tbl>
    <w:p w:rsidR="00F414E3" w:rsidRDefault="00F414E3" w:rsidP="00F414E3">
      <w:pPr>
        <w:spacing w:after="160" w:line="259" w:lineRule="auto"/>
        <w:sectPr w:rsidR="00F414E3" w:rsidSect="00496241">
          <w:pgSz w:w="16838" w:h="11906" w:orient="landscape"/>
          <w:pgMar w:top="1134" w:right="709" w:bottom="709" w:left="709" w:header="709" w:footer="709" w:gutter="0"/>
          <w:cols w:space="708"/>
          <w:titlePg/>
          <w:docGrid w:linePitch="360"/>
        </w:sectPr>
      </w:pPr>
    </w:p>
    <w:p w:rsidR="00F414E3" w:rsidRDefault="00F414E3" w:rsidP="00FC06E5">
      <w:pPr>
        <w:rPr>
          <w:sz w:val="2"/>
          <w:szCs w:val="2"/>
        </w:rPr>
      </w:pPr>
    </w:p>
    <w:sectPr w:rsidR="00F414E3" w:rsidSect="00496241">
      <w:pgSz w:w="16838" w:h="11906" w:orient="landscape"/>
      <w:pgMar w:top="1134"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34" w:rsidRDefault="00CD0B34" w:rsidP="00CE24B2">
      <w:r>
        <w:separator/>
      </w:r>
    </w:p>
  </w:endnote>
  <w:endnote w:type="continuationSeparator" w:id="0">
    <w:p w:rsidR="00CD0B34" w:rsidRDefault="00CD0B34" w:rsidP="00CE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34" w:rsidRDefault="00B04F34" w:rsidP="00EB4271">
    <w:pPr>
      <w:pStyle w:val="a9"/>
      <w:ind w:left="1080"/>
    </w:pPr>
  </w:p>
  <w:p w:rsidR="00B04F34" w:rsidRDefault="00B04F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34" w:rsidRDefault="00CD0B34" w:rsidP="00CE24B2">
      <w:r>
        <w:separator/>
      </w:r>
    </w:p>
  </w:footnote>
  <w:footnote w:type="continuationSeparator" w:id="0">
    <w:p w:rsidR="00CD0B34" w:rsidRDefault="00CD0B34" w:rsidP="00CE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44991"/>
    <w:multiLevelType w:val="multilevel"/>
    <w:tmpl w:val="1D9E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87057C"/>
    <w:multiLevelType w:val="multilevel"/>
    <w:tmpl w:val="13064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F759B"/>
    <w:multiLevelType w:val="multilevel"/>
    <w:tmpl w:val="1E4A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80"/>
    <w:rsid w:val="00024CE7"/>
    <w:rsid w:val="000250E9"/>
    <w:rsid w:val="0007580A"/>
    <w:rsid w:val="00083E04"/>
    <w:rsid w:val="000A2136"/>
    <w:rsid w:val="000A29F2"/>
    <w:rsid w:val="000E3818"/>
    <w:rsid w:val="001223F4"/>
    <w:rsid w:val="00157639"/>
    <w:rsid w:val="00171A28"/>
    <w:rsid w:val="001767B9"/>
    <w:rsid w:val="00176889"/>
    <w:rsid w:val="0019103B"/>
    <w:rsid w:val="001B1682"/>
    <w:rsid w:val="001C22B9"/>
    <w:rsid w:val="001D7295"/>
    <w:rsid w:val="00236221"/>
    <w:rsid w:val="00252A7E"/>
    <w:rsid w:val="00253B33"/>
    <w:rsid w:val="00385EEF"/>
    <w:rsid w:val="00385F80"/>
    <w:rsid w:val="00394380"/>
    <w:rsid w:val="003A1BD1"/>
    <w:rsid w:val="003B261B"/>
    <w:rsid w:val="003E44C8"/>
    <w:rsid w:val="00402E46"/>
    <w:rsid w:val="00414243"/>
    <w:rsid w:val="00444475"/>
    <w:rsid w:val="00476E65"/>
    <w:rsid w:val="00496241"/>
    <w:rsid w:val="004A7343"/>
    <w:rsid w:val="004D61E6"/>
    <w:rsid w:val="004D6DFB"/>
    <w:rsid w:val="004E60CA"/>
    <w:rsid w:val="00520232"/>
    <w:rsid w:val="00543F0B"/>
    <w:rsid w:val="00565FCA"/>
    <w:rsid w:val="0059706E"/>
    <w:rsid w:val="005A1391"/>
    <w:rsid w:val="005B539F"/>
    <w:rsid w:val="005C551D"/>
    <w:rsid w:val="005F4CC6"/>
    <w:rsid w:val="006630FF"/>
    <w:rsid w:val="0066687B"/>
    <w:rsid w:val="00692FD6"/>
    <w:rsid w:val="006E170F"/>
    <w:rsid w:val="007033B6"/>
    <w:rsid w:val="00735487"/>
    <w:rsid w:val="007457F9"/>
    <w:rsid w:val="007531A7"/>
    <w:rsid w:val="007832BA"/>
    <w:rsid w:val="007A4CA1"/>
    <w:rsid w:val="007B51F9"/>
    <w:rsid w:val="007C27F3"/>
    <w:rsid w:val="00822F04"/>
    <w:rsid w:val="00834A32"/>
    <w:rsid w:val="00843C8F"/>
    <w:rsid w:val="00890499"/>
    <w:rsid w:val="008933DF"/>
    <w:rsid w:val="008D6A44"/>
    <w:rsid w:val="008E44C2"/>
    <w:rsid w:val="008F109B"/>
    <w:rsid w:val="008F5672"/>
    <w:rsid w:val="008F6BC0"/>
    <w:rsid w:val="00901E22"/>
    <w:rsid w:val="00962ABA"/>
    <w:rsid w:val="00966BA2"/>
    <w:rsid w:val="009673BE"/>
    <w:rsid w:val="009A67F6"/>
    <w:rsid w:val="009F41EC"/>
    <w:rsid w:val="009F69B9"/>
    <w:rsid w:val="00A14365"/>
    <w:rsid w:val="00A42B20"/>
    <w:rsid w:val="00AA2674"/>
    <w:rsid w:val="00AB0EA5"/>
    <w:rsid w:val="00AD12ED"/>
    <w:rsid w:val="00B04F34"/>
    <w:rsid w:val="00B44297"/>
    <w:rsid w:val="00B61CD4"/>
    <w:rsid w:val="00B63138"/>
    <w:rsid w:val="00B85DF4"/>
    <w:rsid w:val="00BC4CF1"/>
    <w:rsid w:val="00BF7319"/>
    <w:rsid w:val="00C343ED"/>
    <w:rsid w:val="00C40FEE"/>
    <w:rsid w:val="00CA2C8E"/>
    <w:rsid w:val="00CB66B0"/>
    <w:rsid w:val="00CD0B34"/>
    <w:rsid w:val="00CE24B2"/>
    <w:rsid w:val="00D02D94"/>
    <w:rsid w:val="00D82A4F"/>
    <w:rsid w:val="00E04304"/>
    <w:rsid w:val="00E069EF"/>
    <w:rsid w:val="00E1178B"/>
    <w:rsid w:val="00E84F70"/>
    <w:rsid w:val="00E92797"/>
    <w:rsid w:val="00EB4271"/>
    <w:rsid w:val="00EC5858"/>
    <w:rsid w:val="00ED6348"/>
    <w:rsid w:val="00EE577D"/>
    <w:rsid w:val="00F01786"/>
    <w:rsid w:val="00F414E3"/>
    <w:rsid w:val="00F52B3F"/>
    <w:rsid w:val="00F7514C"/>
    <w:rsid w:val="00F81A92"/>
    <w:rsid w:val="00FC06E5"/>
    <w:rsid w:val="00FC0BB5"/>
    <w:rsid w:val="00FD708B"/>
    <w:rsid w:val="00FE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4CABA-B023-4C7D-A73A-A99676A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F80"/>
    <w:pPr>
      <w:keepNext/>
      <w:ind w:right="-521" w:hanging="567"/>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F80"/>
    <w:rPr>
      <w:rFonts w:ascii="Times New Roman" w:eastAsia="Times New Roman" w:hAnsi="Times New Roman" w:cs="Times New Roman"/>
      <w:b/>
      <w:sz w:val="24"/>
      <w:szCs w:val="20"/>
    </w:rPr>
  </w:style>
  <w:style w:type="paragraph" w:customStyle="1" w:styleId="ConsTitle">
    <w:name w:val="ConsTitle"/>
    <w:rsid w:val="00385F8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85F80"/>
    <w:pPr>
      <w:jc w:val="center"/>
    </w:pPr>
    <w:rPr>
      <w:b/>
      <w:w w:val="90"/>
      <w:sz w:val="28"/>
      <w:szCs w:val="20"/>
    </w:rPr>
  </w:style>
  <w:style w:type="character" w:customStyle="1" w:styleId="a4">
    <w:name w:val="Основной текст Знак"/>
    <w:basedOn w:val="a0"/>
    <w:link w:val="a3"/>
    <w:rsid w:val="00385F80"/>
    <w:rPr>
      <w:rFonts w:ascii="Times New Roman" w:eastAsia="Times New Roman" w:hAnsi="Times New Roman" w:cs="Times New Roman"/>
      <w:b/>
      <w:w w:val="90"/>
      <w:sz w:val="28"/>
      <w:szCs w:val="20"/>
      <w:lang w:eastAsia="ru-RU"/>
    </w:rPr>
  </w:style>
  <w:style w:type="paragraph" w:styleId="a5">
    <w:name w:val="Balloon Text"/>
    <w:basedOn w:val="a"/>
    <w:link w:val="a6"/>
    <w:uiPriority w:val="99"/>
    <w:semiHidden/>
    <w:unhideWhenUsed/>
    <w:rsid w:val="00385F80"/>
    <w:rPr>
      <w:rFonts w:ascii="Tahoma" w:hAnsi="Tahoma" w:cs="Tahoma"/>
      <w:sz w:val="16"/>
      <w:szCs w:val="16"/>
    </w:rPr>
  </w:style>
  <w:style w:type="character" w:customStyle="1" w:styleId="a6">
    <w:name w:val="Текст выноски Знак"/>
    <w:basedOn w:val="a0"/>
    <w:link w:val="a5"/>
    <w:uiPriority w:val="99"/>
    <w:semiHidden/>
    <w:rsid w:val="00385F80"/>
    <w:rPr>
      <w:rFonts w:ascii="Tahoma" w:eastAsia="Times New Roman" w:hAnsi="Tahoma" w:cs="Tahoma"/>
      <w:sz w:val="16"/>
      <w:szCs w:val="16"/>
      <w:lang w:eastAsia="ru-RU"/>
    </w:rPr>
  </w:style>
  <w:style w:type="character" w:customStyle="1" w:styleId="2">
    <w:name w:val="Основной текст (2)_"/>
    <w:basedOn w:val="a0"/>
    <w:link w:val="20"/>
    <w:rsid w:val="0019103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9103B"/>
    <w:pPr>
      <w:widowControl w:val="0"/>
      <w:shd w:val="clear" w:color="auto" w:fill="FFFFFF"/>
      <w:spacing w:line="0" w:lineRule="atLeast"/>
      <w:ind w:hanging="980"/>
    </w:pPr>
    <w:rPr>
      <w:sz w:val="28"/>
      <w:szCs w:val="28"/>
      <w:lang w:eastAsia="en-US"/>
    </w:rPr>
  </w:style>
  <w:style w:type="paragraph" w:styleId="a7">
    <w:name w:val="No Spacing"/>
    <w:uiPriority w:val="1"/>
    <w:qFormat/>
    <w:rsid w:val="00FC06E5"/>
    <w:pPr>
      <w:spacing w:after="0" w:line="240" w:lineRule="auto"/>
    </w:pPr>
    <w:rPr>
      <w:rFonts w:ascii="Calibri" w:eastAsia="Times New Roman" w:hAnsi="Calibri" w:cs="Times New Roman"/>
      <w:lang w:eastAsia="ru-RU"/>
    </w:rPr>
  </w:style>
  <w:style w:type="character" w:customStyle="1" w:styleId="21">
    <w:name w:val="Заголовок №2_"/>
    <w:basedOn w:val="a0"/>
    <w:link w:val="22"/>
    <w:rsid w:val="00FC06E5"/>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C06E5"/>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FC06E5"/>
    <w:pPr>
      <w:widowControl w:val="0"/>
      <w:shd w:val="clear" w:color="auto" w:fill="FFFFFF"/>
      <w:spacing w:after="300" w:line="322" w:lineRule="exact"/>
      <w:jc w:val="center"/>
      <w:outlineLvl w:val="1"/>
    </w:pPr>
    <w:rPr>
      <w:b/>
      <w:bCs/>
      <w:sz w:val="28"/>
      <w:szCs w:val="28"/>
      <w:lang w:eastAsia="en-US"/>
    </w:rPr>
  </w:style>
  <w:style w:type="paragraph" w:customStyle="1" w:styleId="40">
    <w:name w:val="Основной текст (4)"/>
    <w:basedOn w:val="a"/>
    <w:link w:val="4"/>
    <w:rsid w:val="00FC06E5"/>
    <w:pPr>
      <w:widowControl w:val="0"/>
      <w:shd w:val="clear" w:color="auto" w:fill="FFFFFF"/>
      <w:spacing w:line="322" w:lineRule="exact"/>
      <w:jc w:val="center"/>
    </w:pPr>
    <w:rPr>
      <w:b/>
      <w:bCs/>
      <w:sz w:val="28"/>
      <w:szCs w:val="28"/>
      <w:lang w:eastAsia="en-US"/>
    </w:rPr>
  </w:style>
  <w:style w:type="paragraph" w:styleId="a8">
    <w:name w:val="List Paragraph"/>
    <w:basedOn w:val="a"/>
    <w:uiPriority w:val="34"/>
    <w:qFormat/>
    <w:rsid w:val="000250E9"/>
    <w:pPr>
      <w:ind w:left="720"/>
      <w:contextualSpacing/>
    </w:pPr>
  </w:style>
  <w:style w:type="paragraph" w:styleId="a9">
    <w:name w:val="footer"/>
    <w:basedOn w:val="a"/>
    <w:link w:val="aa"/>
    <w:uiPriority w:val="99"/>
    <w:unhideWhenUsed/>
    <w:rsid w:val="00F414E3"/>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414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57EB8D4E8A9DDE7B52032130AE50BAABA054ED1F7BFA1502A7B522823169D488F62FE1B6BE39B8796104CAC821BW4G" TargetMode="External"/><Relationship Id="rId4" Type="http://schemas.openxmlformats.org/officeDocument/2006/relationships/settings" Target="settings.xml"/><Relationship Id="rId9" Type="http://schemas.openxmlformats.org/officeDocument/2006/relationships/hyperlink" Target="consultantplus://offline/ref=857EB8D4E8A9DDE7B52032130AE50BAAB80042DEF4B6A1502A7B522823169D488F62FE1B6BE39B8796104CAC821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4EA4-8E40-4359-AEE8-AE1D213B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2023-05-23T07:42:00Z</cp:lastPrinted>
  <dcterms:created xsi:type="dcterms:W3CDTF">2023-05-23T07:22:00Z</dcterms:created>
  <dcterms:modified xsi:type="dcterms:W3CDTF">2023-05-23T07:22:00Z</dcterms:modified>
</cp:coreProperties>
</file>