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A2" w:rsidRPr="002D614D" w:rsidRDefault="008F07A2" w:rsidP="003733B8">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6B0510" w:rsidRPr="007A5C15" w:rsidRDefault="006B0510" w:rsidP="007A5C15">
      <w:pPr>
        <w:pStyle w:val="a7"/>
        <w:jc w:val="center"/>
        <w:rPr>
          <w:rFonts w:ascii="Times New Roman" w:hAnsi="Times New Roman" w:cs="Times New Roman"/>
          <w:b/>
          <w:sz w:val="24"/>
          <w:szCs w:val="24"/>
        </w:rPr>
      </w:pPr>
      <w:bookmarkStart w:id="1" w:name="Par40"/>
      <w:bookmarkEnd w:id="1"/>
      <w:r w:rsidRPr="007A5C15">
        <w:rPr>
          <w:rFonts w:ascii="Times New Roman" w:hAnsi="Times New Roman" w:cs="Times New Roman"/>
          <w:b/>
          <w:sz w:val="24"/>
          <w:szCs w:val="24"/>
        </w:rPr>
        <w:t>ПРАВИЛА</w:t>
      </w:r>
    </w:p>
    <w:p w:rsidR="003733B8" w:rsidRPr="007A5C15" w:rsidRDefault="0087294A"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благоустройства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1. Общие положения</w:t>
      </w:r>
    </w:p>
    <w:p w:rsidR="006B0510" w:rsidRPr="007A5C15" w:rsidRDefault="006B0510" w:rsidP="007A5C15">
      <w:pPr>
        <w:pStyle w:val="a7"/>
        <w:rPr>
          <w:rFonts w:ascii="Times New Roman" w:hAnsi="Times New Roman" w:cs="Times New Roman"/>
          <w:sz w:val="24"/>
          <w:szCs w:val="24"/>
        </w:rPr>
      </w:pPr>
    </w:p>
    <w:p w:rsidR="006B0510" w:rsidRPr="00371AB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 xml:space="preserve">1.1. Правила благоустройства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(далее - Правила) разработаны в соответствии</w:t>
      </w:r>
      <w:r w:rsidR="003733B8" w:rsidRPr="007A5C15">
        <w:rPr>
          <w:rFonts w:ascii="Times New Roman" w:hAnsi="Times New Roman" w:cs="Times New Roman"/>
          <w:sz w:val="24"/>
          <w:szCs w:val="24"/>
        </w:rPr>
        <w:t xml:space="preserve"> с</w:t>
      </w:r>
      <w:r w:rsidR="00371AB5">
        <w:rPr>
          <w:rFonts w:ascii="Times New Roman" w:hAnsi="Times New Roman" w:cs="Times New Roman"/>
          <w:sz w:val="24"/>
          <w:szCs w:val="24"/>
        </w:rPr>
        <w:t xml:space="preserve"> </w:t>
      </w:r>
      <w:r w:rsidR="0087294A" w:rsidRPr="007A5C15">
        <w:rPr>
          <w:rFonts w:ascii="Times New Roman" w:hAnsi="Times New Roman" w:cs="Times New Roman"/>
          <w:sz w:val="24"/>
          <w:szCs w:val="24"/>
        </w:rPr>
        <w:t xml:space="preserve">Градостроительным кодексом Российской  Федерации, </w:t>
      </w:r>
      <w:r w:rsidR="009519BD" w:rsidRPr="007A5C15">
        <w:rPr>
          <w:rFonts w:ascii="Times New Roman" w:hAnsi="Times New Roman" w:cs="Times New Roman"/>
          <w:sz w:val="24"/>
          <w:szCs w:val="24"/>
        </w:rPr>
        <w:t>Федеральны</w:t>
      </w:r>
      <w:r w:rsidR="00D51B8D" w:rsidRPr="007A5C15">
        <w:rPr>
          <w:rFonts w:ascii="Times New Roman" w:hAnsi="Times New Roman" w:cs="Times New Roman"/>
          <w:sz w:val="24"/>
          <w:szCs w:val="24"/>
        </w:rPr>
        <w:t>м</w:t>
      </w:r>
      <w:r w:rsidR="009519BD" w:rsidRPr="007A5C15">
        <w:rPr>
          <w:rFonts w:ascii="Times New Roman" w:hAnsi="Times New Roman" w:cs="Times New Roman"/>
          <w:sz w:val="24"/>
          <w:szCs w:val="24"/>
        </w:rPr>
        <w:t xml:space="preserve"> закон</w:t>
      </w:r>
      <w:r w:rsidR="00D51B8D" w:rsidRPr="007A5C15">
        <w:rPr>
          <w:rFonts w:ascii="Times New Roman" w:hAnsi="Times New Roman" w:cs="Times New Roman"/>
          <w:sz w:val="24"/>
          <w:szCs w:val="24"/>
        </w:rPr>
        <w:t xml:space="preserve">омот 06.10.2003 № 131-ФЗ </w:t>
      </w:r>
      <w:r w:rsidR="0087294A" w:rsidRPr="007A5C15">
        <w:rPr>
          <w:rFonts w:ascii="Times New Roman" w:hAnsi="Times New Roman" w:cs="Times New Roman"/>
          <w:sz w:val="24"/>
          <w:szCs w:val="24"/>
        </w:rPr>
        <w:t>«</w:t>
      </w:r>
      <w:r w:rsidR="009519BD" w:rsidRPr="007A5C15">
        <w:rPr>
          <w:rFonts w:ascii="Times New Roman" w:hAnsi="Times New Roman" w:cs="Times New Roman"/>
          <w:sz w:val="24"/>
          <w:szCs w:val="24"/>
        </w:rPr>
        <w:t>Об общих принципах организации местного самоуп</w:t>
      </w:r>
      <w:r w:rsidR="0087294A" w:rsidRPr="007A5C15">
        <w:rPr>
          <w:rFonts w:ascii="Times New Roman" w:hAnsi="Times New Roman" w:cs="Times New Roman"/>
          <w:sz w:val="24"/>
          <w:szCs w:val="24"/>
        </w:rPr>
        <w:t>равления в Российской Федерации»</w:t>
      </w:r>
      <w:r w:rsidR="009519BD" w:rsidRPr="007A5C15">
        <w:rPr>
          <w:rFonts w:ascii="Times New Roman" w:hAnsi="Times New Roman" w:cs="Times New Roman"/>
          <w:sz w:val="24"/>
          <w:szCs w:val="24"/>
        </w:rPr>
        <w:t xml:space="preserve">, </w:t>
      </w:r>
      <w:r w:rsidR="00371AB5">
        <w:rPr>
          <w:rFonts w:ascii="Times New Roman" w:hAnsi="Times New Roman" w:cs="Times New Roman"/>
          <w:sz w:val="24"/>
          <w:szCs w:val="24"/>
        </w:rPr>
        <w:t>Уставом городского поселения Мышкин.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Правила устанавливают единые нормы и требования по благоустройству территории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к планировке, размещению, обустройству и содержанию элементов объектов</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благоустройства, в том числе</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1.2. Правила обязательны к исполнению на территории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(далее - муниципальные образования) для </w:t>
      </w:r>
      <w:r w:rsidR="003733B8" w:rsidRPr="007A5C15">
        <w:rPr>
          <w:rFonts w:ascii="Times New Roman" w:hAnsi="Times New Roman" w:cs="Times New Roman"/>
          <w:sz w:val="24"/>
          <w:szCs w:val="24"/>
        </w:rPr>
        <w:t>органов местного самоуправления</w:t>
      </w:r>
      <w:r w:rsidRPr="007A5C15">
        <w:rPr>
          <w:rFonts w:ascii="Times New Roman" w:hAnsi="Times New Roman" w:cs="Times New Roman"/>
          <w:sz w:val="24"/>
          <w:szCs w:val="24"/>
        </w:rPr>
        <w:t>, юридических и физических лиц.</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1.3. </w:t>
      </w:r>
      <w:r w:rsidR="00E0413A" w:rsidRPr="007A5C15">
        <w:rPr>
          <w:rFonts w:ascii="Times New Roman" w:hAnsi="Times New Roman" w:cs="Times New Roman"/>
          <w:sz w:val="24"/>
          <w:szCs w:val="24"/>
        </w:rPr>
        <w:t>В Правилах используются следующие понятия:</w:t>
      </w:r>
    </w:p>
    <w:p w:rsidR="006A20BB"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благоустройство</w:t>
      </w:r>
      <w:r w:rsidRPr="007A5C15">
        <w:rPr>
          <w:rFonts w:ascii="Times New Roman" w:hAnsi="Times New Roman" w:cs="Times New Roman"/>
          <w:sz w:val="24"/>
          <w:szCs w:val="24"/>
        </w:rPr>
        <w:t xml:space="preserve"> - </w:t>
      </w:r>
      <w:r w:rsidRPr="007A5C15">
        <w:rPr>
          <w:rFonts w:ascii="Times New Roman" w:hAnsi="Times New Roman" w:cs="Times New Roman"/>
          <w:kern w:val="1"/>
          <w:sz w:val="24"/>
          <w:szCs w:val="24"/>
          <w:lang w:eastAsia="ar-SA"/>
        </w:rPr>
        <w:t xml:space="preserve">деятельность по реализации комплекса мероприятий установленного Правилами благоустройства территории </w:t>
      </w:r>
      <w:r w:rsidR="007A5C15">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 xml:space="preserve">,направленного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7A5C15">
        <w:rPr>
          <w:rFonts w:ascii="Times New Roman" w:hAnsi="Times New Roman" w:cs="Times New Roman"/>
          <w:kern w:val="1"/>
          <w:sz w:val="24"/>
          <w:szCs w:val="24"/>
          <w:lang w:eastAsia="ar-SA"/>
        </w:rPr>
        <w:t>городского</w:t>
      </w:r>
      <w:r w:rsidRPr="007A5C15">
        <w:rPr>
          <w:rFonts w:ascii="Times New Roman" w:hAnsi="Times New Roman" w:cs="Times New Roman"/>
          <w:kern w:val="1"/>
          <w:sz w:val="24"/>
          <w:szCs w:val="24"/>
          <w:lang w:eastAsia="ar-SA"/>
        </w:rPr>
        <w:t xml:space="preserve"> поселения </w:t>
      </w:r>
      <w:r w:rsidR="007A5C15">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уборка территории</w:t>
      </w:r>
      <w:r w:rsidRPr="007A5C15">
        <w:rPr>
          <w:rFonts w:ascii="Times New Roman" w:hAnsi="Times New Roman" w:cs="Times New Roman"/>
          <w:sz w:val="24"/>
          <w:szCs w:val="24"/>
        </w:rPr>
        <w:t xml:space="preserve">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A20BB"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мусор</w:t>
      </w:r>
      <w:r w:rsidRPr="007A5C15">
        <w:rPr>
          <w:rFonts w:ascii="Times New Roman" w:hAnsi="Times New Roman" w:cs="Times New Roman"/>
          <w:spacing w:val="2"/>
          <w:sz w:val="24"/>
          <w:szCs w:val="24"/>
        </w:rPr>
        <w:t xml:space="preserve"> - мелкие неоднородные сухие или влажные отходы, не являющиеся крупногабаритными отходами;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несанкционированная свалка отходов</w:t>
      </w:r>
      <w:r w:rsidRPr="007A5C15">
        <w:rPr>
          <w:rFonts w:ascii="Times New Roman" w:hAnsi="Times New Roman" w:cs="Times New Roman"/>
          <w:spacing w:val="2"/>
          <w:sz w:val="24"/>
          <w:szCs w:val="24"/>
        </w:rPr>
        <w:t xml:space="preserve"> - скопление отходов производства и потребления на территории площадью более 6 кв.м,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6A20BB" w:rsidRPr="008932F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отходы производства и потребления</w:t>
      </w:r>
      <w:r w:rsidR="008932F5">
        <w:rPr>
          <w:rFonts w:ascii="Times New Roman" w:hAnsi="Times New Roman" w:cs="Times New Roman"/>
          <w:i/>
          <w:spacing w:val="2"/>
          <w:sz w:val="24"/>
          <w:szCs w:val="24"/>
        </w:rPr>
        <w:t xml:space="preserve"> </w:t>
      </w:r>
      <w:r w:rsidR="008932F5" w:rsidRPr="008932F5">
        <w:rPr>
          <w:rFonts w:ascii="Times New Roman" w:hAnsi="Times New Roman" w:cs="Times New Roman"/>
          <w:spacing w:val="2"/>
          <w:sz w:val="24"/>
          <w:szCs w:val="24"/>
        </w:rPr>
        <w:t xml:space="preserve">(далее - отходы) - </w:t>
      </w:r>
      <w:r w:rsidR="008932F5" w:rsidRPr="008932F5">
        <w:rPr>
          <w:rFonts w:ascii="Times New Roman" w:hAnsi="Times New Roman" w:cs="Times New Roman"/>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Pr="008932F5">
        <w:rPr>
          <w:rFonts w:ascii="Times New Roman" w:hAnsi="Times New Roman" w:cs="Times New Roman"/>
          <w:spacing w:val="2"/>
          <w:sz w:val="24"/>
          <w:szCs w:val="24"/>
        </w:rPr>
        <w:t>;</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объекты благоустройства</w:t>
      </w:r>
      <w:r w:rsidRPr="007A5C15">
        <w:rPr>
          <w:rFonts w:ascii="Times New Roman" w:hAnsi="Times New Roman" w:cs="Times New Roman"/>
          <w:kern w:val="1"/>
          <w:sz w:val="24"/>
          <w:szCs w:val="24"/>
          <w:lang w:eastAsia="ar-SA"/>
        </w:rPr>
        <w:t xml:space="preserve">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w:t>
      </w:r>
      <w:r w:rsidRPr="007A5C15">
        <w:rPr>
          <w:rFonts w:ascii="Times New Roman" w:hAnsi="Times New Roman" w:cs="Times New Roman"/>
          <w:kern w:val="1"/>
          <w:sz w:val="24"/>
          <w:szCs w:val="24"/>
          <w:lang w:eastAsia="ar-SA"/>
        </w:rPr>
        <w:lastRenderedPageBreak/>
        <w:t>государственная собственность на которые не разграничена; внешние поверхности зданий, строений, сооружений;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элементы объектов благоустройства</w:t>
      </w:r>
      <w:r w:rsidRPr="007A5C15">
        <w:rPr>
          <w:rFonts w:ascii="Times New Roman" w:hAnsi="Times New Roman" w:cs="Times New Roman"/>
          <w:kern w:val="1"/>
          <w:sz w:val="24"/>
          <w:szCs w:val="24"/>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здание</w:t>
      </w:r>
      <w:r w:rsidRPr="007A5C15">
        <w:rPr>
          <w:rFonts w:ascii="Times New Roman" w:hAnsi="Times New Roman" w:cs="Times New Roman"/>
          <w:spacing w:val="3"/>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сооружение</w:t>
      </w:r>
      <w:r w:rsidRPr="007A5C15">
        <w:rPr>
          <w:rFonts w:ascii="Times New Roman" w:hAnsi="Times New Roman" w:cs="Times New Roman"/>
          <w:spacing w:val="3"/>
          <w:sz w:val="24"/>
          <w:szCs w:val="24"/>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прилегающая территория</w:t>
      </w:r>
      <w:r w:rsidRPr="007A5C15">
        <w:rPr>
          <w:rFonts w:ascii="Times New Roman" w:hAnsi="Times New Roman" w:cs="Times New Roman"/>
          <w:spacing w:val="3"/>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7A5C15">
        <w:rPr>
          <w:rFonts w:ascii="Times New Roman" w:hAnsi="Times New Roman" w:cs="Times New Roman"/>
          <w:spacing w:val="3"/>
          <w:sz w:val="24"/>
          <w:szCs w:val="24"/>
        </w:rPr>
        <w:t>городского поселения Мышкин</w:t>
      </w:r>
      <w:r w:rsidRPr="007A5C15">
        <w:rPr>
          <w:rFonts w:ascii="Times New Roman" w:hAnsi="Times New Roman" w:cs="Times New Roman"/>
          <w:spacing w:val="3"/>
          <w:sz w:val="24"/>
          <w:szCs w:val="24"/>
        </w:rPr>
        <w:t xml:space="preserve"> в соответствии с порядком, установленным законом Ярославской области;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зеленые насаждения</w:t>
      </w:r>
      <w:r w:rsidRPr="007A5C15">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элементы озеленения</w:t>
      </w:r>
      <w:r w:rsidRPr="007A5C15">
        <w:rPr>
          <w:rFonts w:ascii="Times New Roman" w:hAnsi="Times New Roman" w:cs="Times New Roman"/>
          <w:sz w:val="24"/>
          <w:szCs w:val="24"/>
        </w:rPr>
        <w:t xml:space="preserve">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E0413A" w:rsidRPr="007A5C15" w:rsidRDefault="006A20B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00E0413A" w:rsidRPr="007A5C15">
        <w:rPr>
          <w:rFonts w:ascii="Times New Roman" w:hAnsi="Times New Roman" w:cs="Times New Roman"/>
          <w:i/>
          <w:kern w:val="1"/>
          <w:sz w:val="24"/>
          <w:szCs w:val="24"/>
          <w:lang w:eastAsia="ar-SA"/>
        </w:rPr>
        <w:t>газон</w:t>
      </w:r>
      <w:r w:rsidR="00E0413A" w:rsidRPr="007A5C15">
        <w:rPr>
          <w:rFonts w:ascii="Times New Roman" w:hAnsi="Times New Roman" w:cs="Times New Roman"/>
          <w:kern w:val="1"/>
          <w:sz w:val="24"/>
          <w:szCs w:val="24"/>
          <w:lang w:eastAsia="ar-SA"/>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цветник</w:t>
      </w:r>
      <w:r w:rsidRPr="007A5C15">
        <w:rPr>
          <w:rFonts w:ascii="Times New Roman" w:hAnsi="Times New Roman" w:cs="Times New Roman"/>
          <w:kern w:val="1"/>
          <w:sz w:val="24"/>
          <w:szCs w:val="24"/>
          <w:lang w:eastAsia="ar-SA"/>
        </w:rPr>
        <w:t xml:space="preserve"> – участок геометрической или свободной формы с высаженными одно-, дву-, или многолетними цветочными растениями;</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бордюр</w:t>
      </w:r>
      <w:r w:rsidRPr="007A5C15">
        <w:rPr>
          <w:rFonts w:ascii="Times New Roman" w:hAnsi="Times New Roman" w:cs="Times New Roman"/>
          <w:kern w:val="1"/>
          <w:sz w:val="24"/>
          <w:szCs w:val="24"/>
          <w:lang w:eastAsia="ar-SA"/>
        </w:rPr>
        <w:t xml:space="preserve"> (бордюрный камень, поребрик) - </w:t>
      </w:r>
      <w:r w:rsidRPr="007A5C15">
        <w:rPr>
          <w:rFonts w:ascii="Times New Roman" w:hAnsi="Times New Roman" w:cs="Times New Roman"/>
          <w:sz w:val="24"/>
          <w:szCs w:val="24"/>
          <w:shd w:val="clear" w:color="auto" w:fill="FFFFFF"/>
        </w:rPr>
        <w:t>разделитель между проезжей частью и тротуаром;</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бульвар</w:t>
      </w:r>
      <w:r w:rsidRPr="007A5C15">
        <w:rPr>
          <w:rFonts w:ascii="Times New Roman" w:hAnsi="Times New Roman" w:cs="Times New Roman"/>
          <w:sz w:val="24"/>
          <w:szCs w:val="24"/>
          <w:shd w:val="clear" w:color="auto" w:fill="FFFFFF"/>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 xml:space="preserve">парк </w:t>
      </w:r>
      <w:r w:rsidRPr="007A5C15">
        <w:rPr>
          <w:rFonts w:ascii="Times New Roman" w:hAnsi="Times New Roman" w:cs="Times New Roman"/>
          <w:sz w:val="24"/>
          <w:szCs w:val="24"/>
          <w:shd w:val="clear" w:color="auto" w:fill="FFFFFF"/>
        </w:rPr>
        <w:t xml:space="preserve">– озелененная территория общего пользования от 10ГА, представляющая собой самостоятельный архитектурно-ландшафтный объект; </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сквер</w:t>
      </w:r>
      <w:r w:rsidRPr="007A5C15">
        <w:rPr>
          <w:rFonts w:ascii="Times New Roman" w:hAnsi="Times New Roman" w:cs="Times New Roman"/>
          <w:sz w:val="24"/>
          <w:szCs w:val="24"/>
          <w:shd w:val="clear" w:color="auto" w:fill="FFFFFF"/>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внутриквартальная территория</w:t>
      </w:r>
      <w:r w:rsidRPr="007A5C15">
        <w:rPr>
          <w:rFonts w:ascii="Times New Roman" w:hAnsi="Times New Roman" w:cs="Times New Roman"/>
          <w:spacing w:val="2"/>
          <w:sz w:val="24"/>
          <w:szCs w:val="24"/>
        </w:rPr>
        <w:t xml:space="preserve">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lastRenderedPageBreak/>
        <w:t xml:space="preserve">- </w:t>
      </w:r>
      <w:r w:rsidRPr="007A5C15">
        <w:rPr>
          <w:rFonts w:ascii="Times New Roman" w:hAnsi="Times New Roman" w:cs="Times New Roman"/>
          <w:i/>
          <w:spacing w:val="2"/>
          <w:sz w:val="24"/>
          <w:szCs w:val="24"/>
        </w:rPr>
        <w:t>внутриквартальный проезд</w:t>
      </w:r>
      <w:r w:rsidRPr="007A5C15">
        <w:rPr>
          <w:rFonts w:ascii="Times New Roman" w:hAnsi="Times New Roman" w:cs="Times New Roman"/>
          <w:spacing w:val="2"/>
          <w:sz w:val="24"/>
          <w:szCs w:val="24"/>
        </w:rPr>
        <w:t xml:space="preserve">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лотковая зона</w:t>
      </w:r>
      <w:r w:rsidRPr="007A5C15">
        <w:rPr>
          <w:rFonts w:ascii="Times New Roman" w:hAnsi="Times New Roman" w:cs="Times New Roman"/>
          <w:spacing w:val="2"/>
          <w:sz w:val="24"/>
          <w:szCs w:val="24"/>
        </w:rPr>
        <w:t xml:space="preserve"> - территория проезжей части автомобильной дороги (внутриквартального проезда) вдоль бордюрного камня тротуара, газона шириной 0,5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механизированная уборка</w:t>
      </w:r>
      <w:r w:rsidRPr="007A5C15">
        <w:rPr>
          <w:rFonts w:ascii="Times New Roman" w:hAnsi="Times New Roman" w:cs="Times New Roman"/>
          <w:spacing w:val="2"/>
          <w:sz w:val="24"/>
          <w:szCs w:val="24"/>
        </w:rPr>
        <w:t xml:space="preserve"> -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прилотковая зона</w:t>
      </w:r>
      <w:r w:rsidRPr="007A5C15">
        <w:rPr>
          <w:rFonts w:ascii="Times New Roman" w:hAnsi="Times New Roman" w:cs="Times New Roman"/>
          <w:spacing w:val="2"/>
          <w:sz w:val="24"/>
          <w:szCs w:val="24"/>
        </w:rPr>
        <w:t xml:space="preserve"> - территория проезжей части дороги, внутриквартальной территории вдоль лотковой зоны шириной 1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разукомплектованное транспортное средство</w:t>
      </w:r>
      <w:r w:rsidRPr="007A5C15">
        <w:rPr>
          <w:rFonts w:ascii="Times New Roman" w:hAnsi="Times New Roman" w:cs="Times New Roman"/>
          <w:spacing w:val="2"/>
          <w:sz w:val="24"/>
          <w:szCs w:val="24"/>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повреждение зеленых насаждений</w:t>
      </w:r>
      <w:r w:rsidRPr="007A5C15">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уничтожение зеленых насаждений</w:t>
      </w:r>
      <w:r w:rsidRPr="007A5C15">
        <w:rPr>
          <w:rFonts w:ascii="Times New Roman" w:hAnsi="Times New Roman" w:cs="Times New Roman"/>
          <w:sz w:val="24"/>
          <w:szCs w:val="24"/>
        </w:rPr>
        <w:t xml:space="preserve"> - повреждение зеленых насаждений, повлекшее прекращение их роста или гибель растения;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компенсационное озеленение</w:t>
      </w:r>
      <w:r w:rsidRPr="007A5C15">
        <w:rPr>
          <w:rFonts w:ascii="Times New Roman" w:hAnsi="Times New Roman" w:cs="Times New Roman"/>
          <w:sz w:val="24"/>
          <w:szCs w:val="24"/>
        </w:rPr>
        <w:t xml:space="preserve"> - воспроизводство зеленых насаждений взамен уничтоженных или поврежденных;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вырубка деревьев и кустарников</w:t>
      </w:r>
      <w:r w:rsidRPr="007A5C15">
        <w:rPr>
          <w:rFonts w:ascii="Times New Roman" w:hAnsi="Times New Roman" w:cs="Times New Roman"/>
          <w:sz w:val="24"/>
          <w:szCs w:val="24"/>
        </w:rPr>
        <w:t xml:space="preserve">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пересадка зеленых насаждений</w:t>
      </w:r>
      <w:r w:rsidRPr="007A5C15">
        <w:rPr>
          <w:rFonts w:ascii="Times New Roman" w:hAnsi="Times New Roman" w:cs="Times New Roman"/>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реконструкция зеленых насаждений</w:t>
      </w:r>
      <w:r w:rsidRPr="007A5C15">
        <w:rPr>
          <w:rFonts w:ascii="Times New Roman" w:hAnsi="Times New Roman" w:cs="Times New Roman"/>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омолаживающая обрезка</w:t>
      </w:r>
      <w:r w:rsidRPr="007A5C15">
        <w:rPr>
          <w:rFonts w:ascii="Times New Roman" w:hAnsi="Times New Roman" w:cs="Times New Roman"/>
          <w:kern w:val="1"/>
          <w:sz w:val="24"/>
          <w:szCs w:val="24"/>
          <w:lang w:eastAsia="ar-SA"/>
        </w:rPr>
        <w:t xml:space="preserve"> – глубокая обрезка ветвей до их базальной части, стимулирующая образование молодых побегов, создающих новую крону;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санитарная обрезка</w:t>
      </w:r>
      <w:r w:rsidRPr="007A5C15">
        <w:rPr>
          <w:rFonts w:ascii="Times New Roman" w:hAnsi="Times New Roman" w:cs="Times New Roman"/>
          <w:kern w:val="1"/>
          <w:sz w:val="24"/>
          <w:szCs w:val="24"/>
          <w:lang w:eastAsia="ar-SA"/>
        </w:rPr>
        <w:t xml:space="preserve"> – обрезка больных, поломанных, засохших ветвей;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земляные работы</w:t>
      </w:r>
      <w:r w:rsidRPr="007A5C15">
        <w:rPr>
          <w:rFonts w:ascii="Times New Roman" w:hAnsi="Times New Roman" w:cs="Times New Roman"/>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место производства земляных работ</w:t>
      </w:r>
      <w:r w:rsidRPr="007A5C15">
        <w:rPr>
          <w:rFonts w:ascii="Times New Roman" w:hAnsi="Times New Roman" w:cs="Times New Roman"/>
          <w:sz w:val="24"/>
          <w:szCs w:val="24"/>
        </w:rPr>
        <w:t xml:space="preserve">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работы по восстановлению благоустройства</w:t>
      </w:r>
      <w:r w:rsidRPr="007A5C15">
        <w:rPr>
          <w:rFonts w:ascii="Times New Roman" w:hAnsi="Times New Roman" w:cs="Times New Roman"/>
          <w:sz w:val="24"/>
          <w:szCs w:val="24"/>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проектная документация по благоустройству</w:t>
      </w:r>
      <w:r w:rsidRPr="007A5C15">
        <w:rPr>
          <w:rFonts w:ascii="Times New Roman" w:hAnsi="Times New Roman" w:cs="Times New Roman"/>
          <w:sz w:val="24"/>
          <w:szCs w:val="24"/>
        </w:rPr>
        <w:t xml:space="preserve"> - пакет документации, основанной на стратегии развития муниципального образования, отражающей потребности жителей </w:t>
      </w:r>
      <w:r w:rsidRPr="007A5C15">
        <w:rPr>
          <w:rFonts w:ascii="Times New Roman" w:hAnsi="Times New Roman" w:cs="Times New Roman"/>
          <w:sz w:val="24"/>
          <w:szCs w:val="24"/>
        </w:rPr>
        <w:lastRenderedPageBreak/>
        <w:t>такого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 благоустройства</w:t>
      </w:r>
      <w:r w:rsidRPr="007A5C15">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элементы сопряжения поверхности</w:t>
      </w:r>
      <w:r w:rsidRPr="007A5C15">
        <w:rPr>
          <w:rFonts w:ascii="Times New Roman" w:hAnsi="Times New Roman" w:cs="Times New Roman"/>
          <w:sz w:val="24"/>
          <w:szCs w:val="24"/>
        </w:rPr>
        <w:t xml:space="preserve"> - различные виды бортовых камней, пандусы, ступени, лестницы;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дворовая территория</w:t>
      </w:r>
      <w:r w:rsidRPr="007A5C15">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 xml:space="preserve">фасад </w:t>
      </w:r>
      <w:r w:rsidRPr="007A5C15">
        <w:rPr>
          <w:rFonts w:ascii="Times New Roman" w:hAnsi="Times New Roman" w:cs="Times New Roman"/>
          <w:kern w:val="1"/>
          <w:sz w:val="24"/>
          <w:szCs w:val="24"/>
          <w:lang w:eastAsia="ar-SA"/>
        </w:rPr>
        <w:t>− наружная, внешняя поверхность здания, сооружения, в том числе включающая архитектурные элементы и детали (балконы, окна, двери, колоннады и др.);</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объекты (средства) наружного освещения</w:t>
      </w:r>
      <w:r w:rsidRPr="007A5C15">
        <w:rPr>
          <w:rFonts w:ascii="Times New Roman" w:hAnsi="Times New Roman" w:cs="Times New Roman"/>
          <w:sz w:val="24"/>
          <w:szCs w:val="24"/>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информационная конструкция</w:t>
      </w:r>
      <w:r w:rsidRPr="007A5C15">
        <w:rPr>
          <w:rFonts w:ascii="Times New Roman" w:hAnsi="Times New Roman" w:cs="Times New Roman"/>
          <w:sz w:val="24"/>
          <w:szCs w:val="24"/>
        </w:rPr>
        <w:t xml:space="preserve"> - конструкция, предназначенная для размещения информации (информационных материалов, вывесок) нерекламного характера, выполняющая функцию информирования населения, на которой допускается изображение товарных знаков или знаков обслуживания;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 xml:space="preserve">бункер </w:t>
      </w:r>
      <w:r w:rsidRPr="007A5C15">
        <w:rPr>
          <w:rFonts w:ascii="Times New Roman" w:hAnsi="Times New Roman" w:cs="Times New Roman"/>
          <w:sz w:val="24"/>
          <w:szCs w:val="24"/>
        </w:rPr>
        <w:t>- мусоросборник, предназначенный для складирования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w:t>
      </w:r>
      <w:r w:rsidRPr="007A5C15">
        <w:rPr>
          <w:rFonts w:ascii="Times New Roman" w:hAnsi="Times New Roman" w:cs="Times New Roman"/>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урна</w:t>
      </w:r>
      <w:r w:rsidRPr="007A5C15">
        <w:rPr>
          <w:rFonts w:ascii="Times New Roman" w:hAnsi="Times New Roman" w:cs="Times New Roman"/>
          <w:sz w:val="24"/>
          <w:szCs w:val="24"/>
        </w:rPr>
        <w:t xml:space="preserve"> - специализированная емкость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контейнерная площадка</w:t>
      </w:r>
      <w:r w:rsidRPr="007A5C15">
        <w:rPr>
          <w:rFonts w:ascii="Times New Roman" w:hAnsi="Times New Roman" w:cs="Times New Roman"/>
          <w:sz w:val="24"/>
          <w:szCs w:val="24"/>
        </w:rPr>
        <w:t xml:space="preserve">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домовладение</w:t>
      </w:r>
      <w:r w:rsidRPr="007A5C15">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малые архитектурные формы</w:t>
      </w:r>
      <w:r w:rsidRPr="007A5C15">
        <w:rPr>
          <w:rFonts w:ascii="Times New Roman" w:hAnsi="Times New Roman" w:cs="Times New Roman"/>
          <w:sz w:val="24"/>
          <w:szCs w:val="24"/>
        </w:rPr>
        <w:t xml:space="preserve">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 </w:t>
      </w:r>
      <w:r w:rsidRPr="00021590">
        <w:rPr>
          <w:rFonts w:ascii="Times New Roman" w:hAnsi="Times New Roman" w:cs="Times New Roman"/>
          <w:i/>
          <w:sz w:val="24"/>
          <w:szCs w:val="24"/>
        </w:rPr>
        <w:t>ремонтные и аварийно-восстановительные работы</w:t>
      </w:r>
      <w:r w:rsidRPr="007A5C15">
        <w:rPr>
          <w:rFonts w:ascii="Times New Roman" w:hAnsi="Times New Roman" w:cs="Times New Roman"/>
          <w:sz w:val="24"/>
          <w:szCs w:val="24"/>
        </w:rPr>
        <w:t xml:space="preserve">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детская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спортивная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площадка автостоянки</w:t>
      </w:r>
      <w:r w:rsidRPr="007A5C15">
        <w:rPr>
          <w:rFonts w:ascii="Times New Roman" w:hAnsi="Times New Roman" w:cs="Times New Roman"/>
          <w:sz w:val="24"/>
          <w:szCs w:val="24"/>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E0413A" w:rsidRPr="007A5C15" w:rsidRDefault="00E0413A" w:rsidP="009E31E6">
      <w:pPr>
        <w:pStyle w:val="a7"/>
        <w:jc w:val="both"/>
        <w:rPr>
          <w:rFonts w:ascii="Times New Roman" w:hAnsi="Times New Roman" w:cs="Times New Roman"/>
          <w:strike/>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строительная площадка</w:t>
      </w:r>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rPr>
        <w:t xml:space="preserve">ограждаемая территория, используемая для проведения работ по </w:t>
      </w:r>
      <w:r w:rsidRPr="007A5C15">
        <w:rPr>
          <w:rFonts w:ascii="Times New Roman" w:hAnsi="Times New Roman" w:cs="Times New Roman"/>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7A5C15">
        <w:rPr>
          <w:rFonts w:ascii="Times New Roman" w:hAnsi="Times New Roman" w:cs="Times New Roman"/>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нестационарный торговый объект</w:t>
      </w:r>
      <w:r w:rsidRPr="007A5C15">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сезонное кафе</w:t>
      </w:r>
      <w:r w:rsidRPr="007A5C15">
        <w:rPr>
          <w:rFonts w:ascii="Times New Roman" w:hAnsi="Times New Roman" w:cs="Times New Roman"/>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исправное состояние</w:t>
      </w:r>
      <w:r w:rsidRPr="007A5C15">
        <w:rPr>
          <w:rFonts w:ascii="Times New Roman" w:hAnsi="Times New Roman" w:cs="Times New Roman"/>
          <w:sz w:val="24"/>
          <w:szCs w:val="24"/>
          <w:shd w:val="clear" w:color="auto" w:fill="FFFFFF"/>
        </w:rPr>
        <w:t> (исправность) -  состояние объекта, при котором он соответствует всем требованиям нормативной и (или) конструкторской (проектной) документации;</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рабочее состояние</w:t>
      </w:r>
      <w:r w:rsidRPr="007A5C15">
        <w:rPr>
          <w:rFonts w:ascii="Times New Roman" w:hAnsi="Times New Roman" w:cs="Times New Roman"/>
          <w:sz w:val="24"/>
          <w:szCs w:val="24"/>
          <w:shd w:val="clear" w:color="auto" w:fill="FFFFFF"/>
        </w:rPr>
        <w:t xml:space="preserve"> - состояние объекта, при котором он выполняет все заданные функции в полном объеме;</w:t>
      </w:r>
    </w:p>
    <w:p w:rsidR="006B0510"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сооружения внешнего благоустройства</w:t>
      </w:r>
      <w:r w:rsidRPr="007A5C15">
        <w:rPr>
          <w:rFonts w:ascii="Times New Roman" w:hAnsi="Times New Roman" w:cs="Times New Roman"/>
          <w:sz w:val="24"/>
          <w:szCs w:val="24"/>
        </w:rPr>
        <w:t xml:space="preserve"> - городские дороги, тротуары, пешеходные и велосипедные дорожки, мосты, путепроводы, виадуки, тр</w:t>
      </w:r>
      <w:r w:rsidR="00F70DAA">
        <w:rPr>
          <w:rFonts w:ascii="Times New Roman" w:hAnsi="Times New Roman" w:cs="Times New Roman"/>
          <w:sz w:val="24"/>
          <w:szCs w:val="24"/>
        </w:rPr>
        <w:t>анспортные и пешеходные тоннели;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архитектурно-градостроительный облик объекта</w:t>
      </w:r>
      <w:r w:rsidRPr="00F70DAA">
        <w:t xml:space="preserve"> </w:t>
      </w:r>
      <w:r w:rsidRPr="00F70DAA">
        <w:rPr>
          <w:rFonts w:ascii="Times New Roman" w:hAnsi="Times New Roman" w:cs="Times New Roman"/>
          <w:sz w:val="24"/>
          <w:szCs w:val="24"/>
        </w:rPr>
        <w:t>-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w:t>
      </w:r>
      <w:r w:rsidRPr="00F70DAA">
        <w:t xml:space="preserve">, </w:t>
      </w:r>
      <w:r w:rsidRPr="00F70DAA">
        <w:rPr>
          <w:rFonts w:ascii="Times New Roman" w:hAnsi="Times New Roman" w:cs="Times New Roman"/>
          <w:sz w:val="24"/>
          <w:szCs w:val="24"/>
        </w:rPr>
        <w:t>конструкции, отделка фасадов);</w:t>
      </w:r>
    </w:p>
    <w:p w:rsidR="00F70DAA" w:rsidRPr="00F70DAA" w:rsidRDefault="00F70DAA" w:rsidP="00F70DAA">
      <w:pPr>
        <w:pStyle w:val="a7"/>
        <w:jc w:val="both"/>
        <w:rPr>
          <w:rFonts w:ascii="Times New Roman" w:hAnsi="Times New Roman" w:cs="Times New Roman"/>
          <w:smallCaps/>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паспорт фасадов</w:t>
      </w:r>
      <w:r w:rsidRPr="00F70DAA">
        <w:rPr>
          <w:rFonts w:ascii="Times New Roman" w:hAnsi="Times New Roman" w:cs="Times New Roman"/>
          <w:sz w:val="24"/>
          <w:szCs w:val="24"/>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эскизный проект</w:t>
      </w:r>
      <w:r w:rsidRPr="00F70DAA">
        <w:rPr>
          <w:rFonts w:ascii="Times New Roman" w:hAnsi="Times New Roman" w:cs="Times New Roman"/>
          <w:sz w:val="24"/>
          <w:szCs w:val="24"/>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1.4. Физические и юридические лица независимо от их организационно-правовых форм обязаны обеспечивать своевременную и качественную уборку и содержание </w:t>
      </w:r>
      <w:r w:rsidRPr="007A5C15">
        <w:rPr>
          <w:rFonts w:ascii="Times New Roman" w:hAnsi="Times New Roman" w:cs="Times New Roman"/>
          <w:sz w:val="24"/>
          <w:szCs w:val="24"/>
        </w:rPr>
        <w:lastRenderedPageBreak/>
        <w:t>принадлежащих им на праве собственности или ином вещном праве земельных участков в соответствии с законодательством, Правилами и муниципальными правовыми актами.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Организация уборки и содержание иных территорий осуществляются органом местного самоуправления.</w:t>
      </w:r>
    </w:p>
    <w:p w:rsidR="009A67DD" w:rsidRPr="007A5C15" w:rsidRDefault="00021590" w:rsidP="009E31E6">
      <w:pPr>
        <w:pStyle w:val="a7"/>
        <w:jc w:val="both"/>
        <w:rPr>
          <w:rFonts w:ascii="Times New Roman" w:hAnsi="Times New Roman" w:cs="Times New Roman"/>
          <w:sz w:val="24"/>
          <w:szCs w:val="24"/>
        </w:rPr>
      </w:pPr>
      <w:r>
        <w:rPr>
          <w:rFonts w:ascii="Times New Roman" w:hAnsi="Times New Roman" w:cs="Times New Roman"/>
          <w:sz w:val="24"/>
          <w:szCs w:val="24"/>
        </w:rPr>
        <w:tab/>
      </w:r>
      <w:r w:rsidR="009A67DD" w:rsidRPr="007A5C15">
        <w:rPr>
          <w:rFonts w:ascii="Times New Roman" w:hAnsi="Times New Roman" w:cs="Times New Roman"/>
          <w:sz w:val="24"/>
          <w:szCs w:val="24"/>
        </w:rPr>
        <w:t xml:space="preserve">Содержание </w:t>
      </w:r>
      <w:r w:rsidR="009A67DD" w:rsidRPr="007A5C15">
        <w:rPr>
          <w:rFonts w:ascii="Times New Roman" w:hAnsi="Times New Roman" w:cs="Times New Roman"/>
          <w:kern w:val="1"/>
          <w:sz w:val="24"/>
          <w:szCs w:val="24"/>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009A67DD" w:rsidRPr="007A5C15">
        <w:rPr>
          <w:rFonts w:ascii="Times New Roman" w:hAnsi="Times New Roman" w:cs="Times New Roman"/>
          <w:sz w:val="24"/>
          <w:szCs w:val="24"/>
        </w:rPr>
        <w:t xml:space="preserve">- комплекс мер по обеспечению надлежащего состояния территории, </w:t>
      </w:r>
      <w:r w:rsidR="009A67DD" w:rsidRPr="007A5C15">
        <w:rPr>
          <w:rFonts w:ascii="Times New Roman" w:hAnsi="Times New Roman" w:cs="Times New Roman"/>
          <w:kern w:val="1"/>
          <w:sz w:val="24"/>
          <w:szCs w:val="24"/>
          <w:lang w:eastAsia="ar-SA"/>
        </w:rPr>
        <w:t>объектов благоустройства, их отдельных элементов</w:t>
      </w:r>
      <w:r w:rsidR="009A67DD" w:rsidRPr="007A5C15">
        <w:rPr>
          <w:rFonts w:ascii="Times New Roman" w:hAnsi="Times New Roman" w:cs="Times New Roman"/>
          <w:sz w:val="24"/>
          <w:szCs w:val="24"/>
        </w:rPr>
        <w:t>, который включает в себя: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регулярную уборку территории от мусора, отходов, горюче-смазочного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проведение месячников весенней и осенней санитарной очистки и благоустройства территории </w:t>
      </w:r>
      <w:r w:rsidR="00021590">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021590">
        <w:rPr>
          <w:rFonts w:ascii="Times New Roman" w:hAnsi="Times New Roman" w:cs="Times New Roman"/>
          <w:sz w:val="24"/>
          <w:szCs w:val="24"/>
        </w:rPr>
        <w:t>Мышкин</w:t>
      </w:r>
      <w:r w:rsidRPr="007A5C15">
        <w:rPr>
          <w:rFonts w:ascii="Times New Roman" w:hAnsi="Times New Roman" w:cs="Times New Roman"/>
          <w:sz w:val="24"/>
          <w:szCs w:val="24"/>
        </w:rPr>
        <w:t>;</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вывоз опавших листьев с проезжей части улиц, тротуаров, пешеходных дорожек;</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ликвидацию несанкционированных свалок отходов и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своевременная очистка кровель зданий от снега, наледи и сосулек;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чистоте и исправном состоянии контейнерных площадок, контейнеров для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периодический вывоз твердых коммунальных отходов из контейнеров;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отвод дождевых и талых вод;</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размещение и вывоз твердых коммунальных и иных отходов;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обеспечение сохранности зеленых насаждений и уход за ними;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порядок производства земляных и строительных работ;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зеленых насаждений, элементов улично-дорожной сети после проведения земляных работ;</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исправном состоянии входов, цоколей, отмостков зданий;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окраску витрин, вывесок, фасадов, крыш, ограждений зданий и сооружений, опор, кронштейнов и других элементов освещения;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установка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8257A1"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содержание в надлежащем состоянии общественных туалетов;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поддержание в исправном, рабочем состоянии систем уличного, дворового и других видов осветительного оборудования;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поврежденных элементов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1.5. На территории </w:t>
      </w:r>
      <w:r w:rsidR="0036625F">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осуществлять сброс бытовых сточных вод в водоотводящие канавы, кюветы, на рельеф, в водоприемные колодцы ливневой канализации;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размещать рекламные и информационные конструкции на зеленых насаждениях, водосточных трубах, уличных ограждениях, опорах уличного освещения, опорах </w:t>
      </w:r>
      <w:r w:rsidRPr="007A5C15">
        <w:rPr>
          <w:rFonts w:ascii="Times New Roman" w:hAnsi="Times New Roman" w:cs="Times New Roman"/>
          <w:sz w:val="24"/>
          <w:szCs w:val="24"/>
        </w:rPr>
        <w:lastRenderedPageBreak/>
        <w:t>контактной сети, трансформаторных подстанциях, на асфальтовых и плиточных покрытиях и иных не отведенных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транспортировать грузы волоком, перегонять самоходные дорожно-строительные машины на гусеничном ходу по улицам, покрытым асфальтом;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вывозить и сваливать грунт, снег, лед в места, не предназначенные для этих целей;</w:t>
      </w:r>
    </w:p>
    <w:p w:rsidR="009A67DD"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бросать окурки, отходы и мусор на газоны, тротуары, территории улиц, площадей, дворов, в парках, скверах и других общественных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рисовать и наносить надписи, в том числе граффити, на фасадах зданий и сооруженийбез согласования собственников зданий и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00E53674" w:rsidRPr="00E53674">
        <w:rPr>
          <w:rFonts w:ascii="Times New Roman" w:hAnsi="Times New Roman" w:cs="Times New Roman"/>
          <w:sz w:val="24"/>
          <w:szCs w:val="24"/>
        </w:rPr>
        <w:t>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сжигать листву и сухую траву, тару, отходы, разводить костры, в том числе на внутренних территориях предприятий и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организовывать уличную торговлю в местах, не отведенных для этих целей;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идругих не предназначенных для этих целей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sz w:val="24"/>
          <w:szCs w:val="24"/>
        </w:rPr>
        <w:t>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8257A1" w:rsidRPr="007A5C15" w:rsidRDefault="009A67DD"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размещать на территориях площадей отходы и посторонние предметы;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и уничтожать зеленые насаждения, газоны и цветники;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E0413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1.6. </w:t>
      </w:r>
      <w:r w:rsidR="00E0413A" w:rsidRPr="007A5C15">
        <w:rPr>
          <w:rFonts w:ascii="Times New Roman" w:hAnsi="Times New Roman" w:cs="Times New Roman"/>
          <w:sz w:val="24"/>
          <w:szCs w:val="24"/>
        </w:rPr>
        <w:t>К деятельности по благоустройству территорий муниципальных образований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E0413A" w:rsidRPr="007A5C15" w:rsidRDefault="00E0413A"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Участниками деятельности по благоустройству выступают: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по благоустройству. Жители могут быть представлены общественными организациями и объединениями;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579C" w:rsidRDefault="00E0413A" w:rsidP="0077579C">
      <w:pPr>
        <w:pStyle w:val="a7"/>
        <w:jc w:val="both"/>
        <w:rPr>
          <w:rFonts w:ascii="Times New Roman" w:hAnsi="Times New Roman" w:cs="Times New Roman"/>
          <w:sz w:val="24"/>
          <w:szCs w:val="24"/>
        </w:rPr>
      </w:pPr>
      <w:r w:rsidRPr="007A5C15">
        <w:rPr>
          <w:rFonts w:ascii="Times New Roman" w:hAnsi="Times New Roman" w:cs="Times New Roman"/>
          <w:sz w:val="24"/>
          <w:szCs w:val="24"/>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7579C" w:rsidRPr="00371AB5" w:rsidRDefault="0077579C" w:rsidP="009E31E6">
      <w:pPr>
        <w:pStyle w:val="a7"/>
        <w:jc w:val="both"/>
        <w:rPr>
          <w:rFonts w:ascii="Times New Roman" w:hAnsi="Times New Roman" w:cs="Times New Roman"/>
          <w:sz w:val="24"/>
          <w:szCs w:val="24"/>
        </w:rPr>
      </w:pPr>
      <w:r w:rsidRPr="0077579C">
        <w:rPr>
          <w:rFonts w:ascii="Times New Roman" w:hAnsi="Times New Roman" w:cs="Times New Roman"/>
          <w:sz w:val="24"/>
          <w:szCs w:val="24"/>
        </w:rPr>
        <w:t xml:space="preserve">- </w:t>
      </w:r>
      <w:r w:rsidRPr="00371AB5">
        <w:rPr>
          <w:rFonts w:ascii="Times New Roman" w:hAnsi="Times New Roman" w:cs="Times New Roman"/>
          <w:sz w:val="24"/>
          <w:szCs w:val="24"/>
        </w:rPr>
        <w:t>исполнители работ, специалисты по благоустройству и озеленению, в том числе возведению малых архитектурных форм;</w:t>
      </w:r>
    </w:p>
    <w:p w:rsidR="0077579C"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9A67DD"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иные заинтересованные в благоустройстве лица.</w:t>
      </w:r>
    </w:p>
    <w:p w:rsidR="00F70DAA" w:rsidRPr="00F70DAA" w:rsidRDefault="00F70DAA" w:rsidP="00F70DAA">
      <w:pPr>
        <w:pStyle w:val="a7"/>
        <w:jc w:val="both"/>
        <w:rPr>
          <w:rFonts w:ascii="Times New Roman" w:hAnsi="Times New Roman" w:cs="Times New Roman"/>
          <w:sz w:val="24"/>
          <w:szCs w:val="24"/>
        </w:rPr>
      </w:pPr>
      <w:r>
        <w:rPr>
          <w:rFonts w:ascii="Times New Roman" w:hAnsi="Times New Roman" w:cs="Times New Roman"/>
          <w:sz w:val="24"/>
          <w:szCs w:val="24"/>
        </w:rPr>
        <w:tab/>
      </w:r>
      <w:r w:rsidRPr="00F70DAA">
        <w:rPr>
          <w:rFonts w:ascii="Times New Roman" w:hAnsi="Times New Roman" w:cs="Times New Roman"/>
          <w:sz w:val="24"/>
          <w:szCs w:val="24"/>
        </w:rPr>
        <w:t>1.7. Определение границ прилегающих территорий и участие собственников (правообладателей) зданий (помещений в них) и сооружений в их благоустройстве.</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pacing w:val="2"/>
          <w:sz w:val="24"/>
          <w:szCs w:val="24"/>
        </w:rPr>
        <w:t xml:space="preserve">1.7.1. </w:t>
      </w:r>
      <w:r w:rsidRPr="00F70DAA">
        <w:rPr>
          <w:rFonts w:ascii="Times New Roman" w:hAnsi="Times New Roman" w:cs="Times New Roman"/>
          <w:sz w:val="24"/>
          <w:szCs w:val="24"/>
        </w:rPr>
        <w:t>Границы прилегающих территорий.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Границы прилегающих территорий определяются в отношении: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Границей прилегающей территории, находящейся вблизи дорог на расстоянии менее 10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включая дворовые площадки и проезды. Границей прилегающей территории, находящейся вблизи основных улиц на расстоянии менее 15 метров от основной территории, является кромка покрытия проезжей части улицы или край покрытия пешеходного тротуара (исключая тротуары внутриквартальных и внутридворовых проездов);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городских парков, скверов на расстоянии 5 метров от границ земельного участка по его периметру. Границей прилегающей территории, находящейся вблизи дорог на расстоянии </w:t>
      </w:r>
      <w:r w:rsidRPr="00F70DAA">
        <w:rPr>
          <w:rFonts w:ascii="Times New Roman" w:hAnsi="Times New Roman" w:cs="Times New Roman"/>
          <w:sz w:val="24"/>
          <w:szCs w:val="24"/>
        </w:rPr>
        <w:lastRenderedPageBreak/>
        <w:t>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5 метров от границ земельного участка по его периметру.</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существующих земельных участков, зданий, строений, сооружений.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1.7.2. Содержание прилегающей территории.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Содержание прилегающих территорий включает в себя качественную и своевременную уборку территории и уход за зелеными насаждениями.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Ответственными за обеспечение надлежащего содержания прилегающих территорий являются лица, определяемые в соответствии со </w:t>
      </w:r>
      <w:hyperlink r:id="rId5" w:history="1">
        <w:r w:rsidRPr="00F70DAA">
          <w:rPr>
            <w:rFonts w:ascii="Times New Roman" w:hAnsi="Times New Roman" w:cs="Times New Roman"/>
            <w:sz w:val="24"/>
            <w:szCs w:val="24"/>
          </w:rPr>
          <w:t>статьей 55.25</w:t>
        </w:r>
      </w:hyperlink>
      <w:r w:rsidRPr="00F70DAA">
        <w:rPr>
          <w:rFonts w:ascii="Times New Roman" w:hAnsi="Times New Roman" w:cs="Times New Roman"/>
          <w:sz w:val="24"/>
          <w:szCs w:val="24"/>
        </w:rPr>
        <w:t xml:space="preserve"> Градостроительного кодекса Российской Федерации.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1.7.3. Работы по содержанию прилегающей территории в летний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Период весенне – осенний летней уборки - с 10 апреля по 10 ноября.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летний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еженедельный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территории;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скашивание газонов по мере отрастания травяного покрова, не допускать высоту травяного покрова более 15 сантиметров;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сгребание и вывоз опавшей листвы;</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проведение субботников - с 10 апреля по 7 мая. Сроки проведения субботников могут быть сдвинуты с учетом погодных условий.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1.7.4. Работы по содержанию прилегающей территории в зимний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Период зимней уборки - с 10 ноября по 10 апреля.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зимний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ежедневный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от наледи и снега мест прохода людей, проезда машин и спецтранспорта;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посыпка песком или специализированной смесью мест прохода людей;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7A5C15"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9519BD" w:rsidRPr="007A5C15" w:rsidRDefault="009519BD" w:rsidP="007A5C15">
      <w:pPr>
        <w:pStyle w:val="a7"/>
        <w:rPr>
          <w:rFonts w:ascii="Times New Roman" w:hAnsi="Times New Roman" w:cs="Times New Roman"/>
          <w:sz w:val="24"/>
          <w:szCs w:val="24"/>
        </w:rPr>
      </w:pP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2. Требования к объектам благоустройства, элементам</w:t>
      </w: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благоустройства и их содержанию</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 Общие требования.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w:t>
      </w:r>
      <w:r w:rsidRPr="007A5C15">
        <w:rPr>
          <w:rFonts w:ascii="Times New Roman" w:hAnsi="Times New Roman" w:cs="Times New Roman"/>
          <w:sz w:val="24"/>
          <w:szCs w:val="24"/>
        </w:rPr>
        <w:lastRenderedPageBreak/>
        <w:t>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 Общие требования к детским, спортивным площадкам, местам отдыха (площадки отдыха и зоны отдыха), паркам, скверам.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2.1.2.1. Территория детских, спортивных площадок, мест отдыха (площадок отдыха и зон отдыха), парков, скверов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2.1.2.3. Средства наружного освещения на территории детских, спортивных площадок,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0954C0" w:rsidRPr="007A5C15" w:rsidRDefault="006B0510" w:rsidP="0077579C">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2.1.2.4. На территории детских, спортивных площадок, в местах отдыха (площадки отдыха и зоны отдыха), скверах ограждения, скамейки, урны должны находиться в исправном состоянии.</w:t>
      </w:r>
      <w:r w:rsidR="000954C0" w:rsidRPr="007A5C15">
        <w:rPr>
          <w:rFonts w:ascii="Times New Roman" w:hAnsi="Times New Roman" w:cs="Times New Roman"/>
          <w:sz w:val="24"/>
          <w:szCs w:val="24"/>
        </w:rPr>
        <w:t>Отходы из урн удаляются в утренние часы, а также систематически в течение дня по мере их наполнения.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2.1.2.5. На территории детских, спортивных площадок, площадок отдыха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2.1.3. 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безопасными и установленными в соответствии с требованиями действующего законодательства;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содержаться в исправном состоянии и отвечать функциональному назначению;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чистыми, не допускается наличие ржавчины, коррозии, грязи;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отслаивание краски на внешних поверхностях;</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элементы оборудования из древесины не должны иметь на поверхности дефектов обработки (заусенцев, отщепов, сколов и т.п.).</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допускается наличие гниения основания деревянных опор и стоек.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наличие размещенных (прикрепленных, приклеенных, прибитых) информационных и рекламных материалов в местах, не предназначенных для этих целей.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 Детские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и оборудование специальных мест для катания на самокатах, роликовых досках и коньках.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2.2.9. Элементы оборудования из древесины не должны иметь на поверхности дефектов обработки (заусенцев, отщепов, сколов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гниения основания деревянных опор и стоек.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При чрезвычайной ситуации доступы должны обеспечить возможность детям покинуть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2.2.11. Для предупреждения травм при падении детей с конструкций (оборудования) детской площадки устанавлива</w:t>
      </w:r>
      <w:r w:rsidR="00FC12FA" w:rsidRPr="007A5C15">
        <w:rPr>
          <w:rFonts w:ascii="Times New Roman" w:hAnsi="Times New Roman" w:cs="Times New Roman"/>
          <w:sz w:val="24"/>
          <w:szCs w:val="24"/>
        </w:rPr>
        <w:t>ются ударопогло</w:t>
      </w:r>
      <w:r w:rsidRPr="007A5C15">
        <w:rPr>
          <w:rFonts w:ascii="Times New Roman" w:hAnsi="Times New Roman" w:cs="Times New Roman"/>
          <w:sz w:val="24"/>
          <w:szCs w:val="24"/>
        </w:rPr>
        <w:t>щающие покрытия. Для защиты от падения с конструкций (оборудования) детской площадки устанавливаются перила и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2.2.12. Песок в песочнице (при ее наличии на детской площадке) не должен содержать отходов, мусора и экскрементов животных.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 Спортивные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 Места отдыха (площадки отдыха и зоны отдыха).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2.4.2. Зоны отдыха - территории, предназначенные и обустроенные для организации активного массового отдыха, купания и рекреации.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 Площадки автостоянок.</w:t>
      </w:r>
    </w:p>
    <w:p w:rsidR="006B0510" w:rsidRPr="007A5C15" w:rsidRDefault="000C02F2"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w:t>
      </w:r>
      <w:r w:rsidR="006B0510" w:rsidRPr="007A5C15">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0C02F2" w:rsidRPr="007A5C15">
        <w:rPr>
          <w:rFonts w:ascii="Times New Roman" w:hAnsi="Times New Roman" w:cs="Times New Roman"/>
          <w:sz w:val="24"/>
          <w:szCs w:val="24"/>
        </w:rPr>
        <w:t>5</w:t>
      </w:r>
      <w:r w:rsidRPr="007A5C15">
        <w:rPr>
          <w:rFonts w:ascii="Times New Roman" w:hAnsi="Times New Roman" w:cs="Times New Roman"/>
          <w:sz w:val="24"/>
          <w:szCs w:val="24"/>
        </w:rPr>
        <w:t>.2. Юридическое лицо (индивидуальный предприниматель) или физическое лицо, эксплуатирующее площадку автостоянки, обеспечивает ее содержание.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 Строительные площадки.</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371AB5" w:rsidRPr="00371AB5" w:rsidRDefault="0077579C" w:rsidP="00371AB5">
      <w:pPr>
        <w:pStyle w:val="a7"/>
        <w:ind w:firstLine="708"/>
        <w:rPr>
          <w:rFonts w:ascii="Times New Roman" w:hAnsi="Times New Roman" w:cs="Times New Roman"/>
          <w:sz w:val="24"/>
          <w:szCs w:val="24"/>
        </w:rPr>
      </w:pPr>
      <w:r w:rsidRPr="00371AB5">
        <w:rPr>
          <w:rFonts w:ascii="Times New Roman" w:hAnsi="Times New Roman" w:cs="Times New Roman"/>
          <w:kern w:val="1"/>
          <w:sz w:val="24"/>
          <w:szCs w:val="24"/>
          <w:lang w:eastAsia="ar-SA"/>
        </w:rPr>
        <w:t>2.6.1.1. Нарушение требований, установленных пунктом 2.6.1.</w:t>
      </w:r>
      <w:r w:rsidRPr="00371AB5">
        <w:rPr>
          <w:rFonts w:ascii="Times New Roman" w:hAnsi="Times New Roman" w:cs="Times New Roman"/>
          <w:sz w:val="24"/>
          <w:szCs w:val="24"/>
        </w:rPr>
        <w:t xml:space="preserve"> устраняются в течение 7 дней со дня обнаружения. </w:t>
      </w:r>
    </w:p>
    <w:p w:rsidR="0077579C" w:rsidRPr="00371AB5" w:rsidRDefault="0077579C" w:rsidP="004F0A7C">
      <w:pPr>
        <w:pStyle w:val="a7"/>
        <w:ind w:firstLine="708"/>
        <w:jc w:val="both"/>
        <w:rPr>
          <w:rFonts w:ascii="Times New Roman" w:hAnsi="Times New Roman" w:cs="Times New Roman"/>
          <w:kern w:val="1"/>
          <w:sz w:val="24"/>
          <w:szCs w:val="24"/>
          <w:lang w:eastAsia="ar-SA"/>
        </w:rPr>
      </w:pPr>
      <w:r w:rsidRPr="00371AB5">
        <w:rPr>
          <w:rFonts w:ascii="Times New Roman" w:hAnsi="Times New Roman" w:cs="Times New Roman"/>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7579C" w:rsidRPr="00371AB5" w:rsidRDefault="0077579C" w:rsidP="004F0A7C">
      <w:pPr>
        <w:pStyle w:val="a7"/>
        <w:jc w:val="both"/>
        <w:rPr>
          <w:rFonts w:ascii="Times New Roman" w:hAnsi="Times New Roman" w:cs="Times New Roman"/>
          <w:sz w:val="24"/>
          <w:szCs w:val="24"/>
        </w:rPr>
      </w:pPr>
      <w:r w:rsidRPr="00371AB5">
        <w:rPr>
          <w:rFonts w:ascii="Times New Roman" w:hAnsi="Times New Roman" w:cs="Times New Roman"/>
          <w:sz w:val="24"/>
          <w:szCs w:val="24"/>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2.6.4. Строительные материалы, изделия, конструкции, оборудование должны складироваться </w:t>
      </w:r>
      <w:r w:rsidRPr="007A5C15">
        <w:rPr>
          <w:rFonts w:ascii="Times New Roman" w:hAnsi="Times New Roman" w:cs="Times New Roman"/>
          <w:sz w:val="24"/>
          <w:szCs w:val="24"/>
        </w:rPr>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 </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Контейнерные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осуществляется в соответствии с территориальной схемой обращения с отходами, в том числе с твердыми коммунальными отходами, на территории Ярославской области, утверждаемой в установленном порядке.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xml:space="preserve">.2.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w:t>
      </w:r>
      <w:r w:rsidRPr="007A5C15">
        <w:rPr>
          <w:rFonts w:ascii="Times New Roman" w:hAnsi="Times New Roman" w:cs="Times New Roman"/>
          <w:sz w:val="24"/>
          <w:szCs w:val="24"/>
        </w:rPr>
        <w:lastRenderedPageBreak/>
        <w:t>крупногабаритных отходов. Контейнеры для сбора твердых коммунальных отходов оборудуются колесами для перемещения.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.1. При проектировании, выборе МАФ учитываются: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соответствие материалов и конструкции МАФ климату и назначению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антивандальная защищенность - от разрушения, оклейки, нанесения надписей и изображений;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ремонта или замены деталей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образования наледи и снежных заносов, обеспечение стока воды;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эргономичность конструкций (высота и наклон спинки, высота урн и прочее);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расцветка, не диссонирующая с окружением;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для потенциальных пользователей;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стилистическое сочетание с другими МАФ и окружающей архитектурой.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.2. Общие требования к установке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не создающее препятствий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компактная установка на минимальной площади в местах большого скопления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устойчивость конструкции;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.3. Требования к установке урн: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достаточная высота (максимальная до 100 см);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наличие рельефного текстурирования или перфорирования для защиты от графического вандализма;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дождя и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и аккуратное расположение вставных ведер и мусорных мешков.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.4. Требования к установке уличной мебели:</w:t>
      </w:r>
    </w:p>
    <w:p w:rsidR="0041517D"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установки скамей на твердые виды покрытия или фундамент. В зонах отдыха, на детских площадках допускается установка скамей на мягкие виды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фундамента его устройство выполняется таким образом, чтобы его части не выступали над поверхностью земли;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.5. Требования к установке цветочниц (вазонов), в том числе навесных: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дизайн (цвет, форма) цветочниц (вазонов) не должна отвлекать внимание от растений;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.6. При установке ограждений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прочность, обеспечивающая защиту пешеходов от наезда автомобилей;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модульность, позволяющая создавать конструкции любой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наличие светоотражающих элементов в местах возможного наезда автомобиля;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ограды не далее 10 см от края газона;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использование нейтральных цветов (черный, белый, серый, темные оттенки других цветов) или естественного цвета используемого материала.</w:t>
      </w:r>
    </w:p>
    <w:p w:rsidR="000954C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.7. МАФ размещаются в соответствии со схемой размещения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 Ограждения (заборы).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 Водные 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.2. Собственник, а также иной правообладатель водного устройства обязан содержать его в чистоте, мойку производить по мере загрязнения.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Уличное коммунально-бытовое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8B26EB"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w:t>
      </w:r>
      <w:r w:rsidR="008B26EB" w:rsidRPr="007A5C15">
        <w:rPr>
          <w:rFonts w:ascii="Times New Roman" w:hAnsi="Times New Roman" w:cs="Times New Roman"/>
          <w:sz w:val="24"/>
          <w:szCs w:val="24"/>
        </w:rPr>
        <w:t>ноне реже одного раза в 7 дней.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Уличное техническое оборудование и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.2. Элементы инженерного оборудования должны соответствовать требованиям действующего законодательства и техническим нормам, в том числе: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крышки люков смотровых колодцев, расположенных на территории пешеходных коммуникаций (в том числе уличных переходов), должны быть выполнены на одном </w:t>
      </w:r>
      <w:r w:rsidRPr="007A5C15">
        <w:rPr>
          <w:rFonts w:ascii="Times New Roman" w:hAnsi="Times New Roman" w:cs="Times New Roman"/>
          <w:sz w:val="24"/>
          <w:szCs w:val="24"/>
        </w:rPr>
        <w:lastRenderedPageBreak/>
        <w:t>уровне с покрытием прилегающей поверхности, перепад не должен превышать 20 мм, зазоры между краем люка и покрытием тротуара - не более 15 мм;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вентиляционные шахты подземных коммуникаций необходимо оборудовать решетками.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.4. </w:t>
      </w:r>
      <w:r w:rsidR="000C02F2" w:rsidRPr="007A5C15">
        <w:rPr>
          <w:rFonts w:ascii="Times New Roman" w:hAnsi="Times New Roman" w:cs="Times New Roman"/>
          <w:sz w:val="24"/>
          <w:szCs w:val="24"/>
        </w:rPr>
        <w:t xml:space="preserve">Охранной зоной </w:t>
      </w:r>
      <w:r w:rsidR="00567EE5" w:rsidRPr="007A5C15">
        <w:rPr>
          <w:rFonts w:ascii="Times New Roman" w:hAnsi="Times New Roman" w:cs="Times New Roman"/>
          <w:sz w:val="24"/>
          <w:szCs w:val="24"/>
        </w:rPr>
        <w:t xml:space="preserve">(зоной обслуживания) </w:t>
      </w:r>
      <w:r w:rsidRPr="007A5C15">
        <w:rPr>
          <w:rFonts w:ascii="Times New Roman" w:hAnsi="Times New Roman" w:cs="Times New Roman"/>
          <w:sz w:val="24"/>
          <w:szCs w:val="24"/>
        </w:rPr>
        <w:t>наземны</w:t>
      </w:r>
      <w:r w:rsidR="000C02F2" w:rsidRPr="007A5C15">
        <w:rPr>
          <w:rFonts w:ascii="Times New Roman" w:hAnsi="Times New Roman" w:cs="Times New Roman"/>
          <w:sz w:val="24"/>
          <w:szCs w:val="24"/>
        </w:rPr>
        <w:t>х</w:t>
      </w:r>
      <w:r w:rsidRPr="007A5C15">
        <w:rPr>
          <w:rFonts w:ascii="Times New Roman" w:hAnsi="Times New Roman" w:cs="Times New Roman"/>
          <w:sz w:val="24"/>
          <w:szCs w:val="24"/>
        </w:rPr>
        <w:t xml:space="preserve"> част</w:t>
      </w:r>
      <w:r w:rsidR="000C02F2" w:rsidRPr="007A5C15">
        <w:rPr>
          <w:rFonts w:ascii="Times New Roman" w:hAnsi="Times New Roman" w:cs="Times New Roman"/>
          <w:sz w:val="24"/>
          <w:szCs w:val="24"/>
        </w:rPr>
        <w:t>ей</w:t>
      </w:r>
      <w:r w:rsidRPr="007A5C15">
        <w:rPr>
          <w:rFonts w:ascii="Times New Roman" w:hAnsi="Times New Roman" w:cs="Times New Roman"/>
          <w:sz w:val="24"/>
          <w:szCs w:val="24"/>
        </w:rPr>
        <w:t xml:space="preserve"> инженерных коммуникаций является земельный участок </w:t>
      </w:r>
      <w:r w:rsidR="000C02F2" w:rsidRPr="007A5C15">
        <w:rPr>
          <w:rFonts w:ascii="Times New Roman" w:hAnsi="Times New Roman" w:cs="Times New Roman"/>
          <w:sz w:val="24"/>
          <w:szCs w:val="24"/>
        </w:rPr>
        <w:t>в соответствии с действующим законодательством</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.5.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.6. Крышки люков, колодцев, расположенных на проезжей части улиц и тротуарах, в случае их отсутствия, повреждения или разрушения должны быть ограждены и в течение 3 часов восстановлены организациями, в ведении которых находятся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.7. 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w:t>
      </w:r>
      <w:r w:rsidR="008B26EB" w:rsidRPr="007A5C15">
        <w:rPr>
          <w:rFonts w:ascii="Times New Roman" w:hAnsi="Times New Roman" w:cs="Times New Roman"/>
          <w:sz w:val="24"/>
          <w:szCs w:val="24"/>
        </w:rPr>
        <w:t xml:space="preserve"> (но не реже одного раза в течение 14 дней)</w:t>
      </w:r>
      <w:r w:rsidRPr="007A5C15">
        <w:rPr>
          <w:rFonts w:ascii="Times New Roman" w:hAnsi="Times New Roman" w:cs="Times New Roman"/>
          <w:sz w:val="24"/>
          <w:szCs w:val="24"/>
        </w:rPr>
        <w:t>.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.8. 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 Парки, скверы и иные зеленые зоны.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.3. Бульвары и скверы предназначены для организации кратковременного отдыха, прогулок, транзитных пешеходных передвижений.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Сезонные кафе.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 При обустройстве сезонных кафе используются сборно-разборные (легковозводимые) конструкции, элементы оборудования.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.3. 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.4. При оборудовании сезонных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кирпича, строительных блоков и плит, монолитного бетона, железобетона, стальных профилированных листов, баннерной ткани;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w:t>
      </w:r>
      <w:r w:rsidRPr="007A5C15">
        <w:rPr>
          <w:rFonts w:ascii="Times New Roman" w:hAnsi="Times New Roman" w:cs="Times New Roman"/>
          <w:sz w:val="24"/>
          <w:szCs w:val="24"/>
        </w:rPr>
        <w:lastRenderedPageBreak/>
        <w:t>исключением раздвижных, складных декоративных ограждений высотой в собранном (складном) состоянии не более 0,90 м и в разобранном - 1,80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.7. Элементы озеленения, используемые при обустройстве сезонного кафе, должны быть устойчивыми.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E362B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.9. Элементы оборудования сезонных кафе должны содержаться в технически исправном состоянии, быть очищенными от грязи и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.10. При эксплуатации сезонного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B26EB"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Фасады зданий и сооружений.</w:t>
      </w:r>
    </w:p>
    <w:p w:rsidR="008B26EB" w:rsidRPr="007A5C15" w:rsidRDefault="00E362B0"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2.15</w:t>
      </w:r>
      <w:r w:rsidR="008B26EB" w:rsidRPr="007A5C15">
        <w:rPr>
          <w:rFonts w:ascii="Times New Roman" w:hAnsi="Times New Roman" w:cs="Times New Roman"/>
          <w:kern w:val="1"/>
          <w:sz w:val="24"/>
          <w:szCs w:val="24"/>
          <w:lang w:eastAsia="ar-SA"/>
        </w:rPr>
        <w:t xml:space="preserve">.1. Внешний вид фасадов зданий и сооружений включает внешний облик, цветовое решение, конструктивные элементы фасада (входные группы, цоколи и другое), отделку крыши, места размещения информационных элементов и устройств фасадов </w:t>
      </w:r>
      <w:r w:rsidR="008B26EB" w:rsidRPr="007A5C15">
        <w:rPr>
          <w:rFonts w:ascii="Times New Roman" w:hAnsi="Times New Roman" w:cs="Times New Roman"/>
          <w:kern w:val="1"/>
          <w:sz w:val="24"/>
          <w:szCs w:val="24"/>
          <w:lang w:eastAsia="ar-SA"/>
        </w:rPr>
        <w:lastRenderedPageBreak/>
        <w:t xml:space="preserve">зданий (сооружений), информационных и рекламных конструкций, антенн, водосточных труб, отмосток, домовых знаков, защитных сеток, дополнительного оборудования.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Колористическое решение зданий и сооружений проектируется с учетом концепции общего цветового решения застройки улиц и территорий </w:t>
      </w:r>
      <w:r w:rsidR="00C80BA6">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.2. 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.7. Расположенные на фасадах информационные таблички, памятные доски должны поддерживаться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Входы, цоколи, витрины должны содержаться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Домовые знаки должны содержаться в чистоте, их освещение в темное время суток должно быть в исправном, рабочем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Все закрепленные к стене стальные элементы и детали крепл</w:t>
      </w:r>
      <w:r w:rsidR="00916723">
        <w:rPr>
          <w:rFonts w:ascii="Times New Roman" w:hAnsi="Times New Roman" w:cs="Times New Roman"/>
          <w:kern w:val="1"/>
          <w:sz w:val="24"/>
          <w:szCs w:val="24"/>
          <w:lang w:eastAsia="ar-SA"/>
        </w:rPr>
        <w:t>ения должны быть чистыми, не допус</w:t>
      </w:r>
      <w:r w:rsidRPr="007A5C15">
        <w:rPr>
          <w:rFonts w:ascii="Times New Roman" w:hAnsi="Times New Roman" w:cs="Times New Roman"/>
          <w:kern w:val="1"/>
          <w:sz w:val="24"/>
          <w:szCs w:val="24"/>
          <w:lang w:eastAsia="ar-SA"/>
        </w:rPr>
        <w:t xml:space="preserve">кается наличие ржавчины, коррозии, грязи.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Мостики для перехода через коммуникации должны быть исправными и содержаться в чистоте.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Козырьки подъездов, а также кровля должны быть очищены от загрязнений, снега, наледи, древесно-кустарниковой и сорной растительности.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.9. Собственники или уполномоченные ими лица, арендаторы и пользователи зданий и сооружений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выполнять предусмотренные законодательством санитарно-гигиенические, противопожарные и эксплуатационные требования;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 при проведении перепланировки и капитального ремонта поддерживать существующий архитектурный облик зданий и сооружений;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в</w:t>
      </w:r>
      <w:r w:rsidRPr="007A5C15">
        <w:rPr>
          <w:rFonts w:ascii="Times New Roman" w:hAnsi="Times New Roman" w:cs="Times New Roman"/>
          <w:sz w:val="24"/>
          <w:szCs w:val="24"/>
        </w:rPr>
        <w:t>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выполнять своевременную разборку подлежащих сносу зданий, очистку от строительного мусора и благоустройство освободившейся территории.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.10. Требования к проведению капитального ремонта зданий и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восстанавливать после демонтажа строительных лесов разрушенное благоустройство;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безопасность пешеходного движения;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сохранность объектов благоустройства и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.11. На зданиях  и сооружениях не допускаются: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закрашивание граффити и иных надписей  краской другого цвета и фактуры.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.12. Собственники, владельцы зданий, сооружений и иные лица, на которых возложены обязанности по содержанию зданий, сооружений, </w:t>
      </w:r>
      <w:r w:rsidRPr="007A5C15">
        <w:rPr>
          <w:rFonts w:ascii="Times New Roman" w:hAnsi="Times New Roman" w:cs="Times New Roman"/>
          <w:sz w:val="24"/>
          <w:szCs w:val="24"/>
        </w:rPr>
        <w:t xml:space="preserve">объектов и элементов благоустройства </w:t>
      </w:r>
      <w:r w:rsidRPr="007A5C15">
        <w:rPr>
          <w:rFonts w:ascii="Times New Roman" w:hAnsi="Times New Roman" w:cs="Times New Roman"/>
          <w:kern w:val="1"/>
          <w:sz w:val="24"/>
          <w:szCs w:val="24"/>
          <w:lang w:eastAsia="ar-SA"/>
        </w:rPr>
        <w:t>обязаны содержать фасады в надлежащем состоянии, принимать меры к сохранности архитектурно-художественного облика зданий, сооружений, выполнять иные требования, предусмотренные настоящими Правилами и действующим законодательством.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Нарушение требований, установленных пунктом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 –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устраняются в течение 7 дней со дня обнаружения</w:t>
      </w:r>
      <w:r w:rsidRPr="007A5C15">
        <w:rPr>
          <w:rFonts w:ascii="Times New Roman" w:hAnsi="Times New Roman" w:cs="Times New Roman"/>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Улицы (в том числе пешеходные) и дороги.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.2. Виды и конструкции дорожного покрытия проектируются с учетом категории улицы и с учетом обеспечения безопасности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xml:space="preserve">.3.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7A5C15">
          <w:rPr>
            <w:rFonts w:ascii="Times New Roman" w:hAnsi="Times New Roman" w:cs="Times New Roman"/>
            <w:sz w:val="24"/>
            <w:szCs w:val="24"/>
          </w:rPr>
          <w:t>закону</w:t>
        </w:r>
      </w:hyperlink>
      <w:r w:rsidR="00916723">
        <w:t xml:space="preserve"> </w:t>
      </w:r>
      <w:r w:rsidRPr="007A5C15">
        <w:rPr>
          <w:rFonts w:ascii="Times New Roman" w:hAnsi="Times New Roman" w:cs="Times New Roman"/>
          <w:sz w:val="24"/>
          <w:szCs w:val="24"/>
        </w:rPr>
        <w:t xml:space="preserve">от 8 ноября 2007 года N 257-ФЗ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автомобильных дорогах и о дорожной деятельности в Российской </w:t>
      </w:r>
      <w:r w:rsidRPr="007A5C15">
        <w:rPr>
          <w:rFonts w:ascii="Times New Roman" w:hAnsi="Times New Roman" w:cs="Times New Roman"/>
          <w:sz w:val="24"/>
          <w:szCs w:val="24"/>
        </w:rPr>
        <w:lastRenderedPageBreak/>
        <w:t>Федерации и о внесении изменений в отдельные законодате</w:t>
      </w:r>
      <w:r w:rsidR="0075059A" w:rsidRPr="007A5C15">
        <w:rPr>
          <w:rFonts w:ascii="Times New Roman" w:hAnsi="Times New Roman" w:cs="Times New Roman"/>
          <w:sz w:val="24"/>
          <w:szCs w:val="24"/>
        </w:rPr>
        <w:t>льные акты Российской Федерации»</w:t>
      </w:r>
      <w:r w:rsidRPr="007A5C15">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Площади.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.1. По функциональному назначению площади подразделяются 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главные (у зданий органов власти, общественных организаций);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приобъектные (у театров, памятников, кинотеатров, музеев, торговых центров, стадионов, парков, рынков и др.);</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общественно-транспортные (у вокзалов, на въездах);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мемориальные (у памятных объектов или мест);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площади транспортных развязок.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E0413A"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xml:space="preserve">.5. Дорожки, ограждения, скамейки, урны должны быть окрашены и находиться в исправном состоянии.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.6. Средства наружного освещения должны содержаться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 xml:space="preserve"> состоянии, </w:t>
      </w:r>
      <w:r w:rsidR="008B26EB" w:rsidRPr="007A5C15">
        <w:rPr>
          <w:rFonts w:ascii="Times New Roman" w:hAnsi="Times New Roman" w:cs="Times New Roman"/>
          <w:sz w:val="24"/>
          <w:szCs w:val="24"/>
        </w:rPr>
        <w:t>а</w:t>
      </w:r>
      <w:r w:rsidRPr="007A5C15">
        <w:rPr>
          <w:rFonts w:ascii="Times New Roman" w:hAnsi="Times New Roman" w:cs="Times New Roman"/>
          <w:sz w:val="24"/>
          <w:szCs w:val="24"/>
        </w:rPr>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Озеленение.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 На территории муниципального образования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2</w:t>
      </w:r>
      <w:r w:rsidRPr="007A5C15">
        <w:rPr>
          <w:rFonts w:ascii="Times New Roman" w:hAnsi="Times New Roman" w:cs="Times New Roman"/>
          <w:sz w:val="24"/>
          <w:szCs w:val="24"/>
        </w:rPr>
        <w:t>.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.3</w:t>
      </w:r>
      <w:r w:rsidRPr="007A5C15">
        <w:rPr>
          <w:rFonts w:ascii="Times New Roman" w:hAnsi="Times New Roman" w:cs="Times New Roman"/>
          <w:sz w:val="24"/>
          <w:szCs w:val="24"/>
        </w:rPr>
        <w:t>.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У теплотрасс рекомендуется размещать: жимолость - не ближе 2 м, боярышник, кизильник, дерен, лиственницу, березу - не ближе 3 - 4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.4</w:t>
      </w:r>
      <w:r w:rsidRPr="007A5C15">
        <w:rPr>
          <w:rFonts w:ascii="Times New Roman" w:hAnsi="Times New Roman" w:cs="Times New Roman"/>
          <w:sz w:val="24"/>
          <w:szCs w:val="24"/>
        </w:rPr>
        <w:t xml:space="preserve">. Работы по озеленению планируются в комплексе и в контексте общего зеленого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каркаса</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w:t>
      </w:r>
      <w:r w:rsidRPr="007A5C15">
        <w:rPr>
          <w:rFonts w:ascii="Times New Roman" w:hAnsi="Times New Roman" w:cs="Times New Roman"/>
          <w:sz w:val="24"/>
          <w:szCs w:val="24"/>
        </w:rPr>
        <w:lastRenderedPageBreak/>
        <w:t>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.5</w:t>
      </w:r>
      <w:r w:rsidRPr="007A5C15">
        <w:rPr>
          <w:rFonts w:ascii="Times New Roman" w:hAnsi="Times New Roman" w:cs="Times New Roman"/>
          <w:sz w:val="24"/>
          <w:szCs w:val="24"/>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дерево за дерево</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 xml:space="preserve"> по специально разработанному плану (проекту) компенсационного озеленения.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6</w:t>
      </w:r>
      <w:r w:rsidRPr="007A5C15">
        <w:rPr>
          <w:rFonts w:ascii="Times New Roman" w:hAnsi="Times New Roman" w:cs="Times New Roman"/>
          <w:sz w:val="24"/>
          <w:szCs w:val="24"/>
        </w:rPr>
        <w:t xml:space="preserve">. Вырубка деревьев и кустарников (снос зеленых насаждений) производится на основании </w:t>
      </w:r>
      <w:r w:rsidR="0075059A" w:rsidRPr="007A5C15">
        <w:rPr>
          <w:rFonts w:ascii="Times New Roman" w:hAnsi="Times New Roman" w:cs="Times New Roman"/>
          <w:sz w:val="24"/>
          <w:szCs w:val="24"/>
        </w:rPr>
        <w:t>Порубочного билета</w:t>
      </w:r>
      <w:r w:rsidR="00187E2A" w:rsidRPr="007A5C15">
        <w:rPr>
          <w:rFonts w:ascii="Times New Roman" w:hAnsi="Times New Roman" w:cs="Times New Roman"/>
          <w:sz w:val="24"/>
          <w:szCs w:val="24"/>
        </w:rPr>
        <w:t>, выданного органом</w:t>
      </w:r>
      <w:r w:rsidRPr="007A5C15">
        <w:rPr>
          <w:rFonts w:ascii="Times New Roman" w:hAnsi="Times New Roman" w:cs="Times New Roman"/>
          <w:sz w:val="24"/>
          <w:szCs w:val="24"/>
        </w:rPr>
        <w:t xml:space="preserve"> местного самоуправления в случаях, установленных </w:t>
      </w:r>
      <w:hyperlink w:anchor="Par351" w:history="1">
        <w:r w:rsidRPr="007A5C15">
          <w:rPr>
            <w:rFonts w:ascii="Times New Roman" w:hAnsi="Times New Roman" w:cs="Times New Roman"/>
            <w:sz w:val="24"/>
            <w:szCs w:val="24"/>
          </w:rPr>
          <w:t>подпунктом 2.</w:t>
        </w:r>
        <w:r w:rsidR="00D00C02" w:rsidRPr="007A5C15">
          <w:rPr>
            <w:rFonts w:ascii="Times New Roman" w:hAnsi="Times New Roman" w:cs="Times New Roman"/>
            <w:sz w:val="24"/>
            <w:szCs w:val="24"/>
          </w:rPr>
          <w:t>19</w:t>
        </w:r>
        <w:r w:rsidRPr="007A5C15">
          <w:rPr>
            <w:rFonts w:ascii="Times New Roman" w:hAnsi="Times New Roman" w:cs="Times New Roman"/>
            <w:sz w:val="24"/>
            <w:szCs w:val="24"/>
          </w:rPr>
          <w:t>.8 пункта 2.</w:t>
        </w:r>
      </w:hyperlink>
      <w:r w:rsidR="00D00C02" w:rsidRPr="007A5C15">
        <w:rPr>
          <w:rFonts w:ascii="Times New Roman" w:hAnsi="Times New Roman" w:cs="Times New Roman"/>
          <w:sz w:val="24"/>
          <w:szCs w:val="24"/>
        </w:rPr>
        <w:t>19</w:t>
      </w:r>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bookmarkStart w:id="2" w:name="Par351"/>
      <w:bookmarkEnd w:id="2"/>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.1. Зеленые насаждения подлежат сносу в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строительства, реконструкции, капитального ремонта объектов капитального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санитарных рубок и вырубки аварийно-опасных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предупреждения или ликвидации аварийных и чрезвычайных ситуаций техногенного и природного характера и их последствий;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сноса зеленых насаждений, место произрастания которых не соответствует нормам, установленным </w:t>
      </w:r>
      <w:hyperlink r:id="rId7" w:history="1">
        <w:r w:rsidRPr="007A5C15">
          <w:rPr>
            <w:rFonts w:ascii="Times New Roman" w:hAnsi="Times New Roman" w:cs="Times New Roman"/>
            <w:sz w:val="24"/>
            <w:szCs w:val="24"/>
          </w:rPr>
          <w:t>приказом</w:t>
        </w:r>
      </w:hyperlink>
      <w:r w:rsidR="003333FF">
        <w:t xml:space="preserve"> </w:t>
      </w:r>
      <w:r w:rsidRPr="007A5C15">
        <w:rPr>
          <w:rFonts w:ascii="Times New Roman" w:hAnsi="Times New Roman" w:cs="Times New Roman"/>
          <w:sz w:val="24"/>
          <w:szCs w:val="24"/>
        </w:rPr>
        <w:t>Министерства строительства и жилищно-коммунального хозяйства Российской Федерации от 30.12.2016 N 1034/пр</w:t>
      </w:r>
      <w:r w:rsidR="00916723">
        <w:rPr>
          <w:rFonts w:ascii="Times New Roman" w:hAnsi="Times New Roman" w:cs="Times New Roman"/>
          <w:sz w:val="24"/>
          <w:szCs w:val="24"/>
        </w:rPr>
        <w:t xml:space="preserve">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утверждении СП 42.13330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СНиП 2.07.01-89* Градостроительство. Планировка и застройка городских и сельских поселений</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реконструкции зеленых насаждений или замены на равнозначные зеленые насаждения;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рубок ухода.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сохранения зеленых насаждений на территории муниципального образования снос зеленых насаждений должен быть обоснован.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.2.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r w:rsidRPr="007A5C15">
        <w:rPr>
          <w:rFonts w:ascii="Times New Roman" w:hAnsi="Times New Roman" w:cs="Times New Roman"/>
          <w:sz w:val="24"/>
          <w:szCs w:val="24"/>
        </w:rPr>
        <w:t>.</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.4. 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w:t>
      </w:r>
      <w:r w:rsidR="0075059A" w:rsidRPr="007A5C15">
        <w:rPr>
          <w:rFonts w:ascii="Times New Roman" w:hAnsi="Times New Roman" w:cs="Times New Roman"/>
          <w:sz w:val="24"/>
          <w:szCs w:val="24"/>
        </w:rPr>
        <w:t>Порубочным билетом.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.8.5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Вывоз отходов от вырубки деревьев и кустарников (сноса зеленых насаждений) с территорий вдоль основных улиц производится в течение рабочего дня, с улиц второстепенного значения и дворовых территорий - в течение суток.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токонесущих проводов, фасадов жилых и производственных зданий </w:t>
      </w:r>
      <w:r w:rsidR="008B26EB" w:rsidRPr="007A5C15">
        <w:rPr>
          <w:rFonts w:ascii="Times New Roman" w:hAnsi="Times New Roman" w:cs="Times New Roman"/>
          <w:sz w:val="24"/>
          <w:szCs w:val="24"/>
        </w:rPr>
        <w:t>течение 1 часа с момента обнаружения</w:t>
      </w:r>
      <w:r w:rsidRPr="007A5C15">
        <w:rPr>
          <w:rFonts w:ascii="Times New Roman" w:hAnsi="Times New Roman" w:cs="Times New Roman"/>
          <w:sz w:val="24"/>
          <w:szCs w:val="24"/>
        </w:rPr>
        <w:t xml:space="preserve">, а с других территорий - в течение 8 часов с </w:t>
      </w:r>
      <w:r w:rsidR="008B26EB" w:rsidRPr="007A5C15">
        <w:rPr>
          <w:rFonts w:ascii="Times New Roman" w:hAnsi="Times New Roman" w:cs="Times New Roman"/>
          <w:sz w:val="24"/>
          <w:szCs w:val="24"/>
        </w:rPr>
        <w:t>часа</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обнаружения.</w:t>
      </w:r>
    </w:p>
    <w:p w:rsidR="00CF1F6F" w:rsidRPr="00CF1F6F" w:rsidRDefault="006B0510" w:rsidP="00CF1F6F">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xml:space="preserve">.9. </w:t>
      </w:r>
      <w:r w:rsidR="00CF1F6F" w:rsidRPr="00CF1F6F">
        <w:rPr>
          <w:rFonts w:ascii="Times New Roman" w:hAnsi="Times New Roman" w:cs="Times New Roman"/>
          <w:sz w:val="24"/>
          <w:szCs w:val="24"/>
        </w:rPr>
        <w:t>На территории участков с зелеными насаждениями в случаях, установленных правилами и нормами, предусмотренными федеральными законами и иными нормативными правовыми актами Российской Федерации, обеспечивается: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-сохранность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-систематическое наблюдение за состоянием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-выявление очагов поражения зеленых насаждений вредителями и болезнями;</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-осуществление мер по профилактике возникновения очагов поражения зеленых насаждений вредителями и болезнями, их локализация и ликвидация;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-вырубка аварийных, старовозрастных,  больных и потерявших декоративную ценность деревьев и кустарников (снос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-вырезка сухих и поломанных ветвей, а также ветвей, ограничивающих видимость технических средств регулирования дорожного движения;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-лечение ран и дупел на деревьях;</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-удаление поросли;</w:t>
      </w:r>
    </w:p>
    <w:p w:rsid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-проведение санитарной, омолаживающей или формовочной обрезки крон деревьев и обрезки кустарников. Незамедлительно после обрезки все раны диаметром более 2 см подлежат замазке садовой замазкой или покраске масляной краской на натуральной олифе</w:t>
      </w:r>
      <w:r>
        <w:rPr>
          <w:rFonts w:ascii="Times New Roman" w:hAnsi="Times New Roman" w:cs="Times New Roman"/>
          <w:sz w:val="24"/>
          <w:szCs w:val="24"/>
        </w:rPr>
        <w:t>;</w:t>
      </w:r>
    </w:p>
    <w:p w:rsidR="006B0510" w:rsidRPr="007A5C15" w:rsidRDefault="006B0510"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 проводить систематическое наблюдение за состоянием зеленых насаждений, выявление очагов</w:t>
      </w:r>
      <w:r w:rsidRPr="007A5C15">
        <w:rPr>
          <w:rFonts w:ascii="Times New Roman" w:hAnsi="Times New Roman" w:cs="Times New Roman"/>
          <w:sz w:val="24"/>
          <w:szCs w:val="24"/>
        </w:rPr>
        <w:t xml:space="preserve">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w:t>
      </w:r>
      <w:r w:rsidR="00CF1F6F">
        <w:rPr>
          <w:rFonts w:ascii="Times New Roman" w:hAnsi="Times New Roman" w:cs="Times New Roman"/>
          <w:sz w:val="24"/>
          <w:szCs w:val="24"/>
        </w:rPr>
        <w:t>ой краской на натуральной олифе.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.10. В целях сохранности зеленых насаждений при производстве земляных работ необходимо:</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обнажения и повреждения корневой системы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засыпку деревьев и кустарников грунтом;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Объекты (средства) наружного освещения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00216DAC" w:rsidRPr="007A5C15">
        <w:rPr>
          <w:rFonts w:ascii="Times New Roman" w:hAnsi="Times New Roman" w:cs="Times New Roman"/>
          <w:sz w:val="24"/>
          <w:szCs w:val="24"/>
        </w:rPr>
        <w:t xml:space="preserve">.2. </w:t>
      </w:r>
      <w:r w:rsidRPr="007A5C15">
        <w:rPr>
          <w:rFonts w:ascii="Times New Roman" w:hAnsi="Times New Roman" w:cs="Times New Roman"/>
          <w:sz w:val="24"/>
          <w:szCs w:val="24"/>
        </w:rPr>
        <w:t>При проектировании осветительного оборудования (функционального, архитектурного освещения, световой информации)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и управления при разных режимах работы осветительного оборудования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.3. Функциональное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w:t>
      </w:r>
      <w:r w:rsidR="00216DAC" w:rsidRPr="007A5C15">
        <w:rPr>
          <w:rFonts w:ascii="Times New Roman" w:hAnsi="Times New Roman" w:cs="Times New Roman"/>
          <w:sz w:val="24"/>
          <w:szCs w:val="24"/>
        </w:rPr>
        <w:t xml:space="preserve"> -</w:t>
      </w:r>
      <w:r w:rsidRPr="007A5C15">
        <w:rPr>
          <w:rFonts w:ascii="Times New Roman" w:hAnsi="Times New Roman" w:cs="Times New Roman"/>
          <w:sz w:val="24"/>
          <w:szCs w:val="24"/>
        </w:rPr>
        <w:t xml:space="preserve"> обычные, высокомачтовые, парапетные, газонные и встроенные.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Высокомачтовые установки используются для освещения обширных пространств, транспортных развязок и магистралей, открытых паркингов.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.4. Архитектурное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.5. Световая информация.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.6. Источники света.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.7. Режимы работы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темное время суток предусматриваются следующие режимы работы осветительных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3 групп в часы суток и дни недели, определяемые органом местного самоуправления;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.11. Все системы уличного, дворового и других видов осветительного оборудования должны поддерживаться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 обеспечивать надлежащую эксплуатацию и проведение текущих и капитальных ремонтов.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Опоры сетей осветительного оборудования не должны иметь отклонение от вертикали более 5 градусов.</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.13. </w:t>
      </w:r>
      <w:r w:rsidR="008B26EB" w:rsidRPr="007A5C15">
        <w:rPr>
          <w:rFonts w:ascii="Times New Roman" w:hAnsi="Times New Roman" w:cs="Times New Roman"/>
          <w:sz w:val="24"/>
          <w:szCs w:val="24"/>
        </w:rPr>
        <w:t xml:space="preserve">Поврежденные элементы освещения, влияющие на их работу или электробезопасность, должны ремонтироваться немедленно, не влияющие - в течение 5 </w:t>
      </w:r>
      <w:r w:rsidR="008B26EB" w:rsidRPr="007A5C15">
        <w:rPr>
          <w:rFonts w:ascii="Times New Roman" w:hAnsi="Times New Roman" w:cs="Times New Roman"/>
          <w:sz w:val="24"/>
          <w:szCs w:val="24"/>
        </w:rPr>
        <w:lastRenderedPageBreak/>
        <w:t>дней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дняповреждения. Бездействующие элементы сетей (в том числе временные) должны демонтироваться в течение месяца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дняпрекращения действия.</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.14. </w:t>
      </w:r>
      <w:r w:rsidR="008B26EB" w:rsidRPr="007A5C15">
        <w:rPr>
          <w:rFonts w:ascii="Times New Roman" w:hAnsi="Times New Roman" w:cs="Times New Roman"/>
          <w:kern w:val="1"/>
          <w:sz w:val="24"/>
          <w:szCs w:val="24"/>
          <w:lang w:eastAsia="ar-SA"/>
        </w:rPr>
        <w:t xml:space="preserve">Освещение на улицах (дорогах, магистралях) осуществляется в соответствии с требованиями, установленными федеральным законодательством.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межквартальных и внутриквартальных проездах не допускается наличие неработающих двух подряд светильников.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Количество неработающих</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 xml:space="preserve">светильников в </w:t>
      </w:r>
      <w:r w:rsidRPr="007A5C15">
        <w:rPr>
          <w:rFonts w:ascii="Times New Roman" w:hAnsi="Times New Roman" w:cs="Times New Roman"/>
          <w:kern w:val="1"/>
          <w:sz w:val="24"/>
          <w:szCs w:val="24"/>
          <w:lang w:eastAsia="ar-SA"/>
        </w:rPr>
        <w:t xml:space="preserve">парках, аллеях </w:t>
      </w:r>
      <w:r w:rsidRPr="007A5C15">
        <w:rPr>
          <w:rFonts w:ascii="Times New Roman" w:hAnsi="Times New Roman" w:cs="Times New Roman"/>
          <w:sz w:val="24"/>
          <w:szCs w:val="24"/>
        </w:rPr>
        <w:t xml:space="preserve">не должно превышать 10 процентов от их общего числа. </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.15. </w:t>
      </w:r>
      <w:r w:rsidR="008B26EB" w:rsidRPr="007A5C15">
        <w:rPr>
          <w:rFonts w:ascii="Times New Roman" w:hAnsi="Times New Roman" w:cs="Times New Roman"/>
          <w:sz w:val="24"/>
          <w:szCs w:val="24"/>
        </w:rPr>
        <w:t>Срок приведения светильников в рабочее состояние</w:t>
      </w:r>
      <w:r w:rsidR="003D07FD">
        <w:rPr>
          <w:rFonts w:ascii="Times New Roman" w:hAnsi="Times New Roman" w:cs="Times New Roman"/>
          <w:sz w:val="24"/>
          <w:szCs w:val="24"/>
        </w:rPr>
        <w:t xml:space="preserve"> не должен превышать 10 суток с</w:t>
      </w:r>
      <w:r w:rsidR="008B26EB" w:rsidRPr="007A5C15">
        <w:rPr>
          <w:rFonts w:ascii="Times New Roman" w:hAnsi="Times New Roman" w:cs="Times New Roman"/>
          <w:sz w:val="24"/>
          <w:szCs w:val="24"/>
        </w:rPr>
        <w:t xml:space="preserve">о дня </w:t>
      </w:r>
      <w:r w:rsidRPr="007A5C15">
        <w:rPr>
          <w:rFonts w:ascii="Times New Roman" w:hAnsi="Times New Roman" w:cs="Times New Roman"/>
          <w:sz w:val="24"/>
          <w:szCs w:val="24"/>
        </w:rPr>
        <w:t xml:space="preserve">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Массовое отключение, возникшее в результате обстоятельств непреодолимой силы, устраняется в возможно короткие сроки.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B0510" w:rsidRPr="007A5C15" w:rsidRDefault="006B0510" w:rsidP="009E31E6">
      <w:pPr>
        <w:pStyle w:val="a7"/>
        <w:ind w:firstLine="708"/>
        <w:jc w:val="both"/>
        <w:rPr>
          <w:rFonts w:ascii="Times New Roman" w:hAnsi="Times New Roman" w:cs="Times New Roman"/>
          <w:sz w:val="24"/>
          <w:szCs w:val="24"/>
        </w:rPr>
      </w:pPr>
      <w:bookmarkStart w:id="3" w:name="Par420"/>
      <w:bookmarkEnd w:id="3"/>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Информационные конструкции, вывески и рекламные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 Допускается размещение информационных конструкций следующих типов и видов: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крышной установки;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конструкции меню;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табло обмена валют;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информационные стенды (таблички) в виде информационной доски или навесных телевизионных жидкокристаллических или плазменных панелей.</w:t>
      </w:r>
    </w:p>
    <w:p w:rsidR="006B0510" w:rsidRPr="007A5C15" w:rsidRDefault="006B0510" w:rsidP="009E31E6">
      <w:pPr>
        <w:pStyle w:val="a7"/>
        <w:ind w:firstLine="708"/>
        <w:jc w:val="both"/>
        <w:rPr>
          <w:rFonts w:ascii="Times New Roman" w:hAnsi="Times New Roman" w:cs="Times New Roman"/>
          <w:sz w:val="24"/>
          <w:szCs w:val="24"/>
        </w:rPr>
      </w:pPr>
      <w:bookmarkStart w:id="4" w:name="Par428"/>
      <w:bookmarkEnd w:id="4"/>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.2. Информационные конструкции размещаются на плоских участках фасадов зданий, строений, сооружений свободных от архитектурных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крышную установку.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.3 Заинтересованные лица, осуществляющие деятельность по оказанию услуг общественного питания, дополнительно к одной из конструкций, указанных в </w:t>
      </w:r>
      <w:hyperlink w:anchor="Par428" w:history="1">
        <w:r w:rsidRPr="007A5C15">
          <w:rPr>
            <w:rFonts w:ascii="Times New Roman" w:hAnsi="Times New Roman" w:cs="Times New Roman"/>
            <w:sz w:val="24"/>
            <w:szCs w:val="24"/>
          </w:rPr>
          <w:t>подпункте 2.2</w:t>
        </w:r>
        <w:r w:rsidR="00D9595A">
          <w:rPr>
            <w:rFonts w:ascii="Times New Roman" w:hAnsi="Times New Roman" w:cs="Times New Roman"/>
            <w:sz w:val="24"/>
            <w:szCs w:val="24"/>
          </w:rPr>
          <w:t>0</w:t>
        </w:r>
        <w:r w:rsidRPr="007A5C15">
          <w:rPr>
            <w:rFonts w:ascii="Times New Roman" w:hAnsi="Times New Roman" w:cs="Times New Roman"/>
            <w:sz w:val="24"/>
            <w:szCs w:val="24"/>
          </w:rPr>
          <w:t>.2 пункта 2.2</w:t>
        </w:r>
      </w:hyperlink>
      <w:r w:rsidR="00D9595A">
        <w:rPr>
          <w:rFonts w:ascii="Times New Roman" w:hAnsi="Times New Roman" w:cs="Times New Roman"/>
          <w:sz w:val="24"/>
          <w:szCs w:val="24"/>
        </w:rPr>
        <w:t>0</w:t>
      </w:r>
      <w:r w:rsidRPr="007A5C15">
        <w:rPr>
          <w:rFonts w:ascii="Times New Roman" w:hAnsi="Times New Roman" w:cs="Times New Roman"/>
          <w:sz w:val="24"/>
          <w:szCs w:val="24"/>
        </w:rPr>
        <w:t xml:space="preserve">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массы/объема и цены.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Финансово-кредитные организации дополнительно к одной из конструкций, указанных </w:t>
      </w:r>
      <w:r w:rsidRPr="009956ED">
        <w:rPr>
          <w:rFonts w:ascii="Times New Roman" w:hAnsi="Times New Roman" w:cs="Times New Roman"/>
          <w:sz w:val="24"/>
          <w:szCs w:val="24"/>
        </w:rPr>
        <w:t xml:space="preserve">в </w:t>
      </w:r>
      <w:hyperlink w:anchor="Par428" w:history="1">
        <w:r w:rsidRPr="009956ED">
          <w:rPr>
            <w:rFonts w:ascii="Times New Roman" w:hAnsi="Times New Roman" w:cs="Times New Roman"/>
            <w:sz w:val="24"/>
            <w:szCs w:val="24"/>
          </w:rPr>
          <w:t>подпункте 2.2</w:t>
        </w:r>
        <w:r w:rsidR="009956ED" w:rsidRPr="009956ED">
          <w:rPr>
            <w:rFonts w:ascii="Times New Roman" w:hAnsi="Times New Roman" w:cs="Times New Roman"/>
            <w:sz w:val="24"/>
            <w:szCs w:val="24"/>
          </w:rPr>
          <w:t>1</w:t>
        </w:r>
        <w:r w:rsidRPr="009956ED">
          <w:rPr>
            <w:rFonts w:ascii="Times New Roman" w:hAnsi="Times New Roman" w:cs="Times New Roman"/>
            <w:sz w:val="24"/>
            <w:szCs w:val="24"/>
          </w:rPr>
          <w:t>.2 пункта 2.2</w:t>
        </w:r>
      </w:hyperlink>
      <w:r w:rsidR="009956ED" w:rsidRPr="009956ED">
        <w:rPr>
          <w:rFonts w:ascii="Times New Roman" w:hAnsi="Times New Roman" w:cs="Times New Roman"/>
          <w:sz w:val="24"/>
          <w:szCs w:val="24"/>
        </w:rPr>
        <w:t>1</w:t>
      </w:r>
      <w:r w:rsidRPr="009956ED">
        <w:rPr>
          <w:rFonts w:ascii="Times New Roman" w:hAnsi="Times New Roman" w:cs="Times New Roman"/>
          <w:sz w:val="24"/>
          <w:szCs w:val="24"/>
        </w:rPr>
        <w:t xml:space="preserve"> данного раздела Правил, вправе</w:t>
      </w:r>
      <w:r w:rsidRPr="007A5C15">
        <w:rPr>
          <w:rFonts w:ascii="Times New Roman" w:hAnsi="Times New Roman" w:cs="Times New Roman"/>
          <w:sz w:val="24"/>
          <w:szCs w:val="24"/>
        </w:rPr>
        <w:t>разместить табло обмена валют.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.5. Крышная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крышная установка.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.6. Габариты (высота, ширина, толщина) информационных конструкций определяются по крайним точкам всех элементов, входящих в состав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могут состоять из информационного поля (текстовая часть) и декоративно-художественных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.7. Настенные информационные конструкции размещаются в границах помещений, занимаемых заинтересованными лицами.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фриза настенная информационная конструкция размещается исключительно на фризе на всю его высоту.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6B0510" w:rsidRPr="007A5C15" w:rsidRDefault="00D9595A"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0</w:t>
      </w:r>
      <w:r w:rsidR="006B0510" w:rsidRPr="007A5C15">
        <w:rPr>
          <w:rFonts w:ascii="Times New Roman" w:hAnsi="Times New Roman" w:cs="Times New Roman"/>
          <w:sz w:val="24"/>
          <w:szCs w:val="24"/>
        </w:rPr>
        <w:t>.8. Информационные стенды предназначены для информирования жителей по следующим направлениям: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контактной информации органов местного самоуправления и должностных лиц таких органов,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ходе и результатах осуществления мероприятий по благоустройству, выполнения комплексных программ развития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содержании и ремонте дворовых территорий, объектов благоустройства, многоквартирных домов и жилых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предоставлении коммунальных услуг, о плате за жилые помещения и коммунальные услуги;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планируемых и проведенных общих собраниях собственников помещений в многоквартирном доме;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иная социально значимая информация.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Размер информационной доски должен быть от 0,79 м до 1 м по высоте и от 0,66 м до 0,7 м по ширине.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Размер диагонали навесной телевизионной жидкокристаллической или плазменной панели от 15 до 55 дюймов.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расстояние от уровня земли до нижнего края консольной информационной конструкции должно быть не менее 2,50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w:t>
      </w:r>
      <w:r w:rsidRPr="007A5C15">
        <w:rPr>
          <w:rFonts w:ascii="Times New Roman" w:hAnsi="Times New Roman" w:cs="Times New Roman"/>
          <w:sz w:val="24"/>
          <w:szCs w:val="24"/>
        </w:rPr>
        <w:lastRenderedPageBreak/>
        <w:t>более чем 0,95 м от плоскости фасада. В высоту консольная информационная конструкция не может превышать 1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.10. Информационное поле крышных установок располагается параллельно поверхности фасадов объектов выше линии карниза, парапета объекта.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Крышные установки выполняются только в виде объемных символов, которые могут быть оборудованы внутренней подсветкой.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.12. При размещении информационных конструкций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размеров информационных конструкций, установленных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крышных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оконных и дверных проемов, а также витражей и витрин;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кровлях лоджий и балконов и (или) на лоджиях и балконах;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архитектурных деталях фасадов объектов (в том числе на колоннах, пилястрах, орнаментах, лепнине);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расстоянии ближе 1 м от мемориальных досок;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указателей наименований улиц и номеров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настенных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консольных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замена остекления оконных проемов и витрин световыми коробами;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с использованием неоновых светильников, мигающих (мерцающих)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ограждающих конструкциях (в том числе на заборах, шлагбаумах, ограждениях, перилах);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в виде отдельно стоящих сборно-разборных (складных) конструкций - штендеров;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внешних поверхностях объектов незавершенного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крепление настенных информационных конструкций непосредственно к фасаду здания без каркаса (каркасной рамки);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информационной конструкции непосредственно на конструкции козырька.</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.13. </w:t>
      </w:r>
      <w:r w:rsidR="008B26EB" w:rsidRPr="007A5C15">
        <w:rPr>
          <w:rFonts w:ascii="Times New Roman" w:hAnsi="Times New Roman" w:cs="Times New Roman"/>
          <w:kern w:val="1"/>
          <w:sz w:val="24"/>
          <w:szCs w:val="24"/>
          <w:lang w:eastAsia="ar-SA"/>
        </w:rPr>
        <w:t xml:space="preserve">Информационные конструкции, размещенные с нарушением требований, установленных Правилами, подлежат демонтажу в порядке, установленном органом местного самоуправления, который осуществляется собственником информационной конструкции либо собственником или иным законным владельцем недвижимого имущества, к котором размещена информационная конструкция, на основании предписания, выданного уполномоченным структурным подразделением органа местного самоуправления.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.14. Вывеска - конструкция в объемном или плоском исполнении, расположенная на фасаде здания, сооружения, содержащая информацию согласно </w:t>
      </w:r>
      <w:hyperlink r:id="rId8" w:history="1">
        <w:r w:rsidRPr="007A5C15">
          <w:rPr>
            <w:rFonts w:ascii="Times New Roman" w:hAnsi="Times New Roman" w:cs="Times New Roman"/>
            <w:sz w:val="24"/>
            <w:szCs w:val="24"/>
          </w:rPr>
          <w:t>статье 9</w:t>
        </w:r>
      </w:hyperlink>
      <w:r w:rsidRPr="007A5C15">
        <w:rPr>
          <w:rFonts w:ascii="Times New Roman" w:hAnsi="Times New Roman" w:cs="Times New Roman"/>
          <w:sz w:val="24"/>
          <w:szCs w:val="24"/>
        </w:rPr>
        <w:t xml:space="preserve"> </w:t>
      </w:r>
      <w:r w:rsidRPr="007A5C15">
        <w:rPr>
          <w:rFonts w:ascii="Times New Roman" w:hAnsi="Times New Roman" w:cs="Times New Roman"/>
          <w:sz w:val="24"/>
          <w:szCs w:val="24"/>
        </w:rPr>
        <w:lastRenderedPageBreak/>
        <w:t xml:space="preserve">Федерального закона от 7 февраля 1992 года N 2300-1 </w:t>
      </w:r>
      <w:r w:rsidR="00216DAC" w:rsidRPr="007A5C15">
        <w:rPr>
          <w:rFonts w:ascii="Times New Roman" w:hAnsi="Times New Roman" w:cs="Times New Roman"/>
          <w:sz w:val="24"/>
          <w:szCs w:val="24"/>
        </w:rPr>
        <w:t>«О защите прав потребителей»</w:t>
      </w:r>
      <w:r w:rsidRPr="007A5C15">
        <w:rPr>
          <w:rFonts w:ascii="Times New Roman" w:hAnsi="Times New Roman" w:cs="Times New Roman"/>
          <w:sz w:val="24"/>
          <w:szCs w:val="24"/>
        </w:rPr>
        <w:t xml:space="preserve">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Владелец вывески обязан содержать ее в чистоте 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.15. Рекламные конструкции устанавливаются и эксплуатируются на территории муниципального образования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CD2E5B" w:rsidRPr="007A5C15" w:rsidRDefault="00CD2E5B"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.16.</w:t>
      </w:r>
      <w:r w:rsidR="008B26EB" w:rsidRPr="007A5C15">
        <w:rPr>
          <w:rFonts w:ascii="Times New Roman" w:hAnsi="Times New Roman" w:cs="Times New Roman"/>
          <w:sz w:val="24"/>
          <w:szCs w:val="24"/>
        </w:rPr>
        <w:t xml:space="preserve">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 </w:t>
      </w:r>
    </w:p>
    <w:p w:rsidR="008B26EB" w:rsidRPr="007A5C15" w:rsidRDefault="00CD2E5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D9595A">
        <w:rPr>
          <w:rFonts w:ascii="Times New Roman" w:hAnsi="Times New Roman" w:cs="Times New Roman"/>
          <w:kern w:val="1"/>
          <w:sz w:val="24"/>
          <w:szCs w:val="24"/>
          <w:lang w:eastAsia="ar-SA"/>
        </w:rPr>
        <w:t>0</w:t>
      </w:r>
      <w:r w:rsidRPr="007A5C15">
        <w:rPr>
          <w:rFonts w:ascii="Times New Roman" w:hAnsi="Times New Roman" w:cs="Times New Roman"/>
          <w:kern w:val="1"/>
          <w:sz w:val="24"/>
          <w:szCs w:val="24"/>
          <w:lang w:eastAsia="ar-SA"/>
        </w:rPr>
        <w:t>.17.</w:t>
      </w:r>
      <w:r w:rsidR="008B26EB" w:rsidRPr="007A5C15">
        <w:rPr>
          <w:rFonts w:ascii="Times New Roman" w:hAnsi="Times New Roman" w:cs="Times New Roman"/>
          <w:kern w:val="1"/>
          <w:sz w:val="24"/>
          <w:szCs w:val="24"/>
          <w:lang w:eastAsia="ar-SA"/>
        </w:rPr>
        <w:t>Нарушения требований, установленных пунктом 2.21.16. устраняются в течение 3 дней.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 Некапитальные нестационарные сооружения (нестационарные торговые объекты).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.1. Размещение нестационарных торговых объектов (далее - нестационарный объект) на территории муниципального образования осуществляется в предоставленных для этих целей местах в соответствии с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.2. 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.3. Размещение нестационарных объектов должно соответствовать требованиям федерального и регионального законодательства, нормативным правовым актам органов местного самоуправления и обеспечивать:</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доступ покупателей к местам торговли;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нормативную ширину тротуаров и проездов в местах размещения;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покупателей и продавцов;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соблюдение требований в области обращения с твердыми</w:t>
      </w:r>
      <w:r w:rsidR="004F0A7C">
        <w:rPr>
          <w:rFonts w:ascii="Times New Roman" w:hAnsi="Times New Roman" w:cs="Times New Roman"/>
          <w:sz w:val="24"/>
          <w:szCs w:val="24"/>
        </w:rPr>
        <w:t xml:space="preserve"> </w:t>
      </w:r>
      <w:r w:rsidR="007E75F2" w:rsidRPr="007A5C15">
        <w:rPr>
          <w:rFonts w:ascii="Times New Roman" w:hAnsi="Times New Roman" w:cs="Times New Roman"/>
          <w:sz w:val="24"/>
          <w:szCs w:val="24"/>
        </w:rPr>
        <w:t>коммунальными</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отходами на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размещение нестационарных объектов (за исключением передвижных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арках зданий;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 железнодорожными путепроводами и автомобильными эстакадами, на территориях транспортных стоянок;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w:t>
      </w:r>
      <w:r w:rsidR="00216DAC" w:rsidRPr="007A5C15">
        <w:rPr>
          <w:rFonts w:ascii="Times New Roman" w:hAnsi="Times New Roman" w:cs="Times New Roman"/>
          <w:sz w:val="24"/>
          <w:szCs w:val="24"/>
        </w:rPr>
        <w:t>ания с владельцами данных сетей.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.5. Размещение автомагазинов осуществляется в местах, имеющих возможность заезда на отведенное место.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администрации муниципального образования в случае необходимости обеспечения уборки территорий, проведения публичных и массовых мероприятий.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.7. Внешний облик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Размещение информационных конструкций на нестационарных объектах должно осуществляться в соответствии с </w:t>
      </w:r>
      <w:hyperlink w:anchor="Par420" w:history="1">
        <w:r w:rsidRPr="007A5C15">
          <w:rPr>
            <w:rFonts w:ascii="Times New Roman" w:hAnsi="Times New Roman" w:cs="Times New Roman"/>
            <w:sz w:val="24"/>
            <w:szCs w:val="24"/>
          </w:rPr>
          <w:t>пунктом 2.22</w:t>
        </w:r>
      </w:hyperlink>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.8. Конструктивные особенности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w:t>
      </w:r>
      <w:r w:rsidR="008B26EB" w:rsidRPr="007A5C15">
        <w:rPr>
          <w:rFonts w:ascii="Times New Roman" w:hAnsi="Times New Roman" w:cs="Times New Roman"/>
          <w:sz w:val="24"/>
          <w:szCs w:val="24"/>
        </w:rPr>
        <w:t xml:space="preserve">Организация деятельности по выявлению и освобождению территории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008B26EB" w:rsidRPr="007A5C15">
        <w:rPr>
          <w:rFonts w:ascii="Times New Roman" w:hAnsi="Times New Roman" w:cs="Times New Roman"/>
          <w:sz w:val="24"/>
          <w:szCs w:val="24"/>
        </w:rPr>
        <w:t xml:space="preserve">от самовольно размещенных объектов осуществляется Администрацией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008B26EB" w:rsidRPr="007A5C15">
        <w:rPr>
          <w:rFonts w:ascii="Times New Roman" w:hAnsi="Times New Roman" w:cs="Times New Roman"/>
          <w:sz w:val="24"/>
          <w:szCs w:val="24"/>
        </w:rPr>
        <w:t>.</w:t>
      </w:r>
      <w:bookmarkStart w:id="5" w:name="sub_82"/>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.11.1.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самовольных построек.</w:t>
      </w:r>
      <w:bookmarkStart w:id="6" w:name="sub_21514"/>
      <w:bookmarkEnd w:id="5"/>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территории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Pr="007A5C15">
        <w:rPr>
          <w:rFonts w:ascii="Times New Roman" w:hAnsi="Times New Roman" w:cs="Times New Roman"/>
          <w:sz w:val="24"/>
          <w:szCs w:val="24"/>
        </w:rPr>
        <w:t xml:space="preserve">от самовольных построек осуществляется в соответствии с действующим законодательством Российской Федерации.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Решение о сносе самовольной постройки в случаях, предусмотренных законодательством Российской Федерации, принимается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 порядке и в сроки, установленные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w:t>
      </w:r>
      <w:bookmarkStart w:id="7" w:name="sub_822"/>
      <w:bookmarkEnd w:id="6"/>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Расходы по организации и осуществлению демонтажа (сноса) самовольной постройки могут быть произведены за счет средств местного бюджета с последующим возмещением указанных расходов в порядке, установленном законодательством Российской Федерации.</w:t>
      </w:r>
      <w:bookmarkStart w:id="8" w:name="sub_83"/>
      <w:bookmarkEnd w:id="7"/>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.11.2.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объектов, являющихся бесхозяйными.</w:t>
      </w:r>
      <w:bookmarkStart w:id="9" w:name="sub_831"/>
      <w:bookmarkEnd w:id="8"/>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бесхозяйных объектов недвижимого имущества, за исключением указанных в </w:t>
      </w:r>
      <w:hyperlink w:anchor="sub_82" w:history="1">
        <w:r w:rsidRPr="007A5C15">
          <w:rPr>
            <w:rStyle w:val="a6"/>
            <w:rFonts w:ascii="Times New Roman" w:hAnsi="Times New Roman"/>
            <w:color w:val="auto"/>
            <w:sz w:val="24"/>
            <w:szCs w:val="24"/>
          </w:rPr>
          <w:t>пункте 2.2</w:t>
        </w:r>
        <w:r w:rsidR="00AE2CF3">
          <w:rPr>
            <w:rStyle w:val="a6"/>
            <w:rFonts w:ascii="Times New Roman" w:hAnsi="Times New Roman"/>
            <w:color w:val="auto"/>
            <w:sz w:val="24"/>
            <w:szCs w:val="24"/>
          </w:rPr>
          <w:t>1</w:t>
        </w:r>
        <w:r w:rsidRPr="007A5C15">
          <w:rPr>
            <w:rStyle w:val="a6"/>
            <w:rFonts w:ascii="Times New Roman" w:hAnsi="Times New Roman"/>
            <w:color w:val="auto"/>
            <w:sz w:val="24"/>
            <w:szCs w:val="24"/>
          </w:rPr>
          <w:t>.11.1</w:t>
        </w:r>
      </w:hyperlink>
      <w:r w:rsidRPr="007A5C15">
        <w:rPr>
          <w:rFonts w:ascii="Times New Roman" w:hAnsi="Times New Roman" w:cs="Times New Roman"/>
          <w:sz w:val="24"/>
          <w:szCs w:val="24"/>
        </w:rPr>
        <w:t xml:space="preserve">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Start w:id="10" w:name="sub_832"/>
      <w:bookmarkEnd w:id="9"/>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 xml:space="preserve">Администрации </w:t>
      </w:r>
      <w:r w:rsidRPr="007A5C15">
        <w:rPr>
          <w:rFonts w:ascii="Times New Roman" w:hAnsi="Times New Roman" w:cs="Times New Roman"/>
          <w:sz w:val="24"/>
          <w:szCs w:val="24"/>
        </w:rPr>
        <w:t>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До принятия решения суда </w:t>
      </w:r>
      <w:r w:rsidR="00AE2CF3">
        <w:rPr>
          <w:rFonts w:ascii="Times New Roman" w:hAnsi="Times New Roman" w:cs="Times New Roman"/>
          <w:sz w:val="24"/>
          <w:szCs w:val="24"/>
        </w:rPr>
        <w:t>Администрация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вправе за счет средств местного бюджета организовать перемещение указанной движимой вещи и поместить ее на хранение.</w:t>
      </w:r>
      <w:bookmarkStart w:id="11" w:name="sub_833"/>
      <w:bookmarkEnd w:id="10"/>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w:t>
      </w:r>
      <w:r w:rsidR="00AE2CF3">
        <w:rPr>
          <w:rFonts w:ascii="Times New Roman" w:hAnsi="Times New Roman" w:cs="Times New Roman"/>
          <w:sz w:val="24"/>
          <w:szCs w:val="24"/>
        </w:rPr>
        <w:t>Администрацией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по вопросам управления муниципальным имуществом в порядке, установленном законодательством, правовыми актами органов местного самоуправления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End w:id="11"/>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 Производство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AE2CF3">
        <w:rPr>
          <w:rFonts w:ascii="Times New Roman" w:hAnsi="Times New Roman" w:cs="Times New Roman"/>
          <w:kern w:val="1"/>
          <w:sz w:val="24"/>
          <w:szCs w:val="24"/>
          <w:lang w:eastAsia="ar-SA"/>
        </w:rPr>
        <w:t>2</w:t>
      </w:r>
      <w:r w:rsidRPr="007A5C15">
        <w:rPr>
          <w:rFonts w:ascii="Times New Roman" w:hAnsi="Times New Roman" w:cs="Times New Roman"/>
          <w:kern w:val="1"/>
          <w:sz w:val="24"/>
          <w:szCs w:val="24"/>
          <w:lang w:eastAsia="ar-SA"/>
        </w:rPr>
        <w:t xml:space="preserve">.1. 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w:t>
      </w:r>
      <w:r w:rsidR="00AE2CF3">
        <w:rPr>
          <w:rFonts w:ascii="Times New Roman" w:hAnsi="Times New Roman" w:cs="Times New Roman"/>
          <w:kern w:val="1"/>
          <w:sz w:val="24"/>
          <w:szCs w:val="24"/>
          <w:lang w:eastAsia="ar-SA"/>
        </w:rPr>
        <w:t>А</w:t>
      </w:r>
      <w:r w:rsidRPr="007A5C15">
        <w:rPr>
          <w:rFonts w:ascii="Times New Roman" w:hAnsi="Times New Roman" w:cs="Times New Roman"/>
          <w:kern w:val="1"/>
          <w:sz w:val="24"/>
          <w:szCs w:val="24"/>
          <w:lang w:eastAsia="ar-SA"/>
        </w:rPr>
        <w:t>дминистрацией го</w:t>
      </w:r>
      <w:r w:rsidR="00AE2CF3">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w:t>
      </w:r>
      <w:r w:rsidR="00AE2CF3">
        <w:rPr>
          <w:rFonts w:ascii="Times New Roman" w:hAnsi="Times New Roman" w:cs="Times New Roman"/>
          <w:kern w:val="1"/>
          <w:sz w:val="24"/>
          <w:szCs w:val="24"/>
          <w:lang w:eastAsia="ar-SA"/>
        </w:rPr>
        <w:t xml:space="preserve"> Мышкин</w:t>
      </w:r>
      <w:r w:rsidRPr="007A5C15">
        <w:rPr>
          <w:rFonts w:ascii="Times New Roman" w:hAnsi="Times New Roman" w:cs="Times New Roman"/>
          <w:kern w:val="1"/>
          <w:sz w:val="24"/>
          <w:szCs w:val="24"/>
          <w:lang w:eastAsia="ar-SA"/>
        </w:rPr>
        <w:t xml:space="preserve"> и с соблюдением правил и требований к производству земляных работ, установленных Правилами благоустройства.</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 xml:space="preserve">.2. Разрешение должно содержать: </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наименование организации, выдавшей разрешение;</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лицо, получившее разрешение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схема производства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сроки производства земляных работ и восстановления благоустройства;</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ответственных за восстановление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.3. Разрешение может содержать требования к восстановлению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разрешении не допускается наличие пустых строк (клеток, граф).</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отсутствия в разрешении данных указанных в подпункте 4.1 пункта 4 настоящих Правил благоустройства, разрешение считается не действительным.</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производстве земляных работ, проводимых в несколько этапов, разрешение выдается на каждый этап.</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Лицо, неуказанное в разрешении, не может осуществлять производство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Разрешение либо его копия должно находиться в месте производства земляных работ. </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A342FF">
        <w:rPr>
          <w:rFonts w:ascii="Times New Roman" w:hAnsi="Times New Roman" w:cs="Times New Roman"/>
          <w:sz w:val="24"/>
          <w:szCs w:val="24"/>
        </w:rPr>
        <w:t>А</w:t>
      </w:r>
      <w:r w:rsidRPr="007A5C15">
        <w:rPr>
          <w:rFonts w:ascii="Times New Roman" w:hAnsi="Times New Roman" w:cs="Times New Roman"/>
          <w:kern w:val="1"/>
          <w:sz w:val="24"/>
          <w:szCs w:val="24"/>
          <w:lang w:eastAsia="ar-SA"/>
        </w:rPr>
        <w:t>дминистрацией го</w:t>
      </w:r>
      <w:r w:rsidR="00A342FF">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 </w:t>
      </w:r>
      <w:r w:rsidR="00A342FF">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2</w:t>
      </w:r>
      <w:r w:rsidRPr="007A5C15">
        <w:rPr>
          <w:rFonts w:ascii="Times New Roman" w:hAnsi="Times New Roman" w:cs="Times New Roman"/>
          <w:sz w:val="24"/>
          <w:szCs w:val="24"/>
        </w:rPr>
        <w:t>.5. Заказчик должен обеспечить выполнение требований при производстве земляных работ.</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2.2</w:t>
      </w:r>
      <w:r w:rsidR="00A342FF">
        <w:rPr>
          <w:rFonts w:ascii="Times New Roman" w:hAnsi="Times New Roman" w:cs="Times New Roman"/>
          <w:kern w:val="1"/>
          <w:sz w:val="24"/>
          <w:szCs w:val="24"/>
          <w:lang w:eastAsia="ar-SA"/>
        </w:rPr>
        <w:t>2</w:t>
      </w:r>
      <w:r w:rsidR="008B26EB" w:rsidRPr="007A5C15">
        <w:rPr>
          <w:rFonts w:ascii="Times New Roman" w:hAnsi="Times New Roman" w:cs="Times New Roman"/>
          <w:kern w:val="1"/>
          <w:sz w:val="24"/>
          <w:szCs w:val="24"/>
          <w:lang w:eastAsia="ar-SA"/>
        </w:rPr>
        <w:t xml:space="preserve">.6.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имеющие светоотражающие элементы по всему периметру ограждения </w:t>
      </w:r>
      <w:r w:rsidR="008B26EB" w:rsidRPr="007A5C15">
        <w:rPr>
          <w:rFonts w:ascii="Times New Roman" w:hAnsi="Times New Roman" w:cs="Times New Roman"/>
          <w:sz w:val="24"/>
          <w:szCs w:val="24"/>
        </w:rPr>
        <w:t xml:space="preserve">и фонари, которые должны включаться с наступлением темноты, с </w:t>
      </w:r>
      <w:r w:rsidR="008B26EB" w:rsidRPr="007A5C15">
        <w:rPr>
          <w:rFonts w:ascii="Times New Roman" w:hAnsi="Times New Roman" w:cs="Times New Roman"/>
          <w:kern w:val="1"/>
          <w:sz w:val="24"/>
          <w:szCs w:val="24"/>
          <w:lang w:eastAsia="ar-SA"/>
        </w:rPr>
        <w:t xml:space="preserve"> указателями объездов и пешеходных переходов</w:t>
      </w:r>
      <w:r w:rsidR="008B26EB" w:rsidRPr="007A5C15">
        <w:rPr>
          <w:rFonts w:ascii="Times New Roman" w:hAnsi="Times New Roman" w:cs="Times New Roman"/>
          <w:sz w:val="24"/>
          <w:szCs w:val="24"/>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w:t>
      </w:r>
      <w:r w:rsidR="004F0A7C">
        <w:rPr>
          <w:rFonts w:ascii="Times New Roman" w:hAnsi="Times New Roman" w:cs="Times New Roman"/>
          <w:kern w:val="1"/>
          <w:sz w:val="24"/>
          <w:szCs w:val="24"/>
          <w:lang w:eastAsia="ar-SA"/>
        </w:rPr>
        <w:t xml:space="preserve"> </w:t>
      </w:r>
      <w:r w:rsidRPr="007A5C15">
        <w:rPr>
          <w:rFonts w:ascii="Times New Roman" w:hAnsi="Times New Roman" w:cs="Times New Roman"/>
          <w:kern w:val="1"/>
          <w:sz w:val="24"/>
          <w:szCs w:val="24"/>
          <w:lang w:eastAsia="ar-SA"/>
        </w:rPr>
        <w:t>решеток и лотков должны применяться деревянные щиты и короба, обеспечивающие доступ к колодцам, дождеприемникам и лоткам.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земляных работ запрещается: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загрязнение территории, находящейся за пределами места производства земляных работ;</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засорение ливневой канализации, засыпка водопропускных сооружений и/или труб, кюветов и газонов;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Ярославской области;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w:t>
      </w:r>
      <w:r w:rsidRPr="007A5C15">
        <w:rPr>
          <w:rFonts w:ascii="Times New Roman" w:hAnsi="Times New Roman" w:cs="Times New Roman"/>
          <w:sz w:val="24"/>
          <w:szCs w:val="24"/>
        </w:rPr>
        <w:t xml:space="preserve">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A342FF">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342FF">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 </w:t>
      </w:r>
      <w:r w:rsidR="00A342FF">
        <w:rPr>
          <w:rFonts w:ascii="Times New Roman" w:hAnsi="Times New Roman" w:cs="Times New Roman"/>
          <w:sz w:val="24"/>
          <w:szCs w:val="24"/>
        </w:rPr>
        <w:t>Мышкин</w:t>
      </w:r>
      <w:r w:rsidRPr="007A5C15">
        <w:rPr>
          <w:rFonts w:ascii="Times New Roman" w:hAnsi="Times New Roman" w:cs="Times New Roman"/>
          <w:i/>
          <w:sz w:val="24"/>
          <w:szCs w:val="24"/>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Смотровые и дождеприемные колодцы должны восстанавливаться на одном уровне с дорожным покрытием.</w:t>
      </w:r>
    </w:p>
    <w:p w:rsidR="008B26EB" w:rsidRPr="007A5C15" w:rsidRDefault="008B26EB" w:rsidP="003D07FD">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w:t>
      </w:r>
      <w:r w:rsidR="00371AB5" w:rsidRPr="00371AB5">
        <w:rPr>
          <w:rFonts w:ascii="Times New Roman" w:hAnsi="Times New Roman" w:cs="Times New Roman"/>
          <w:kern w:val="1"/>
          <w:sz w:val="24"/>
          <w:szCs w:val="24"/>
          <w:lang w:eastAsia="ar-SA"/>
        </w:rPr>
        <w:t>2 лет</w:t>
      </w:r>
      <w:r w:rsidR="003D07FD" w:rsidRPr="003D07FD">
        <w:rPr>
          <w:rFonts w:ascii="Times New Roman" w:hAnsi="Times New Roman" w:cs="Times New Roman"/>
          <w:color w:val="FF0000"/>
          <w:kern w:val="1"/>
          <w:sz w:val="24"/>
          <w:szCs w:val="24"/>
          <w:lang w:eastAsia="ar-SA"/>
        </w:rPr>
        <w:t xml:space="preserve"> </w:t>
      </w:r>
      <w:r w:rsidRPr="007A5C15">
        <w:rPr>
          <w:rFonts w:ascii="Times New Roman" w:hAnsi="Times New Roman" w:cs="Times New Roman"/>
          <w:kern w:val="1"/>
          <w:sz w:val="24"/>
          <w:szCs w:val="24"/>
          <w:lang w:eastAsia="ar-SA"/>
        </w:rPr>
        <w:t>после завершения благоустройства повторное его восстановление выполняет</w:t>
      </w:r>
      <w:r w:rsidRPr="007A5C15">
        <w:rPr>
          <w:rFonts w:ascii="Times New Roman" w:hAnsi="Times New Roman" w:cs="Times New Roman"/>
          <w:sz w:val="24"/>
          <w:szCs w:val="24"/>
        </w:rPr>
        <w:t xml:space="preserve"> лицо, получившее разрешение</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целях сохранности зеленых насаждений при производстве земляных работ необходимо: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засыпку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A342FF"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3</w:t>
      </w:r>
      <w:r w:rsidR="006B0510" w:rsidRPr="007A5C15">
        <w:rPr>
          <w:rFonts w:ascii="Times New Roman" w:hAnsi="Times New Roman" w:cs="Times New Roman"/>
          <w:sz w:val="24"/>
          <w:szCs w:val="24"/>
        </w:rPr>
        <w:t>. Содержание домовладений, в том числе используемых для временного (сезонного) проживания.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3</w:t>
      </w:r>
      <w:r w:rsidRPr="007A5C15">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отходы в специально оборудованных местах;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Благоустройство территорий общественного назначения.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r w:rsidR="00216DAC" w:rsidRPr="007A5C15">
        <w:rPr>
          <w:rFonts w:ascii="Times New Roman" w:hAnsi="Times New Roman" w:cs="Times New Roman"/>
          <w:sz w:val="24"/>
          <w:szCs w:val="24"/>
        </w:rPr>
        <w:t>с</w:t>
      </w:r>
      <w:r w:rsidRPr="007A5C15">
        <w:rPr>
          <w:rFonts w:ascii="Times New Roman" w:hAnsi="Times New Roman" w:cs="Times New Roman"/>
          <w:sz w:val="24"/>
          <w:szCs w:val="24"/>
        </w:rPr>
        <w:t>пециализированные общественные зоны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416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.6.</w:t>
      </w:r>
      <w:r w:rsidR="00141615" w:rsidRPr="007A5C15">
        <w:rPr>
          <w:rFonts w:ascii="Times New Roman" w:hAnsi="Times New Roman" w:cs="Times New Roman"/>
          <w:sz w:val="24"/>
          <w:szCs w:val="24"/>
        </w:rPr>
        <w:t xml:space="preserve">Лицом, ответственным за содержание территории общественного назначения является Администрация </w:t>
      </w:r>
      <w:r w:rsidR="00A342FF">
        <w:rPr>
          <w:rFonts w:ascii="Times New Roman" w:hAnsi="Times New Roman" w:cs="Times New Roman"/>
          <w:sz w:val="24"/>
          <w:szCs w:val="24"/>
        </w:rPr>
        <w:t>городского</w:t>
      </w:r>
      <w:r w:rsidR="00141615" w:rsidRPr="007A5C15">
        <w:rPr>
          <w:rFonts w:ascii="Times New Roman" w:hAnsi="Times New Roman" w:cs="Times New Roman"/>
          <w:sz w:val="24"/>
          <w:szCs w:val="24"/>
        </w:rPr>
        <w:t xml:space="preserve"> поселения</w:t>
      </w:r>
      <w:r w:rsidR="00A342FF">
        <w:rPr>
          <w:rFonts w:ascii="Times New Roman" w:hAnsi="Times New Roman" w:cs="Times New Roman"/>
          <w:sz w:val="24"/>
          <w:szCs w:val="24"/>
        </w:rPr>
        <w:t xml:space="preserve"> Мышкин</w:t>
      </w:r>
      <w:r w:rsidR="00141615" w:rsidRPr="007A5C15">
        <w:rPr>
          <w:rFonts w:ascii="Times New Roman" w:hAnsi="Times New Roman" w:cs="Times New Roman"/>
          <w:sz w:val="24"/>
          <w:szCs w:val="24"/>
        </w:rPr>
        <w:t>.</w:t>
      </w:r>
    </w:p>
    <w:p w:rsidR="00F70DAA" w:rsidRPr="00F70DAA" w:rsidRDefault="00F70DAA" w:rsidP="00F70DAA">
      <w:pPr>
        <w:pStyle w:val="a7"/>
        <w:ind w:firstLine="708"/>
        <w:jc w:val="both"/>
        <w:rPr>
          <w:rFonts w:ascii="Times New Roman" w:hAnsi="Times New Roman" w:cs="Times New Roman"/>
          <w:smallCaps/>
          <w:sz w:val="24"/>
          <w:szCs w:val="24"/>
        </w:rPr>
      </w:pPr>
      <w:r>
        <w:rPr>
          <w:rFonts w:ascii="Times New Roman" w:hAnsi="Times New Roman" w:cs="Times New Roman"/>
          <w:sz w:val="24"/>
          <w:szCs w:val="24"/>
        </w:rPr>
        <w:t>2.25</w:t>
      </w:r>
      <w:r w:rsidRPr="00F70DAA">
        <w:rPr>
          <w:rFonts w:ascii="Times New Roman" w:hAnsi="Times New Roman" w:cs="Times New Roman"/>
          <w:sz w:val="24"/>
          <w:szCs w:val="24"/>
        </w:rPr>
        <w:t>. Любые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городского поселения Мышкин.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Порядок предоставления решения о согласовании архитектурно-градостроительного облика объекта капитального строительства, строения, сооружения,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городского поселения Мышкин.</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Требования настоящего пункта не распространяются на объекты культурного наследия, объекты индивидуального жилищного строительства (за исключением индивидуальных жилых домов, расположенных в зоне центра исторического поселения, как объекта культурного наследия - достопримечательного места), а также линейные объекты.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 издаваемым Администрацией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69079E" w:rsidRDefault="006B0510" w:rsidP="00A342FF">
      <w:pPr>
        <w:pStyle w:val="a7"/>
        <w:jc w:val="center"/>
        <w:rPr>
          <w:rFonts w:ascii="Times New Roman" w:hAnsi="Times New Roman" w:cs="Times New Roman"/>
          <w:b/>
          <w:sz w:val="24"/>
          <w:szCs w:val="24"/>
        </w:rPr>
      </w:pPr>
      <w:bookmarkStart w:id="12" w:name="Par555"/>
      <w:bookmarkEnd w:id="12"/>
      <w:r w:rsidRPr="0069079E">
        <w:rPr>
          <w:rFonts w:ascii="Times New Roman" w:hAnsi="Times New Roman" w:cs="Times New Roman"/>
          <w:b/>
          <w:sz w:val="24"/>
          <w:szCs w:val="24"/>
        </w:rPr>
        <w:t>3. Перечень работ по благоустройству</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и периодичность их выполнения.</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Организация и проведение уборочных работ</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 Работы по содержанию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уходу за зелеными насаждениями (полив, стрижка газонов и т.д.);</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отходы, образовавшиеся в дренажной канаве, удаляются в течение 7 дней с момента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41615" w:rsidRPr="007A5C15" w:rsidRDefault="00141615" w:rsidP="009E31E6">
      <w:pPr>
        <w:pStyle w:val="a7"/>
        <w:jc w:val="both"/>
        <w:rPr>
          <w:rFonts w:ascii="Times New Roman" w:hAnsi="Times New Roman" w:cs="Times New Roman"/>
          <w:strike/>
          <w:sz w:val="24"/>
          <w:szCs w:val="24"/>
        </w:rPr>
      </w:pPr>
      <w:r w:rsidRPr="007A5C15">
        <w:rPr>
          <w:rFonts w:ascii="Times New Roman" w:hAnsi="Times New Roman" w:cs="Times New Roman"/>
          <w:sz w:val="24"/>
          <w:szCs w:val="24"/>
        </w:rPr>
        <w:t xml:space="preserve">- </w:t>
      </w:r>
      <w:r w:rsidR="008932F5" w:rsidRPr="008932F5">
        <w:rPr>
          <w:rFonts w:ascii="Times New Roman" w:hAnsi="Times New Roman" w:cs="Times New Roman"/>
          <w:sz w:val="24"/>
          <w:szCs w:val="24"/>
        </w:rPr>
        <w:t>удаление отходов из урн должно обеспечиваться не реже 1 раза в сутки</w:t>
      </w:r>
      <w:r w:rsidR="008932F5" w:rsidRPr="008932F5">
        <w:rPr>
          <w:rFonts w:ascii="Times New Roman" w:hAnsi="Times New Roman" w:cs="Times New Roman"/>
          <w:kern w:val="1"/>
          <w:sz w:val="24"/>
          <w:szCs w:val="24"/>
          <w:lang w:eastAsia="ar-SA"/>
        </w:rPr>
        <w:t>, их дезинфекция - 1 раз в месяц (в теплое время года), окраску − не реже одного раза в год, а металлических урн − не менее двух раз в год (весной и осенью);</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kern w:val="1"/>
          <w:sz w:val="24"/>
          <w:szCs w:val="24"/>
          <w:lang w:eastAsia="ar-SA"/>
        </w:rPr>
        <w:t>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но не реже одного раза в 7 дней.</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и вывоз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3.2. Работы по ремонту (текущему, капитальному)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и замену покрытий дорог, проездов, тротуаров 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замену, восстановление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восстановление разрушенных ограждений и оборудования площадок;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объектов наружного освещения по мере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3.3. Работы по созданию новых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установку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созданию объектов наружного освещения и художественно-светового оформления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3.4. Работы по содержанию и уборке придомовых и дворовых территорий проводятся в объеме и с периодичностью в соответствии с </w:t>
      </w:r>
      <w:hyperlink r:id="rId9" w:history="1">
        <w:r w:rsidRPr="007A5C15">
          <w:rPr>
            <w:rFonts w:ascii="Times New Roman" w:hAnsi="Times New Roman" w:cs="Times New Roman"/>
            <w:sz w:val="24"/>
            <w:szCs w:val="24"/>
          </w:rPr>
          <w:t>Правилами</w:t>
        </w:r>
      </w:hyperlink>
      <w:r w:rsidRPr="007A5C15">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w:t>
      </w:r>
      <w:r w:rsidR="005119AC" w:rsidRPr="007A5C15">
        <w:rPr>
          <w:rFonts w:ascii="Times New Roman" w:hAnsi="Times New Roman" w:cs="Times New Roman"/>
          <w:sz w:val="24"/>
          <w:szCs w:val="24"/>
        </w:rPr>
        <w:t xml:space="preserve"> сентября </w:t>
      </w:r>
      <w:r w:rsidRPr="007A5C15">
        <w:rPr>
          <w:rFonts w:ascii="Times New Roman" w:hAnsi="Times New Roman" w:cs="Times New Roman"/>
          <w:sz w:val="24"/>
          <w:szCs w:val="24"/>
        </w:rPr>
        <w:t>2003</w:t>
      </w:r>
      <w:r w:rsidR="005119AC" w:rsidRPr="007A5C15">
        <w:rPr>
          <w:rFonts w:ascii="Times New Roman" w:hAnsi="Times New Roman" w:cs="Times New Roman"/>
          <w:sz w:val="24"/>
          <w:szCs w:val="24"/>
        </w:rPr>
        <w:t xml:space="preserve"> года       </w:t>
      </w:r>
      <w:r w:rsidRPr="007A5C15">
        <w:rPr>
          <w:rFonts w:ascii="Times New Roman" w:hAnsi="Times New Roman" w:cs="Times New Roman"/>
          <w:sz w:val="24"/>
          <w:szCs w:val="24"/>
        </w:rPr>
        <w:t xml:space="preserve"> N 170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Правил и норм техническ</w:t>
      </w:r>
      <w:r w:rsidR="005119AC" w:rsidRPr="007A5C15">
        <w:rPr>
          <w:rFonts w:ascii="Times New Roman" w:hAnsi="Times New Roman" w:cs="Times New Roman"/>
          <w:sz w:val="24"/>
          <w:szCs w:val="24"/>
        </w:rPr>
        <w:t>ой эксплуатации жилищного фонда»</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3.5. 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0" w:history="1">
        <w:r w:rsidRPr="007A5C15">
          <w:rPr>
            <w:rFonts w:ascii="Times New Roman" w:hAnsi="Times New Roman" w:cs="Times New Roman"/>
            <w:sz w:val="24"/>
            <w:szCs w:val="24"/>
          </w:rPr>
          <w:t>Классификацией</w:t>
        </w:r>
      </w:hyperlink>
      <w:r w:rsidRPr="007A5C15">
        <w:rPr>
          <w:rFonts w:ascii="Times New Roman" w:hAnsi="Times New Roman" w:cs="Times New Roman"/>
          <w:sz w:val="24"/>
          <w:szCs w:val="24"/>
        </w:rP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w:t>
      </w:r>
      <w:r w:rsidR="005119AC" w:rsidRPr="007A5C15">
        <w:rPr>
          <w:rFonts w:ascii="Times New Roman" w:hAnsi="Times New Roman" w:cs="Times New Roman"/>
          <w:sz w:val="24"/>
          <w:szCs w:val="24"/>
        </w:rPr>
        <w:t xml:space="preserve"> ноября </w:t>
      </w:r>
      <w:r w:rsidRPr="007A5C15">
        <w:rPr>
          <w:rFonts w:ascii="Times New Roman" w:hAnsi="Times New Roman" w:cs="Times New Roman"/>
          <w:sz w:val="24"/>
          <w:szCs w:val="24"/>
        </w:rPr>
        <w:t>2012</w:t>
      </w:r>
      <w:r w:rsidR="005119AC" w:rsidRPr="007A5C15">
        <w:rPr>
          <w:rFonts w:ascii="Times New Roman" w:hAnsi="Times New Roman" w:cs="Times New Roman"/>
          <w:sz w:val="24"/>
          <w:szCs w:val="24"/>
        </w:rPr>
        <w:t xml:space="preserve"> года</w:t>
      </w:r>
      <w:r w:rsidRPr="007A5C15">
        <w:rPr>
          <w:rFonts w:ascii="Times New Roman" w:hAnsi="Times New Roman" w:cs="Times New Roman"/>
          <w:sz w:val="24"/>
          <w:szCs w:val="24"/>
        </w:rPr>
        <w:t xml:space="preserve"> N 402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3.6. Вывоз скола асфальта при проведении ремонтных и аварийно-восстановительных работ производится организациями, проводящими работы на главных </w:t>
      </w:r>
      <w:r w:rsidR="005119AC" w:rsidRPr="007A5C15">
        <w:rPr>
          <w:rFonts w:ascii="Times New Roman" w:hAnsi="Times New Roman" w:cs="Times New Roman"/>
          <w:sz w:val="24"/>
          <w:szCs w:val="24"/>
        </w:rPr>
        <w:t>дорогах</w:t>
      </w:r>
      <w:r w:rsidRPr="007A5C15">
        <w:rPr>
          <w:rFonts w:ascii="Times New Roman" w:hAnsi="Times New Roman" w:cs="Times New Roman"/>
          <w:sz w:val="24"/>
          <w:szCs w:val="24"/>
        </w:rPr>
        <w:t>, - незамедлительно (в ходе работ), на остальных улицах и во дворах - в течение суток.</w:t>
      </w:r>
    </w:p>
    <w:p w:rsidR="008932F5" w:rsidRPr="008932F5" w:rsidRDefault="008932F5" w:rsidP="009E31E6">
      <w:pPr>
        <w:pStyle w:val="a7"/>
        <w:ind w:firstLine="708"/>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Лом асфальтовых и асфальтобетонных покрытий отнесен к отходам </w:t>
      </w:r>
      <w:r w:rsidRPr="008932F5">
        <w:rPr>
          <w:rFonts w:ascii="Times New Roman" w:hAnsi="Times New Roman" w:cs="Times New Roman"/>
          <w:kern w:val="1"/>
          <w:sz w:val="24"/>
          <w:szCs w:val="24"/>
          <w:lang w:val="en-US" w:eastAsia="ar-SA"/>
        </w:rPr>
        <w:t>IV</w:t>
      </w:r>
      <w:r w:rsidRPr="008932F5">
        <w:rPr>
          <w:rFonts w:ascii="Times New Roman" w:hAnsi="Times New Roman" w:cs="Times New Roman"/>
          <w:kern w:val="1"/>
          <w:sz w:val="24"/>
          <w:szCs w:val="24"/>
          <w:lang w:eastAsia="ar-SA"/>
        </w:rPr>
        <w:t xml:space="preserve"> класса опасности и требует наличие лицензии у лица, осуществляющего его транспортирование.</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3.7. </w:t>
      </w:r>
      <w:r w:rsidRPr="008932F5">
        <w:rPr>
          <w:rFonts w:ascii="Times New Roman" w:hAnsi="Times New Roman" w:cs="Times New Roman"/>
          <w:sz w:val="24"/>
          <w:szCs w:val="24"/>
        </w:rPr>
        <w:t>Контейнерные площадки должны содержаться в соответствии с санитарными нормами и правилами. Срок временного накопления несортированных ТКО определяется исходя из среднесуточной температуры наружного воздуха в течение 3-х суток:</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5 °C и выше - не более 1 суток;</w:t>
      </w:r>
    </w:p>
    <w:p w:rsid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4 °C и ниже - не более 3 суток.</w:t>
      </w:r>
    </w:p>
    <w:p w:rsidR="006B0510"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932F5">
        <w:rPr>
          <w:rFonts w:ascii="Times New Roman" w:hAnsi="Times New Roman" w:cs="Times New Roman"/>
          <w:sz w:val="24"/>
          <w:szCs w:val="24"/>
        </w:rPr>
        <w:t>Уборка контейнерных площадок производится ежедневно.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3.8. 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B0510" w:rsidRPr="00E53674"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3.9. </w:t>
      </w:r>
      <w:r w:rsidR="00E53674" w:rsidRPr="00E53674">
        <w:rPr>
          <w:rFonts w:ascii="Times New Roman" w:hAnsi="Times New Roman" w:cs="Times New Roman"/>
          <w:sz w:val="24"/>
          <w:szCs w:val="24"/>
        </w:rPr>
        <w:t>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w:t>
      </w:r>
      <w:r w:rsidRPr="00E53674">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CD2E5B" w:rsidRPr="007A5C15">
        <w:rPr>
          <w:rFonts w:ascii="Times New Roman" w:hAnsi="Times New Roman" w:cs="Times New Roman"/>
          <w:sz w:val="24"/>
          <w:szCs w:val="24"/>
        </w:rPr>
        <w:t>0</w:t>
      </w:r>
      <w:r w:rsidRPr="007A5C15">
        <w:rPr>
          <w:rFonts w:ascii="Times New Roman" w:hAnsi="Times New Roman" w:cs="Times New Roman"/>
          <w:sz w:val="24"/>
          <w:szCs w:val="24"/>
        </w:rPr>
        <w:t>.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Ремонт или замена урн производится в течение суток с момента обнаружения дефекта.</w:t>
      </w:r>
    </w:p>
    <w:p w:rsidR="006B0510"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3.11</w:t>
      </w:r>
      <w:r w:rsidR="006B0510" w:rsidRPr="007A5C15">
        <w:rPr>
          <w:rFonts w:ascii="Times New Roman" w:hAnsi="Times New Roman" w:cs="Times New Roman"/>
          <w:sz w:val="24"/>
          <w:szCs w:val="24"/>
        </w:rPr>
        <w:t>. Уборка мест массового пребывания людей (территории рынков, торговые зоны и др.) производится в течение всего дня.</w:t>
      </w:r>
    </w:p>
    <w:p w:rsidR="00A342FF"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41615" w:rsidRPr="007A5C15" w:rsidRDefault="00141615"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kern w:val="1"/>
          <w:sz w:val="24"/>
          <w:szCs w:val="24"/>
          <w:lang w:eastAsia="ar-SA"/>
        </w:rPr>
        <w:t>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предписаниям администрации сельского поселения.</w:t>
      </w:r>
    </w:p>
    <w:p w:rsidR="006B0510" w:rsidRPr="003D07FD" w:rsidRDefault="006B0510" w:rsidP="009E31E6">
      <w:pPr>
        <w:pStyle w:val="a7"/>
        <w:ind w:firstLine="708"/>
        <w:jc w:val="both"/>
        <w:rPr>
          <w:rFonts w:ascii="Times New Roman" w:hAnsi="Times New Roman" w:cs="Times New Roman"/>
          <w:color w:val="FF0000"/>
          <w:sz w:val="24"/>
          <w:szCs w:val="24"/>
        </w:rPr>
      </w:pPr>
      <w:r w:rsidRPr="007A5C15">
        <w:rPr>
          <w:rFonts w:ascii="Times New Roman" w:hAnsi="Times New Roman" w:cs="Times New Roman"/>
          <w:sz w:val="24"/>
          <w:szCs w:val="24"/>
        </w:rPr>
        <w:t>3.1</w:t>
      </w:r>
      <w:r w:rsidR="003D07FD">
        <w:rPr>
          <w:rFonts w:ascii="Times New Roman" w:hAnsi="Times New Roman" w:cs="Times New Roman"/>
          <w:sz w:val="24"/>
          <w:szCs w:val="24"/>
        </w:rPr>
        <w:t>2</w:t>
      </w:r>
      <w:r w:rsidRPr="007A5C15">
        <w:rPr>
          <w:rFonts w:ascii="Times New Roman" w:hAnsi="Times New Roman" w:cs="Times New Roman"/>
          <w:sz w:val="24"/>
          <w:szCs w:val="24"/>
        </w:rPr>
        <w:t>. Организация и проведение уборочных работ в зимнее время.</w:t>
      </w:r>
      <w:r w:rsidR="003D07FD" w:rsidRPr="003D07FD">
        <w:rPr>
          <w:rFonts w:ascii="Times New Roman" w:hAnsi="Times New Roman" w:cs="Times New Roman"/>
          <w:color w:val="FF0000"/>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371AB5">
        <w:rPr>
          <w:rFonts w:ascii="Times New Roman" w:hAnsi="Times New Roman" w:cs="Times New Roman"/>
          <w:sz w:val="24"/>
          <w:szCs w:val="24"/>
        </w:rPr>
        <w:t>2</w:t>
      </w:r>
      <w:r w:rsidRPr="007A5C15">
        <w:rPr>
          <w:rFonts w:ascii="Times New Roman" w:hAnsi="Times New Roman" w:cs="Times New Roman"/>
          <w:sz w:val="24"/>
          <w:szCs w:val="24"/>
        </w:rPr>
        <w:t>.1.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.2. До 01 октября текущего года </w:t>
      </w:r>
      <w:r w:rsidR="0069079E">
        <w:rPr>
          <w:rFonts w:ascii="Times New Roman" w:hAnsi="Times New Roman" w:cs="Times New Roman"/>
          <w:sz w:val="24"/>
          <w:szCs w:val="24"/>
        </w:rPr>
        <w:t>А</w:t>
      </w:r>
      <w:r w:rsidR="006B0510" w:rsidRPr="007A5C15">
        <w:rPr>
          <w:rFonts w:ascii="Times New Roman" w:hAnsi="Times New Roman" w:cs="Times New Roman"/>
          <w:sz w:val="24"/>
          <w:szCs w:val="24"/>
        </w:rPr>
        <w:t>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обработаны противогололедными средствами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 Детские, спортивные площадки, МАФ и уличная мебель, а также пространство вокруг них, подходы к ним должны быть очищены от снега и наледи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w:t>
      </w:r>
    </w:p>
    <w:p w:rsidR="006B0510" w:rsidRPr="008932F5" w:rsidRDefault="008932F5" w:rsidP="009E31E6">
      <w:pPr>
        <w:pStyle w:val="a7"/>
        <w:ind w:firstLine="708"/>
        <w:jc w:val="both"/>
        <w:rPr>
          <w:rFonts w:ascii="Times New Roman" w:hAnsi="Times New Roman" w:cs="Times New Roman"/>
          <w:sz w:val="24"/>
          <w:szCs w:val="24"/>
        </w:rPr>
      </w:pPr>
      <w:r w:rsidRPr="008932F5">
        <w:rPr>
          <w:rFonts w:ascii="Times New Roman" w:hAnsi="Times New Roman" w:cs="Times New Roman"/>
          <w:sz w:val="24"/>
          <w:szCs w:val="24"/>
        </w:rPr>
        <w:t>3.12.4 При уборке дорожек в парках, лесопарках, садах, скверах, бульварах и других зеленых зонах не допускается временное складирование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.6.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.7. К первоочередным мероприятиям зимней уборки улиц, дорог и магистралей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обработка проезжей части дорог противогололедными средствами;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подметание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формирование снежного вала для последующего вывоза;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.8. К мероприятиям зимней уборки улиц, дорог и магистралей второй очереди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удаление снега (вывоз);</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зачистка дорожных лотков после удаления снега с проезжей части;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скалывание льда и уборка снежно-ледяных образований.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длительных интенсивных снегопадах время технологического цикла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обработка-подметание</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 xml:space="preserve"> не должно превышать 6 часов.</w:t>
      </w:r>
    </w:p>
    <w:p w:rsidR="0069079E"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Снег с тротуаров и посадочных площадок остановок транспорта общего пользования сдвигают в тот же вал, что и снег, сметенный с проезжей части улиц.</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6B0510" w:rsidRPr="007A5C15" w:rsidRDefault="006B0510" w:rsidP="007A5C15">
      <w:pPr>
        <w:pStyle w:val="a7"/>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2"/>
        <w:gridCol w:w="4706"/>
      </w:tblGrid>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Интенсивность движения пешеходов, чел./час</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Время с момента окончания снегопада, в течение которого уборка должна быть закончена, час (не более)</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свыше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1</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от 100 до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2</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до 100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3</w:t>
            </w:r>
          </w:p>
        </w:tc>
      </w:tr>
    </w:tbl>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Обработка проезжей части дорог противогололедными средствами должна начинаться с момента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остановках общественного пассажирского транспорта - на длину остановки;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имеющих разметку, - на ширину разметки;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не имеющих разметки, - не менее 5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Формирование снежных валов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пересечениях всех дорог и улиц в одном уровне и вблизи железнодорожных переездов в зоне треугольника видимости;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5 метров от пешеходного перехода;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20 метров от остановочного пункта общественного транспорта;</w:t>
      </w:r>
    </w:p>
    <w:p w:rsidR="00141615"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тротуарах</w:t>
      </w:r>
      <w:r w:rsidR="00141615" w:rsidRPr="007A5C15">
        <w:rPr>
          <w:rFonts w:ascii="Times New Roman" w:hAnsi="Times New Roman" w:cs="Times New Roman"/>
          <w:sz w:val="24"/>
          <w:szCs w:val="24"/>
        </w:rPr>
        <w:t xml:space="preserve">; </w:t>
      </w:r>
    </w:p>
    <w:p w:rsidR="006B0510"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.14. 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Время на обработку всей площади тротуаров не должно превышать 4 часов с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.18. При оповещении о гололеде или возможности его возникновения в первую очередь обрабатываются противогололедными материалами лестничные сходы, а затем и тротуары в полосе движения пешеходов в течение 2 часов.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43C4C" w:rsidRPr="00D43C4C" w:rsidRDefault="00D43C4C" w:rsidP="00D43C4C">
      <w:pPr>
        <w:pStyle w:val="a7"/>
        <w:jc w:val="both"/>
        <w:rPr>
          <w:rFonts w:ascii="Times New Roman" w:hAnsi="Times New Roman" w:cs="Times New Roman"/>
          <w:sz w:val="24"/>
          <w:szCs w:val="24"/>
        </w:rPr>
      </w:pPr>
      <w:r>
        <w:rPr>
          <w:rFonts w:ascii="Times New Roman" w:hAnsi="Times New Roman" w:cs="Times New Roman"/>
          <w:sz w:val="24"/>
          <w:szCs w:val="24"/>
        </w:rPr>
        <w:tab/>
      </w:r>
      <w:r w:rsidR="00371AB5">
        <w:rPr>
          <w:rFonts w:ascii="Times New Roman" w:hAnsi="Times New Roman" w:cs="Times New Roman"/>
          <w:sz w:val="24"/>
          <w:szCs w:val="24"/>
        </w:rPr>
        <w:t>3.12</w:t>
      </w:r>
      <w:r w:rsidR="006B0510" w:rsidRPr="007A5C15">
        <w:rPr>
          <w:rFonts w:ascii="Times New Roman" w:hAnsi="Times New Roman" w:cs="Times New Roman"/>
          <w:sz w:val="24"/>
          <w:szCs w:val="24"/>
        </w:rPr>
        <w:t>.21.</w:t>
      </w:r>
      <w:r>
        <w:rPr>
          <w:rFonts w:ascii="Times New Roman" w:hAnsi="Times New Roman" w:cs="Times New Roman"/>
          <w:sz w:val="24"/>
          <w:szCs w:val="24"/>
        </w:rPr>
        <w:t xml:space="preserve"> </w:t>
      </w:r>
      <w:r w:rsidRPr="00D43C4C">
        <w:rPr>
          <w:rFonts w:ascii="Times New Roman" w:hAnsi="Times New Roman" w:cs="Times New Roman"/>
          <w:sz w:val="24"/>
          <w:szCs w:val="24"/>
        </w:rPr>
        <w:t xml:space="preserve">В зимнее время собственниками и арендаторами зданий должна быть организована своевременная очистка кровель зданий от снега, наледи и сосулек. </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С момента обнаружения скопления снега, снежно-ледяных образований (в том числе наледи и сосулек) на крышах объектов и территорий индивидуального жилищного строительства, торговли, общественного питания, сферы услуг, зданий, строений, сооружений, в том числе элементов внешнего благоустройства до принятия мер по их очистке опасное место должно быть огорожено. Работы по очистке крыш (кровель) должны быть выполнены не позднее 24 часов с момента выявления скопления снега, снежно-ледяных образований (в том числе наледи и сосулек) на крышах объектов и территорий индивидуального жилищного строительства, торговли, общественного питания, сферы услуг, зданий, строений, сооружений, в том числе элементов внешнего благоустройства.</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4 часов после сброса.</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Запрещается сбрасывать снег, лед и отходы в воронки водосточных труб.</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D43C4C" w:rsidRPr="007F2976" w:rsidRDefault="00D43C4C" w:rsidP="00D43C4C">
      <w:pPr>
        <w:pStyle w:val="a7"/>
        <w:ind w:firstLine="708"/>
        <w:jc w:val="both"/>
        <w:rPr>
          <w:rFonts w:ascii="Times New Roman" w:hAnsi="Times New Roman" w:cs="Times New Roman"/>
          <w:sz w:val="28"/>
          <w:szCs w:val="28"/>
        </w:rPr>
      </w:pPr>
      <w:r w:rsidRPr="00D43C4C">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см</w:t>
      </w:r>
      <w:r w:rsidRPr="007F2976">
        <w:rPr>
          <w:rFonts w:ascii="Times New Roman" w:hAnsi="Times New Roman" w:cs="Times New Roman"/>
          <w:sz w:val="28"/>
          <w:szCs w:val="28"/>
        </w:rPr>
        <w:t>.</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Организация и проведение уборочных работ в летнее время.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.1. Период летней уборки - с 15 апреля по 15 октября. Мероприятия по подготовке уборочной техники к работе в летний период проводятся в сроки, определенные органом местного самоуправления.</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.2. Подметание улично-дорожной сети, площадей, мест отдыха, дворовых территорий, внутридворовых проездов, тротуаров от</w:t>
      </w:r>
      <w:r w:rsidR="004F0A7C">
        <w:rPr>
          <w:rFonts w:ascii="Times New Roman" w:hAnsi="Times New Roman" w:cs="Times New Roman"/>
          <w:sz w:val="24"/>
          <w:szCs w:val="24"/>
        </w:rPr>
        <w:t xml:space="preserve"> </w:t>
      </w:r>
      <w:r w:rsidR="006B0510" w:rsidRPr="007A5C15">
        <w:rPr>
          <w:rFonts w:ascii="Times New Roman" w:hAnsi="Times New Roman" w:cs="Times New Roman"/>
          <w:sz w:val="24"/>
          <w:szCs w:val="24"/>
        </w:rPr>
        <w:t xml:space="preserve">смета, пыли и мелкого мусора, их мойка осуществляются лицами, ответственными за содержание объектов. </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Проезжая часть должна быть полностью очищена от всякого вида загрязнений.</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дневное время мойка производится с целью обеспыливания дорог и тротуаров, а также по мере необходимости.</w:t>
      </w:r>
    </w:p>
    <w:p w:rsidR="00141615" w:rsidRPr="007A5C15" w:rsidRDefault="00141615"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Лотковые зоны не должны иметь грунтово-песчаных наносов и загрязнений различным мусором.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41615" w:rsidRPr="007A5C15" w:rsidRDefault="00371AB5" w:rsidP="009E31E6">
      <w:pPr>
        <w:pStyle w:val="a7"/>
        <w:ind w:firstLine="708"/>
        <w:jc w:val="both"/>
        <w:rPr>
          <w:rFonts w:ascii="Times New Roman" w:hAnsi="Times New Roman" w:cs="Times New Roman"/>
          <w:strike/>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.4. </w:t>
      </w:r>
      <w:r w:rsidR="00141615" w:rsidRPr="007A5C15">
        <w:rPr>
          <w:rFonts w:ascii="Times New Roman" w:hAnsi="Times New Roman" w:cs="Times New Roman"/>
          <w:kern w:val="1"/>
          <w:sz w:val="24"/>
          <w:szCs w:val="24"/>
          <w:lang w:eastAsia="ar-SA"/>
        </w:rPr>
        <w:t xml:space="preserve">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Мойка объектов улично-дорожной сетипроизводится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Поливка дорожных покрытий производится исключительно в жаркие и сухие дни с температурой воздуха свыше +25 °C. Поливку производят в часы наиболее высокой температуры воздуха.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.6. Высот</w:t>
      </w:r>
      <w:r w:rsidR="00CE18AC" w:rsidRPr="007A5C15">
        <w:rPr>
          <w:rFonts w:ascii="Times New Roman" w:hAnsi="Times New Roman" w:cs="Times New Roman"/>
          <w:sz w:val="24"/>
          <w:szCs w:val="24"/>
        </w:rPr>
        <w:t xml:space="preserve">а травяного покрова на газонах </w:t>
      </w:r>
      <w:r w:rsidR="006B0510" w:rsidRPr="007A5C15">
        <w:rPr>
          <w:rFonts w:ascii="Times New Roman" w:hAnsi="Times New Roman" w:cs="Times New Roman"/>
          <w:sz w:val="24"/>
          <w:szCs w:val="24"/>
        </w:rPr>
        <w:t xml:space="preserve">во дворовых территориях не должна превышать </w:t>
      </w:r>
      <w:r w:rsidR="00141615" w:rsidRPr="007A5C15">
        <w:rPr>
          <w:rFonts w:ascii="Times New Roman" w:hAnsi="Times New Roman" w:cs="Times New Roman"/>
          <w:sz w:val="24"/>
          <w:szCs w:val="24"/>
        </w:rPr>
        <w:t>15</w:t>
      </w:r>
      <w:r w:rsidR="006B0510" w:rsidRPr="007A5C15">
        <w:rPr>
          <w:rFonts w:ascii="Times New Roman" w:hAnsi="Times New Roman" w:cs="Times New Roman"/>
          <w:sz w:val="24"/>
          <w:szCs w:val="24"/>
        </w:rPr>
        <w:t xml:space="preserve"> см.</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.7. Подметание дворовых территорий, внутридворовых проездов и тротуаров от пыли и отходов осуществляется механизированным способом или вручную. </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.8. При производстве летней уборки запрещается:</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вывоз смета и отходов в несанкционированные места.</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.9. Для исключения возникновения застоев дождевой воды крышки люковдождеприемных колодцев должны постоянно очищаться отсмета, листьев и других загрязнений.</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.10. 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.11. Тротуары и расположенные на них посадочные площадки остановок городского общественного транспорта должны быть полностью очищены от грунтово-песчаных наносов, различных отходов.</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.12. Уборка остановок и остановочных комплексов городского общественного транспорта должна осуществляться в летний период не реже чем два раза в сутки.</w:t>
      </w:r>
    </w:p>
    <w:p w:rsidR="00141615"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.13. Обочины дорог должны быть очищены от крупногабаритных и других видов отходов.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3.14</w:t>
      </w:r>
      <w:r w:rsidR="006B0510" w:rsidRPr="007A5C15">
        <w:rPr>
          <w:rFonts w:ascii="Times New Roman" w:hAnsi="Times New Roman" w:cs="Times New Roman"/>
          <w:sz w:val="24"/>
          <w:szCs w:val="24"/>
        </w:rPr>
        <w:t xml:space="preserve">.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ar555" w:history="1">
        <w:r w:rsidR="006B0510" w:rsidRPr="007A5C15">
          <w:rPr>
            <w:rFonts w:ascii="Times New Roman" w:hAnsi="Times New Roman" w:cs="Times New Roman"/>
            <w:sz w:val="24"/>
            <w:szCs w:val="24"/>
          </w:rPr>
          <w:t>разделе 3</w:t>
        </w:r>
      </w:hyperlink>
      <w:r w:rsidR="006B0510" w:rsidRPr="007A5C15">
        <w:rPr>
          <w:rFonts w:ascii="Times New Roman" w:hAnsi="Times New Roman" w:cs="Times New Roman"/>
          <w:sz w:val="24"/>
          <w:szCs w:val="24"/>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6B0510" w:rsidRPr="007A5C15" w:rsidRDefault="006B0510" w:rsidP="007A5C15">
      <w:pPr>
        <w:pStyle w:val="a7"/>
        <w:rPr>
          <w:rFonts w:ascii="Times New Roman" w:hAnsi="Times New Roman" w:cs="Times New Roman"/>
          <w:sz w:val="24"/>
          <w:szCs w:val="24"/>
        </w:rPr>
      </w:pPr>
    </w:p>
    <w:p w:rsidR="006B0510"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4</w:t>
      </w:r>
      <w:r w:rsidR="006B0510" w:rsidRPr="0069079E">
        <w:rPr>
          <w:rFonts w:ascii="Times New Roman" w:hAnsi="Times New Roman" w:cs="Times New Roman"/>
          <w:b/>
          <w:sz w:val="24"/>
          <w:szCs w:val="24"/>
        </w:rPr>
        <w:t>. Общественное участие в принятии решений и реализации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проектов комплексного благоустройства и развития территории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муниципального образования</w:t>
      </w:r>
    </w:p>
    <w:p w:rsidR="006B0510" w:rsidRPr="007A5C15" w:rsidRDefault="006B0510" w:rsidP="007A5C15">
      <w:pPr>
        <w:pStyle w:val="a7"/>
        <w:rPr>
          <w:rFonts w:ascii="Times New Roman" w:hAnsi="Times New Roman" w:cs="Times New Roman"/>
          <w:sz w:val="24"/>
          <w:szCs w:val="24"/>
        </w:rPr>
      </w:pP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B85B52" w:rsidRPr="007A5C15">
        <w:rPr>
          <w:rFonts w:ascii="Times New Roman" w:hAnsi="Times New Roman" w:cs="Times New Roman"/>
          <w:sz w:val="24"/>
          <w:szCs w:val="24"/>
        </w:rPr>
        <w:t xml:space="preserve">.2. </w:t>
      </w:r>
      <w:r w:rsidR="006B0510" w:rsidRPr="007A5C15">
        <w:rPr>
          <w:rFonts w:ascii="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консультации в выборе озеленения, освещения и типов покрытий;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создания единого информационного интернет-ресурса (сайта или приложения), который будет решать задачи по сбору информации, обеспечению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онлайн</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.3. Механизмы общественного участия.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sidRPr="007A5C15">
          <w:rPr>
            <w:rFonts w:ascii="Times New Roman" w:hAnsi="Times New Roman" w:cs="Times New Roman"/>
            <w:sz w:val="24"/>
            <w:szCs w:val="24"/>
          </w:rPr>
          <w:t>законом</w:t>
        </w:r>
      </w:hyperlink>
      <w:r w:rsidR="004F0A7C">
        <w:t xml:space="preserve"> </w:t>
      </w:r>
      <w:r w:rsidRPr="007A5C15">
        <w:rPr>
          <w:rFonts w:ascii="Times New Roman" w:hAnsi="Times New Roman" w:cs="Times New Roman"/>
          <w:sz w:val="24"/>
          <w:szCs w:val="24"/>
        </w:rPr>
        <w:t xml:space="preserve">от 21 июля 2014 года N 212-ФЗ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Об основах общественного контроля в Российской Федерации</w:t>
      </w:r>
      <w:r w:rsidR="00B85B52"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.4. Участие лиц, осуществляющих предпринимательскую деятельность, в реализации комплексных проектов благоустройства может заключаться: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строительстве, реконструкции, реставрации объектов недвижимости;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производстве или размещении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B0510"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иных формах.</w:t>
      </w:r>
    </w:p>
    <w:p w:rsidR="0069079E" w:rsidRPr="0069079E" w:rsidRDefault="0069079E" w:rsidP="0069079E">
      <w:pPr>
        <w:pStyle w:val="a7"/>
        <w:jc w:val="center"/>
        <w:rPr>
          <w:rFonts w:ascii="Times New Roman" w:hAnsi="Times New Roman" w:cs="Times New Roman"/>
          <w:b/>
          <w:sz w:val="24"/>
          <w:szCs w:val="24"/>
        </w:rPr>
      </w:pPr>
    </w:p>
    <w:p w:rsidR="00767BD9"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5</w:t>
      </w:r>
      <w:r w:rsidR="00E4563D" w:rsidRPr="0069079E">
        <w:rPr>
          <w:rFonts w:ascii="Times New Roman" w:hAnsi="Times New Roman" w:cs="Times New Roman"/>
          <w:b/>
          <w:sz w:val="24"/>
          <w:szCs w:val="24"/>
        </w:rPr>
        <w:t xml:space="preserve">. </w:t>
      </w:r>
      <w:r w:rsidR="00767BD9" w:rsidRPr="0069079E">
        <w:rPr>
          <w:rFonts w:ascii="Times New Roman" w:hAnsi="Times New Roman" w:cs="Times New Roman"/>
          <w:b/>
          <w:sz w:val="24"/>
          <w:szCs w:val="24"/>
        </w:rPr>
        <w:t>Муниципальный контроль</w:t>
      </w:r>
    </w:p>
    <w:p w:rsidR="00141615" w:rsidRPr="007A5C15" w:rsidRDefault="00141615" w:rsidP="007A5C15">
      <w:pPr>
        <w:pStyle w:val="a7"/>
        <w:rPr>
          <w:rFonts w:ascii="Times New Roman" w:hAnsi="Times New Roman" w:cs="Times New Roman"/>
          <w:sz w:val="24"/>
          <w:szCs w:val="24"/>
        </w:rPr>
      </w:pPr>
    </w:p>
    <w:p w:rsidR="00141615" w:rsidRPr="007A5C15" w:rsidRDefault="002D614D" w:rsidP="009E31E6">
      <w:pPr>
        <w:pStyle w:val="a7"/>
        <w:ind w:firstLine="708"/>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5</w:t>
      </w:r>
      <w:r w:rsidR="00141615" w:rsidRPr="007A5C15">
        <w:rPr>
          <w:rFonts w:ascii="Times New Roman" w:eastAsia="Calibri" w:hAnsi="Times New Roman" w:cs="Times New Roman"/>
          <w:sz w:val="24"/>
          <w:szCs w:val="24"/>
        </w:rPr>
        <w:t xml:space="preserve">.1. Контроль за соблюдением настоящих Правил осуществляется в порядке установленном административным регламентом, утверждаемым </w:t>
      </w:r>
      <w:r w:rsidR="0069079E">
        <w:rPr>
          <w:rFonts w:ascii="Times New Roman" w:eastAsia="Calibri" w:hAnsi="Times New Roman" w:cs="Times New Roman"/>
          <w:sz w:val="24"/>
          <w:szCs w:val="24"/>
        </w:rPr>
        <w:t>А</w:t>
      </w:r>
      <w:r w:rsidR="00141615" w:rsidRPr="007A5C15">
        <w:rPr>
          <w:rFonts w:ascii="Times New Roman" w:eastAsia="Calibri" w:hAnsi="Times New Roman" w:cs="Times New Roman"/>
          <w:sz w:val="24"/>
          <w:szCs w:val="24"/>
        </w:rPr>
        <w:t xml:space="preserve">дминистрацией </w:t>
      </w:r>
      <w:r w:rsidRPr="007A5C15">
        <w:rPr>
          <w:rFonts w:ascii="Times New Roman" w:eastAsia="Calibri" w:hAnsi="Times New Roman" w:cs="Times New Roman"/>
          <w:sz w:val="24"/>
          <w:szCs w:val="24"/>
        </w:rPr>
        <w:t>городского</w:t>
      </w:r>
      <w:r w:rsidR="00141615" w:rsidRPr="007A5C15">
        <w:rPr>
          <w:rFonts w:ascii="Times New Roman" w:eastAsia="Calibri" w:hAnsi="Times New Roman" w:cs="Times New Roman"/>
          <w:sz w:val="24"/>
          <w:szCs w:val="24"/>
        </w:rPr>
        <w:t xml:space="preserve"> поселения</w:t>
      </w:r>
      <w:r w:rsidRPr="007A5C15">
        <w:rPr>
          <w:rFonts w:ascii="Times New Roman" w:eastAsia="Calibri" w:hAnsi="Times New Roman" w:cs="Times New Roman"/>
          <w:sz w:val="24"/>
          <w:szCs w:val="24"/>
        </w:rPr>
        <w:t xml:space="preserve"> Мышкин</w:t>
      </w:r>
      <w:r w:rsidR="00141615" w:rsidRPr="007A5C15">
        <w:rPr>
          <w:rFonts w:ascii="Times New Roman" w:eastAsia="Calibri" w:hAnsi="Times New Roman" w:cs="Times New Roman"/>
          <w:sz w:val="24"/>
          <w:szCs w:val="24"/>
        </w:rPr>
        <w:t>.</w:t>
      </w:r>
    </w:p>
    <w:p w:rsidR="00141615" w:rsidRPr="007A5C15" w:rsidRDefault="002D614D" w:rsidP="009E31E6">
      <w:pPr>
        <w:pStyle w:val="a7"/>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           5</w:t>
      </w:r>
      <w:r w:rsidR="00141615" w:rsidRPr="007A5C15">
        <w:rPr>
          <w:rFonts w:ascii="Times New Roman" w:eastAsia="Calibri" w:hAnsi="Times New Roman" w:cs="Times New Roman"/>
          <w:sz w:val="24"/>
          <w:szCs w:val="24"/>
        </w:rPr>
        <w:t>.2. Нарушение гражданами, должностными лицами, юридическими лицами настоящих Правил благоустройства влечет привлечение указанных лиц к административной ответственности в соответствии с действующим законодательством.</w:t>
      </w:r>
    </w:p>
    <w:p w:rsidR="00141615" w:rsidRPr="007A5C15" w:rsidRDefault="002D614D" w:rsidP="009E31E6">
      <w:pPr>
        <w:pStyle w:val="a7"/>
        <w:jc w:val="both"/>
        <w:rPr>
          <w:rFonts w:ascii="Times New Roman" w:eastAsia="Calibri" w:hAnsi="Times New Roman" w:cs="Times New Roman"/>
          <w:sz w:val="24"/>
          <w:szCs w:val="24"/>
          <w:lang w:eastAsia="ar-SA"/>
        </w:rPr>
      </w:pPr>
      <w:r w:rsidRPr="007A5C15">
        <w:rPr>
          <w:rFonts w:ascii="Times New Roman" w:eastAsia="Calibri" w:hAnsi="Times New Roman" w:cs="Times New Roman"/>
          <w:sz w:val="24"/>
          <w:szCs w:val="24"/>
          <w:lang w:eastAsia="ar-SA"/>
        </w:rPr>
        <w:t>           5</w:t>
      </w:r>
      <w:r w:rsidR="00141615" w:rsidRPr="007A5C15">
        <w:rPr>
          <w:rFonts w:ascii="Times New Roman" w:eastAsia="Calibri" w:hAnsi="Times New Roman" w:cs="Times New Roman"/>
          <w:sz w:val="24"/>
          <w:szCs w:val="24"/>
          <w:lang w:eastAsia="ar-SA"/>
        </w:rPr>
        <w:t>.3.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767BD9" w:rsidRDefault="002D614D" w:rsidP="009E31E6">
      <w:pPr>
        <w:pStyle w:val="a7"/>
        <w:ind w:firstLine="708"/>
        <w:jc w:val="both"/>
        <w:rPr>
          <w:rFonts w:ascii="Times New Roman" w:eastAsia="Calibri" w:hAnsi="Times New Roman" w:cs="Times New Roman"/>
          <w:sz w:val="24"/>
          <w:szCs w:val="24"/>
          <w:lang w:eastAsia="en-US"/>
        </w:rPr>
      </w:pPr>
      <w:r w:rsidRPr="007A5C15">
        <w:rPr>
          <w:rFonts w:ascii="Times New Roman" w:eastAsia="Calibri" w:hAnsi="Times New Roman" w:cs="Times New Roman"/>
          <w:sz w:val="24"/>
          <w:szCs w:val="24"/>
          <w:lang w:eastAsia="en-US"/>
        </w:rPr>
        <w:t>5</w:t>
      </w:r>
      <w:r w:rsidR="00141615" w:rsidRPr="007A5C15">
        <w:rPr>
          <w:rFonts w:ascii="Times New Roman" w:eastAsia="Calibri" w:hAnsi="Times New Roman" w:cs="Times New Roman"/>
          <w:sz w:val="24"/>
          <w:szCs w:val="24"/>
          <w:lang w:eastAsia="en-US"/>
        </w:rPr>
        <w:t>. 4. Общественный контроль за деятельностью</w:t>
      </w:r>
      <w:r w:rsidR="00141615" w:rsidRPr="007A5C15">
        <w:rPr>
          <w:rFonts w:ascii="Times New Roman" w:eastAsia="Calibri" w:hAnsi="Times New Roman" w:cs="Times New Roman"/>
          <w:sz w:val="24"/>
          <w:szCs w:val="24"/>
        </w:rPr>
        <w:t xml:space="preserve">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r w:rsidR="00141615" w:rsidRPr="007A5C15">
        <w:rPr>
          <w:rFonts w:ascii="Times New Roman" w:eastAsia="Calibri" w:hAnsi="Times New Roman" w:cs="Times New Roman"/>
          <w:sz w:val="24"/>
          <w:szCs w:val="24"/>
          <w:lang w:eastAsia="en-US"/>
        </w:rPr>
        <w:t> в сфере благоустройства осуществляется в соответствии с Федеральным законом от 21.07.2014 № 212-ФЗ «Об основах общественного контроля в Российской Федерации», Законом Ярославской области от 21.05.2015 № 35-з «Об общественном контроле в Ярославской области», муниципальными актами сельского поселения.</w:t>
      </w:r>
    </w:p>
    <w:p w:rsidR="0069079E" w:rsidRPr="007A5C15" w:rsidRDefault="0069079E" w:rsidP="0069079E">
      <w:pPr>
        <w:pStyle w:val="a7"/>
        <w:ind w:firstLine="708"/>
        <w:rPr>
          <w:rFonts w:ascii="Times New Roman" w:hAnsi="Times New Roman" w:cs="Times New Roman"/>
          <w:sz w:val="24"/>
          <w:szCs w:val="24"/>
        </w:rPr>
      </w:pPr>
    </w:p>
    <w:p w:rsidR="00AF0655"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6</w:t>
      </w:r>
      <w:r w:rsidR="00767BD9" w:rsidRPr="0069079E">
        <w:rPr>
          <w:rFonts w:ascii="Times New Roman" w:hAnsi="Times New Roman" w:cs="Times New Roman"/>
          <w:b/>
          <w:sz w:val="24"/>
          <w:szCs w:val="24"/>
        </w:rPr>
        <w:t>. О</w:t>
      </w:r>
      <w:r w:rsidR="009C6C2A" w:rsidRPr="0069079E">
        <w:rPr>
          <w:rFonts w:ascii="Times New Roman" w:hAnsi="Times New Roman" w:cs="Times New Roman"/>
          <w:b/>
          <w:sz w:val="24"/>
          <w:szCs w:val="24"/>
        </w:rPr>
        <w:t>тветственность за нарушение Правил</w:t>
      </w:r>
    </w:p>
    <w:p w:rsidR="00D51B8D" w:rsidRPr="007A5C15" w:rsidRDefault="00D51B8D" w:rsidP="007A5C15">
      <w:pPr>
        <w:pStyle w:val="a7"/>
        <w:rPr>
          <w:rFonts w:ascii="Times New Roman" w:hAnsi="Times New Roman" w:cs="Times New Roman"/>
          <w:sz w:val="24"/>
          <w:szCs w:val="24"/>
        </w:rPr>
      </w:pP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.1. Лица, нарушившие требования, предусмотренные Правилами, несутадминистративную ответственность в соответствии с Законом Ярославской области от 03</w:t>
      </w:r>
      <w:r w:rsidR="00B85B52" w:rsidRPr="007A5C15">
        <w:rPr>
          <w:rFonts w:ascii="Times New Roman" w:hAnsi="Times New Roman" w:cs="Times New Roman"/>
          <w:sz w:val="24"/>
          <w:szCs w:val="24"/>
        </w:rPr>
        <w:t xml:space="preserve"> декабря </w:t>
      </w:r>
      <w:r w:rsidR="009C6C2A" w:rsidRPr="007A5C15">
        <w:rPr>
          <w:rFonts w:ascii="Times New Roman" w:hAnsi="Times New Roman" w:cs="Times New Roman"/>
          <w:sz w:val="24"/>
          <w:szCs w:val="24"/>
        </w:rPr>
        <w:t>2007</w:t>
      </w:r>
      <w:r w:rsidR="00B85B52" w:rsidRPr="007A5C15">
        <w:rPr>
          <w:rFonts w:ascii="Times New Roman" w:hAnsi="Times New Roman" w:cs="Times New Roman"/>
          <w:sz w:val="24"/>
          <w:szCs w:val="24"/>
        </w:rPr>
        <w:t xml:space="preserve"> года </w:t>
      </w:r>
      <w:r w:rsidR="009C6C2A" w:rsidRPr="007A5C15">
        <w:rPr>
          <w:rFonts w:ascii="Times New Roman" w:hAnsi="Times New Roman" w:cs="Times New Roman"/>
          <w:sz w:val="24"/>
          <w:szCs w:val="24"/>
        </w:rPr>
        <w:t xml:space="preserve"> N 100-з </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Об административных правонарушениях</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w:t>
      </w: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F92E84" w:rsidRDefault="00F92E84"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9079E" w:rsidRDefault="0069079E" w:rsidP="006A20BB">
      <w:pPr>
        <w:spacing w:line="240" w:lineRule="atLeast"/>
        <w:ind w:firstLine="225"/>
        <w:jc w:val="right"/>
        <w:rPr>
          <w:rFonts w:ascii="Times New Roman" w:hAnsi="Times New Roman"/>
        </w:rPr>
      </w:pPr>
    </w:p>
    <w:p w:rsidR="0069079E" w:rsidRDefault="0069079E" w:rsidP="006A20BB">
      <w:pPr>
        <w:spacing w:line="240" w:lineRule="atLeast"/>
        <w:ind w:firstLine="225"/>
        <w:jc w:val="right"/>
        <w:rPr>
          <w:rFonts w:ascii="Times New Roman" w:hAnsi="Times New Roman"/>
        </w:rPr>
      </w:pP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Приложение №1</w:t>
      </w: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к Правилам благоустройства</w:t>
      </w:r>
    </w:p>
    <w:p w:rsidR="006A20BB" w:rsidRPr="0009312E" w:rsidRDefault="006A20BB" w:rsidP="006A20BB">
      <w:pPr>
        <w:rPr>
          <w:rFonts w:ascii="Times New Roman" w:hAnsi="Times New Roman"/>
          <w:smallCaps/>
        </w:rPr>
      </w:pPr>
      <w:r w:rsidRPr="0009312E">
        <w:rPr>
          <w:rFonts w:ascii="Times New Roman" w:hAnsi="Times New Roman"/>
          <w:color w:val="000000"/>
        </w:rPr>
        <w:t xml:space="preserve">      </w:t>
      </w:r>
    </w:p>
    <w:p w:rsidR="006A20BB" w:rsidRPr="0009312E" w:rsidRDefault="006A20BB" w:rsidP="006A20BB">
      <w:pPr>
        <w:jc w:val="center"/>
        <w:rPr>
          <w:rFonts w:ascii="Times New Roman" w:hAnsi="Times New Roman"/>
          <w:smallCaps/>
        </w:rPr>
      </w:pPr>
      <w:r w:rsidRPr="0009312E">
        <w:rPr>
          <w:rFonts w:ascii="Times New Roman" w:hAnsi="Times New Roman"/>
        </w:rPr>
        <w:t>Таблица 1.  Размеры комов, ям, траншей для посадки деревьев и кустарников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8145"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8085" w:type="dxa"/>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Наименование  |Объем| Ед. |     Размер      |Объем|Площ. |   Расход    |</w:t>
            </w:r>
            <w:r w:rsidRPr="0009312E">
              <w:rPr>
                <w:rFonts w:ascii="Times New Roman" w:hAnsi="Times New Roman"/>
                <w:color w:val="000000"/>
              </w:rPr>
              <w:br/>
              <w:t>|    посадок     |кома,|изм. | посадочных ям,  |ямы, | ямы, |растительной |</w:t>
            </w:r>
            <w:r w:rsidRPr="0009312E">
              <w:rPr>
                <w:rFonts w:ascii="Times New Roman" w:hAnsi="Times New Roman"/>
                <w:color w:val="000000"/>
              </w:rPr>
              <w:br/>
              <w:t>|                |куб. |     |        м        |куб. |кв. м |  земли при  |</w:t>
            </w:r>
            <w:r w:rsidRPr="0009312E">
              <w:rPr>
                <w:rFonts w:ascii="Times New Roman" w:hAnsi="Times New Roman"/>
                <w:color w:val="000000"/>
              </w:rPr>
              <w:br/>
              <w:t>|                |  м  |     |                 |  м  |      |   замене    |</w:t>
            </w:r>
            <w:r w:rsidRPr="0009312E">
              <w:rPr>
                <w:rFonts w:ascii="Times New Roman" w:hAnsi="Times New Roman"/>
                <w:color w:val="000000"/>
              </w:rPr>
              <w:br/>
              <w:t>|                |     |     |                 |     |      ———————————————</w:t>
            </w:r>
            <w:r w:rsidRPr="0009312E">
              <w:rPr>
                <w:rFonts w:ascii="Times New Roman" w:hAnsi="Times New Roman"/>
                <w:color w:val="000000"/>
              </w:rPr>
              <w:br/>
              <w:t>|                |     |     |                 |     |      | 50%  | 100% |</w:t>
            </w:r>
            <w:r w:rsidRPr="0009312E">
              <w:rPr>
                <w:rFonts w:ascii="Times New Roman" w:hAnsi="Times New Roman"/>
                <w:color w:val="000000"/>
              </w:rPr>
              <w:br/>
              <w:t>———————————————————————————————————————————————————————————————————————————</w:t>
            </w:r>
            <w:r w:rsidRPr="0009312E">
              <w:rPr>
                <w:rFonts w:ascii="Times New Roman" w:hAnsi="Times New Roman"/>
                <w:color w:val="000000"/>
              </w:rPr>
              <w:br/>
              <w:t>|Саженцы без     |     |     |                 |     |      |      |      |</w:t>
            </w:r>
            <w:r w:rsidRPr="0009312E">
              <w:rPr>
                <w:rFonts w:ascii="Times New Roman" w:hAnsi="Times New Roman"/>
                <w:color w:val="000000"/>
              </w:rPr>
              <w:br/>
              <w:t>|кома: хвойные   |  -  | шт. | 1,0 x 1,0 x 0,8 |0,63 | 0,79 | 0,25 |0,565 |</w:t>
            </w:r>
            <w:r w:rsidRPr="0009312E">
              <w:rPr>
                <w:rFonts w:ascii="Times New Roman" w:hAnsi="Times New Roman"/>
                <w:color w:val="000000"/>
              </w:rPr>
              <w:br/>
              <w:t>|лиственные      |  -  | шт. | 0,7 x 0,7 x 0,6 |0,27 | 0,38 | 0,11 |0,241 |</w:t>
            </w:r>
            <w:r w:rsidRPr="0009312E">
              <w:rPr>
                <w:rFonts w:ascii="Times New Roman" w:hAnsi="Times New Roman"/>
                <w:color w:val="000000"/>
              </w:rPr>
              <w:br/>
              <w:t>|Для деревьев с  |     |     |                 |     |      |      |      |</w:t>
            </w:r>
            <w:r w:rsidRPr="0009312E">
              <w:rPr>
                <w:rFonts w:ascii="Times New Roman" w:hAnsi="Times New Roman"/>
                <w:color w:val="000000"/>
              </w:rPr>
              <w:br/>
              <w:t>|комом:          |     |     |                 |     |      |      |      |</w:t>
            </w:r>
            <w:r w:rsidRPr="0009312E">
              <w:rPr>
                <w:rFonts w:ascii="Times New Roman" w:hAnsi="Times New Roman"/>
                <w:color w:val="000000"/>
              </w:rPr>
              <w:br/>
              <w:t>|0,8 x 0,8 x 0,5 |0,25 | шт. |1,5 x 1,5 x 0,85 |1,50 | 1,76 | 0,48 | 1,08 |</w:t>
            </w:r>
            <w:r w:rsidRPr="0009312E">
              <w:rPr>
                <w:rFonts w:ascii="Times New Roman" w:hAnsi="Times New Roman"/>
                <w:color w:val="000000"/>
              </w:rPr>
              <w:br/>
              <w:t>|1,0 x 1,0 x 0,6 | 0,6 | шт. |1,9 x 1,9 x 0,85 |3,07 | 3,61 | 0,99 | 2,23 |</w:t>
            </w:r>
            <w:r w:rsidRPr="0009312E">
              <w:rPr>
                <w:rFonts w:ascii="Times New Roman" w:hAnsi="Times New Roman"/>
                <w:color w:val="000000"/>
              </w:rPr>
              <w:br/>
              <w:t>|1,3 x 1,3 x 0,6 |1,01 | шт. |2,2 x 2,2 x 0,85 |4,11 | 4,84 | 1,24 | 2,97 |</w:t>
            </w:r>
            <w:r w:rsidRPr="0009312E">
              <w:rPr>
                <w:rFonts w:ascii="Times New Roman" w:hAnsi="Times New Roman"/>
                <w:color w:val="000000"/>
              </w:rPr>
              <w:br/>
              <w:t>|1,5 x 1,5 x 0,6 |1,46 | шт. |2,4 x 2,4 x 0,85 |5,18 | 5,76 | 1,49 | 3,35 |</w:t>
            </w:r>
            <w:r w:rsidRPr="0009312E">
              <w:rPr>
                <w:rFonts w:ascii="Times New Roman" w:hAnsi="Times New Roman"/>
                <w:color w:val="000000"/>
              </w:rPr>
              <w:br/>
              <w:t>|1,7 x 1,7 x 0,6 |1,88 | шт. |2,6 x 2,6 x 0,85 |6,08 | 6,76 | 1,68 | 3,79 |</w:t>
            </w:r>
            <w:r w:rsidRPr="0009312E">
              <w:rPr>
                <w:rFonts w:ascii="Times New Roman" w:hAnsi="Times New Roman"/>
                <w:color w:val="000000"/>
              </w:rPr>
              <w:br/>
              <w:t>|2,0 x 2,0 x 0,6 |3,20 | шт. |2,9 x 2,9 x 1,05 |8,83 | 8,41 | 2,25 | 5,06 |</w:t>
            </w:r>
            <w:r w:rsidRPr="0009312E">
              <w:rPr>
                <w:rFonts w:ascii="Times New Roman" w:hAnsi="Times New Roman"/>
                <w:color w:val="000000"/>
              </w:rPr>
              <w:br/>
              <w:t>———————————————————————————————————————————————————————————————————————————</w:t>
            </w:r>
            <w:r w:rsidRPr="0009312E">
              <w:rPr>
                <w:rFonts w:ascii="Times New Roman" w:hAnsi="Times New Roman"/>
                <w:color w:val="000000"/>
              </w:rPr>
              <w:br/>
              <w:t>|Кустарники:     |     |     |                 |     |      |      |      |</w:t>
            </w:r>
            <w:r w:rsidRPr="0009312E">
              <w:rPr>
                <w:rFonts w:ascii="Times New Roman" w:hAnsi="Times New Roman"/>
                <w:color w:val="000000"/>
              </w:rPr>
              <w:br/>
              <w:t>|Однорядн. живая |  -  |п. м.|    0,5 x 0,5    |0,25 | 0,5  | 0,1  |0,225 |</w:t>
            </w:r>
            <w:r w:rsidRPr="0009312E">
              <w:rPr>
                <w:rFonts w:ascii="Times New Roman" w:hAnsi="Times New Roman"/>
                <w:color w:val="000000"/>
              </w:rPr>
              <w:br/>
              <w:t>|изгородь б/кома |     |     |                 |     |      |      |      |</w:t>
            </w:r>
            <w:r w:rsidRPr="0009312E">
              <w:rPr>
                <w:rFonts w:ascii="Times New Roman" w:hAnsi="Times New Roman"/>
                <w:color w:val="000000"/>
              </w:rPr>
              <w:br/>
              <w:t>|Двухрядн. живая |     |п. м.|    0,7 x 0,7    |0,35 | 0,7  | 0,14 |0,315 |</w:t>
            </w:r>
            <w:r w:rsidRPr="0009312E">
              <w:rPr>
                <w:rFonts w:ascii="Times New Roman" w:hAnsi="Times New Roman"/>
                <w:color w:val="000000"/>
              </w:rPr>
              <w:br/>
              <w:t>|изгородь б/кома |     |     |                 |     |      |      |      |</w:t>
            </w:r>
          </w:p>
        </w:tc>
      </w:tr>
      <w:tr w:rsidR="006A20BB" w:rsidRPr="0009312E" w:rsidTr="00D9595A">
        <w:trPr>
          <w:tblCellSpacing w:w="15" w:type="dxa"/>
        </w:trPr>
        <w:tc>
          <w:tcPr>
            <w:tcW w:w="8085" w:type="dxa"/>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|Кустарники в    |  -  | шт. |    0,5 x 0,5    |0,14 | 0,29 |0,057 |0,127 |</w:t>
            </w:r>
            <w:r w:rsidRPr="0009312E">
              <w:rPr>
                <w:rFonts w:ascii="Times New Roman" w:hAnsi="Times New Roman"/>
              </w:rPr>
              <w:br/>
              <w:t>|группах б/кома  |     |     |                 |     |      |      |      |</w:t>
            </w:r>
            <w:r w:rsidRPr="0009312E">
              <w:rPr>
                <w:rFonts w:ascii="Times New Roman" w:hAnsi="Times New Roman"/>
              </w:rPr>
              <w:br/>
              <w:t>|Для кустарников |     |     |                 |     |      |      |      |</w:t>
            </w:r>
            <w:r w:rsidRPr="0009312E">
              <w:rPr>
                <w:rFonts w:ascii="Times New Roman" w:hAnsi="Times New Roman"/>
              </w:rPr>
              <w:br/>
              <w:t>|с комом:        |     |     |                 |     |      |      |      |</w:t>
            </w:r>
            <w:r w:rsidRPr="0009312E">
              <w:rPr>
                <w:rFonts w:ascii="Times New Roman" w:hAnsi="Times New Roman"/>
              </w:rPr>
              <w:br/>
              <w:t>|Д - 0,5 Н - 0,4 |0,08 | шт. |   1,0 x 0,65    |0,51 | 0,79 | 0,17 | 0,39 |</w:t>
            </w:r>
            <w:r w:rsidRPr="0009312E">
              <w:rPr>
                <w:rFonts w:ascii="Times New Roman" w:hAnsi="Times New Roman"/>
              </w:rPr>
              <w:br/>
              <w:t>|Д - 0,8 Н - 0,5 |0,25 | шт. |   1,5 x 0,85    |1,50 | 1,76 | 0,48 | 1,08 |</w:t>
            </w:r>
            <w:r w:rsidRPr="0009312E">
              <w:rPr>
                <w:rFonts w:ascii="Times New Roman" w:hAnsi="Times New Roman"/>
              </w:rPr>
              <w:br/>
              <w:t>|Д - 1,0 Н - 0,6 | 0,6 | шт. |1,9 x 1,9 x 0,85 |3,07 | 3,61 | 0,99 | 2,23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 xml:space="preserve">Таблица 2. Максимальное количество деревьев и кустарников на </w:t>
      </w:r>
      <w:smartTag w:uri="urn:schemas-microsoft-com:office:smarttags" w:element="metricconverter">
        <w:smartTagPr>
          <w:attr w:name="ProductID" w:val="1 га"/>
        </w:smartTagPr>
        <w:r w:rsidRPr="0009312E">
          <w:rPr>
            <w:rFonts w:ascii="Times New Roman" w:hAnsi="Times New Roman"/>
          </w:rPr>
          <w:t>1 га</w:t>
        </w:r>
      </w:smartTag>
      <w:r w:rsidRPr="0009312E">
        <w:rPr>
          <w:rFonts w:ascii="Times New Roman" w:hAnsi="Times New Roman"/>
        </w:rPr>
        <w:t xml:space="preserve"> озелененной территории</w:t>
      </w:r>
    </w:p>
    <w:p w:rsidR="006A20BB" w:rsidRPr="0009312E" w:rsidRDefault="006A20BB" w:rsidP="006A20BB">
      <w:pPr>
        <w:spacing w:line="240" w:lineRule="atLeast"/>
        <w:ind w:firstLine="225"/>
        <w:jc w:val="center"/>
        <w:rPr>
          <w:rFonts w:ascii="Times New Roman" w:hAnsi="Times New Roman"/>
          <w:smallCaps/>
        </w:rPr>
      </w:pPr>
    </w:p>
    <w:p w:rsidR="006A20BB" w:rsidRPr="0009312E" w:rsidRDefault="006A20BB" w:rsidP="006A20BB">
      <w:pPr>
        <w:jc w:val="right"/>
        <w:rPr>
          <w:rFonts w:ascii="Times New Roman" w:hAnsi="Times New Roman"/>
          <w:smallCaps/>
        </w:rPr>
      </w:pPr>
      <w:r w:rsidRPr="0009312E">
        <w:rPr>
          <w:rFonts w:ascii="Times New Roman" w:hAnsi="Times New Roman"/>
        </w:rPr>
        <w:t> Количество штук</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                Озелененные территории общего пользования                |</w:t>
            </w:r>
            <w:r w:rsidRPr="0009312E">
              <w:rPr>
                <w:rFonts w:ascii="Times New Roman" w:hAnsi="Times New Roman"/>
              </w:rPr>
              <w:br/>
              <w:t>———————————————————————————————————————————————————————————————————————————</w:t>
            </w:r>
            <w:r w:rsidRPr="0009312E">
              <w:rPr>
                <w:rFonts w:ascii="Times New Roman" w:hAnsi="Times New Roman"/>
              </w:rPr>
              <w:br/>
              <w:t>|Парки общегородские и районные|       120 - 170        |   800 - 1000    |</w:t>
            </w:r>
            <w:r w:rsidRPr="0009312E">
              <w:rPr>
                <w:rFonts w:ascii="Times New Roman" w:hAnsi="Times New Roman"/>
              </w:rPr>
              <w:br/>
              <w:t>———————————————————————————————————————————————————————————————————————————</w:t>
            </w:r>
            <w:r w:rsidRPr="0009312E">
              <w:rPr>
                <w:rFonts w:ascii="Times New Roman" w:hAnsi="Times New Roman"/>
              </w:rPr>
              <w:br/>
              <w:t>|Скверы                        |       100 - 130        |   1000 - 1300   |</w:t>
            </w:r>
            <w:r w:rsidRPr="0009312E">
              <w:rPr>
                <w:rFonts w:ascii="Times New Roman" w:hAnsi="Times New Roman"/>
              </w:rPr>
              <w:br/>
              <w:t>———————————————————————————————————————————————————————————————————————————</w:t>
            </w:r>
            <w:r w:rsidRPr="0009312E">
              <w:rPr>
                <w:rFonts w:ascii="Times New Roman" w:hAnsi="Times New Roman"/>
              </w:rPr>
              <w:br/>
              <w:t>|Бульвары                      |       200 - 300        |   1200 - 1300   |</w:t>
            </w:r>
            <w:r w:rsidRPr="0009312E">
              <w:rPr>
                <w:rFonts w:ascii="Times New Roman" w:hAnsi="Times New Roman"/>
              </w:rPr>
              <w:br/>
              <w:t>———————————————————————————————————————————————————————————————————————————</w:t>
            </w:r>
            <w:r w:rsidRPr="0009312E">
              <w:rPr>
                <w:rFonts w:ascii="Times New Roman" w:hAnsi="Times New Roman"/>
              </w:rPr>
              <w:br/>
              <w:t>|              Озелененные территории на участках застройки               |</w:t>
            </w:r>
            <w:r w:rsidRPr="0009312E">
              <w:rPr>
                <w:rFonts w:ascii="Times New Roman" w:hAnsi="Times New Roman"/>
              </w:rPr>
              <w:b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|Участки жилой застройки       |       100 - 120        |    400 - 480    |</w:t>
            </w:r>
            <w:r w:rsidRPr="0009312E">
              <w:rPr>
                <w:rFonts w:ascii="Times New Roman" w:hAnsi="Times New Roman"/>
              </w:rPr>
              <w:br/>
              <w:t>———————————————————————————————————————————————————————————————————————————</w:t>
            </w:r>
            <w:r w:rsidRPr="0009312E">
              <w:rPr>
                <w:rFonts w:ascii="Times New Roman" w:hAnsi="Times New Roman"/>
              </w:rPr>
              <w:br/>
              <w:t>|Участки детских садов и яслей |       160 - 200        |    640 - 800    |</w:t>
            </w:r>
            <w:r w:rsidRPr="0009312E">
              <w:rPr>
                <w:rFonts w:ascii="Times New Roman" w:hAnsi="Times New Roman"/>
              </w:rPr>
              <w:br/>
              <w:t>———————————————————————————————————————————————————————————————————————————</w:t>
            </w:r>
            <w:r w:rsidRPr="0009312E">
              <w:rPr>
                <w:rFonts w:ascii="Times New Roman" w:hAnsi="Times New Roman"/>
              </w:rPr>
              <w:br/>
              <w:t>|Участки школ                  |       140 - 180        |    560 - 720    |</w:t>
            </w:r>
            <w:r w:rsidRPr="0009312E">
              <w:rPr>
                <w:rFonts w:ascii="Times New Roman" w:hAnsi="Times New Roman"/>
              </w:rPr>
              <w:br/>
              <w:t>———————————————————————————————————————————————————————————————————————————</w:t>
            </w:r>
            <w:r w:rsidRPr="0009312E">
              <w:rPr>
                <w:rFonts w:ascii="Times New Roman" w:hAnsi="Times New Roman"/>
              </w:rPr>
              <w:br/>
              <w:t>|Спортивные комплексы          |       100 - 130        |    400 - 520    |</w:t>
            </w:r>
            <w:r w:rsidRPr="0009312E">
              <w:rPr>
                <w:rFonts w:ascii="Times New Roman" w:hAnsi="Times New Roman"/>
              </w:rPr>
              <w:br/>
              <w:t>———————————————————————————————————————————————————————————————————————————</w:t>
            </w:r>
            <w:r w:rsidRPr="0009312E">
              <w:rPr>
                <w:rFonts w:ascii="Times New Roman" w:hAnsi="Times New Roman"/>
              </w:rPr>
              <w:br/>
              <w:t>|Больницы и лечебные учреждения|       180 - 250        |   720 - 1000    |</w:t>
            </w:r>
            <w:r w:rsidRPr="0009312E">
              <w:rPr>
                <w:rFonts w:ascii="Times New Roman" w:hAnsi="Times New Roman"/>
              </w:rPr>
              <w:br/>
              <w:t>———————————————————————————————————————————————————————————————————————————</w:t>
            </w:r>
            <w:r w:rsidRPr="0009312E">
              <w:rPr>
                <w:rFonts w:ascii="Times New Roman" w:hAnsi="Times New Roman"/>
              </w:rPr>
              <w:br/>
              <w:t>|Участки промышленных          |     150 - 180  </w:t>
            </w:r>
            <w:r w:rsidRPr="0009312E">
              <w:rPr>
                <w:rFonts w:ascii="Times New Roman" w:hAnsi="Times New Roman"/>
                <w:vertAlign w:val="superscript"/>
              </w:rPr>
              <w:t>*</w:t>
            </w:r>
            <w:r w:rsidRPr="0009312E">
              <w:rPr>
                <w:rFonts w:ascii="Times New Roman" w:hAnsi="Times New Roman"/>
              </w:rPr>
              <w:t>       |    600 - 720    |</w:t>
            </w:r>
            <w:r w:rsidRPr="0009312E">
              <w:rPr>
                <w:rFonts w:ascii="Times New Roman" w:hAnsi="Times New Roman"/>
              </w:rPr>
              <w:br/>
              <w:t>|предприятий                   |                        |                 |</w:t>
            </w:r>
            <w:r w:rsidRPr="0009312E">
              <w:rPr>
                <w:rFonts w:ascii="Times New Roman" w:hAnsi="Times New Roman"/>
              </w:rPr>
              <w:br/>
              <w:t>———————————————————————————————————————————————————————————————————————————</w:t>
            </w:r>
            <w:r w:rsidRPr="0009312E">
              <w:rPr>
                <w:rFonts w:ascii="Times New Roman" w:hAnsi="Times New Roman"/>
              </w:rPr>
              <w:br/>
              <w:t>|            Озелененные территории специального назначения               |</w:t>
            </w:r>
            <w:r w:rsidRPr="0009312E">
              <w:rPr>
                <w:rFonts w:ascii="Times New Roman" w:hAnsi="Times New Roman"/>
              </w:rPr>
              <w:br/>
              <w:t>———————————————————————————————————————————————————————————————————————————</w:t>
            </w:r>
            <w:r w:rsidRPr="0009312E">
              <w:rPr>
                <w:rFonts w:ascii="Times New Roman" w:hAnsi="Times New Roman"/>
              </w:rPr>
              <w:br/>
              <w:t>|Улицы, набережные  </w:t>
            </w:r>
            <w:r w:rsidRPr="0009312E">
              <w:rPr>
                <w:rFonts w:ascii="Times New Roman" w:hAnsi="Times New Roman"/>
                <w:vertAlign w:val="superscript"/>
              </w:rPr>
              <w:t>**</w:t>
            </w:r>
            <w:r w:rsidRPr="0009312E">
              <w:rPr>
                <w:rFonts w:ascii="Times New Roman" w:hAnsi="Times New Roman"/>
              </w:rPr>
              <w:t>         |       150 - 180        |    600 - 720    |</w:t>
            </w:r>
            <w:r w:rsidRPr="0009312E">
              <w:rPr>
                <w:rFonts w:ascii="Times New Roman" w:hAnsi="Times New Roman"/>
              </w:rPr>
              <w:br/>
              <w:t>———————————————————————————————————————————————————————————————————————————</w:t>
            </w:r>
            <w:r w:rsidRPr="0009312E">
              <w:rPr>
                <w:rFonts w:ascii="Times New Roman" w:hAnsi="Times New Roman"/>
              </w:rPr>
              <w:br/>
              <w:t>|Санитарно-защитные зоны       |В зависимости от процента озеленения зоны |</w:t>
            </w:r>
            <w:r w:rsidRPr="0009312E">
              <w:rPr>
                <w:rFonts w:ascii="Times New Roman" w:hAnsi="Times New Roman"/>
              </w:rPr>
              <w:br/>
              <w:t>|                              |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профиля предприятия.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На 1 км при условии допустимости насаждений.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соответствии с п. 2.28 СанПиН 2.2.1/2.1.1.1031.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3. Доля цветников на озелененных территориях объектов рекреации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Виды объектов рекреации   |   Удельный вес цветников  </w:t>
            </w:r>
            <w:r w:rsidRPr="0009312E">
              <w:rPr>
                <w:rFonts w:ascii="Times New Roman" w:hAnsi="Times New Roman"/>
                <w:vertAlign w:val="superscript"/>
              </w:rPr>
              <w:t>*</w:t>
            </w:r>
            <w:r w:rsidRPr="0009312E">
              <w:rPr>
                <w:rFonts w:ascii="Times New Roman" w:hAnsi="Times New Roman"/>
              </w:rPr>
              <w:t>  от площади   |</w:t>
            </w:r>
            <w:r w:rsidRPr="0009312E">
              <w:rPr>
                <w:rFonts w:ascii="Times New Roman" w:hAnsi="Times New Roman"/>
              </w:rPr>
              <w:br/>
              <w:t>|                             |            озеленения объектов            |</w:t>
            </w:r>
            <w:r w:rsidRPr="0009312E">
              <w:rPr>
                <w:rFonts w:ascii="Times New Roman" w:hAnsi="Times New Roman"/>
              </w:rPr>
              <w:br/>
              <w:t>———————————————————————————————————————————————————————————————————————————</w:t>
            </w:r>
            <w:r w:rsidRPr="0009312E">
              <w:rPr>
                <w:rFonts w:ascii="Times New Roman" w:hAnsi="Times New Roman"/>
              </w:rPr>
              <w:br/>
              <w:t>|Парки                        |                 2,0 - 2,5                 |</w:t>
            </w:r>
            <w:r w:rsidRPr="0009312E">
              <w:rPr>
                <w:rFonts w:ascii="Times New Roman" w:hAnsi="Times New Roman"/>
              </w:rPr>
              <w:br/>
              <w:t>———————————————————————————————————————————————————————————————————————————</w:t>
            </w:r>
            <w:r w:rsidRPr="0009312E">
              <w:rPr>
                <w:rFonts w:ascii="Times New Roman" w:hAnsi="Times New Roman"/>
              </w:rPr>
              <w:br/>
              <w:t>|Сады                         |                 2,5 - 3,0                 |</w:t>
            </w:r>
            <w:r w:rsidRPr="0009312E">
              <w:rPr>
                <w:rFonts w:ascii="Times New Roman" w:hAnsi="Times New Roman"/>
              </w:rPr>
              <w:br/>
              <w:t>———————————————————————————————————————————————————————————————————————————</w:t>
            </w:r>
            <w:r w:rsidRPr="0009312E">
              <w:rPr>
                <w:rFonts w:ascii="Times New Roman" w:hAnsi="Times New Roman"/>
              </w:rPr>
              <w:br/>
              <w:t>|Скверы                       |                 4,0 - 5,0                 |</w:t>
            </w:r>
            <w:r w:rsidRPr="0009312E">
              <w:rPr>
                <w:rFonts w:ascii="Times New Roman" w:hAnsi="Times New Roman"/>
              </w:rPr>
              <w:br/>
              <w:t>———————————————————————————————————————————————————————————————————————————</w:t>
            </w:r>
            <w:r w:rsidRPr="0009312E">
              <w:rPr>
                <w:rFonts w:ascii="Times New Roman" w:hAnsi="Times New Roman"/>
              </w:rPr>
              <w:br/>
              <w:t>|Бульвары                     |                 3,0 - 4,0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том числе не менее половины от площади цветника следует            |</w:t>
            </w:r>
            <w:r w:rsidRPr="0009312E">
              <w:rPr>
                <w:rFonts w:ascii="Times New Roman" w:hAnsi="Times New Roman"/>
              </w:rPr>
              <w:br/>
              <w:t>|формировать из многолетников.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4. Обеспеченность озелененными территориями участков общественной, жилой, производственной застройки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Территории участков         |       Территории озеленения       |</w:t>
            </w:r>
            <w:r w:rsidRPr="0009312E">
              <w:rPr>
                <w:rFonts w:ascii="Times New Roman" w:hAnsi="Times New Roman"/>
              </w:rPr>
              <w:br/>
              <w:t>|        общественной, жилой,         |                                   |</w:t>
            </w:r>
            <w:r w:rsidRPr="0009312E">
              <w:rPr>
                <w:rFonts w:ascii="Times New Roman" w:hAnsi="Times New Roman"/>
              </w:rPr>
              <w:br/>
              <w:t>|     производственной застройки      |                                   |</w:t>
            </w:r>
            <w:r w:rsidRPr="0009312E">
              <w:rPr>
                <w:rFonts w:ascii="Times New Roman" w:hAnsi="Times New Roman"/>
              </w:rPr>
              <w:br/>
              <w:t>———————————————————————————————————————————————————————————————————————————</w:t>
            </w:r>
            <w:r w:rsidRPr="0009312E">
              <w:rPr>
                <w:rFonts w:ascii="Times New Roman" w:hAnsi="Times New Roman"/>
              </w:rPr>
              <w:br/>
              <w:t>|Участки детских садов-яслей          |            Не менее 50            |</w:t>
            </w:r>
            <w:r w:rsidRPr="0009312E">
              <w:rPr>
                <w:rFonts w:ascii="Times New Roman" w:hAnsi="Times New Roman"/>
              </w:rPr>
              <w:br/>
              <w:t>———————————————————————————————————————————————————————————————————————————</w:t>
            </w:r>
            <w:r w:rsidRPr="0009312E">
              <w:rPr>
                <w:rFonts w:ascii="Times New Roman" w:hAnsi="Times New Roman"/>
              </w:rPr>
              <w:br/>
              <w:t>|Участки школ                         |            Не менее 40            |</w:t>
            </w:r>
            <w:r w:rsidRPr="0009312E">
              <w:rPr>
                <w:rFonts w:ascii="Times New Roman" w:hAnsi="Times New Roman"/>
              </w:rPr>
              <w:br/>
              <w:t>———————————————————————————————————————————————————————————————————————————</w:t>
            </w:r>
            <w:r w:rsidRPr="0009312E">
              <w:rPr>
                <w:rFonts w:ascii="Times New Roman" w:hAnsi="Times New Roman"/>
              </w:rPr>
              <w:br/>
              <w:t>|Участки больниц                      |              50 - 65              |</w:t>
            </w:r>
            <w:r w:rsidRPr="0009312E">
              <w:rPr>
                <w:rFonts w:ascii="Times New Roman" w:hAnsi="Times New Roman"/>
              </w:rPr>
              <w:br/>
              <w:t>———————————————————————————————————————————————————————————————————————————</w:t>
            </w:r>
            <w:r w:rsidRPr="0009312E">
              <w:rPr>
                <w:rFonts w:ascii="Times New Roman" w:hAnsi="Times New Roman"/>
              </w:rPr>
              <w:br/>
              <w:t>|Участки культурно-просветительных    |              20 - 30              |</w:t>
            </w:r>
            <w:r w:rsidRPr="0009312E">
              <w:rPr>
                <w:rFonts w:ascii="Times New Roman" w:hAnsi="Times New Roman"/>
              </w:rPr>
              <w:br/>
              <w:t>|учреждений                           |                                   |</w:t>
            </w:r>
            <w:r w:rsidRPr="0009312E">
              <w:rPr>
                <w:rFonts w:ascii="Times New Roman" w:hAnsi="Times New Roman"/>
              </w:rPr>
              <w:br/>
              <w:t>———————————————————————————————————————————————————————————————————————————</w:t>
            </w:r>
            <w:r w:rsidRPr="0009312E">
              <w:rPr>
                <w:rFonts w:ascii="Times New Roman" w:hAnsi="Times New Roman"/>
              </w:rPr>
              <w:br/>
              <w:t>|Участки территории ВУЗов             |              30 - 40              |</w:t>
            </w:r>
            <w:r w:rsidRPr="0009312E">
              <w:rPr>
                <w:rFonts w:ascii="Times New Roman" w:hAnsi="Times New Roman"/>
              </w:rPr>
              <w:br/>
              <w:t>———————————————————————————————————————————————————————————————————————————</w:t>
            </w:r>
            <w:r w:rsidRPr="0009312E">
              <w:rPr>
                <w:rFonts w:ascii="Times New Roman" w:hAnsi="Times New Roman"/>
              </w:rPr>
              <w:br/>
              <w:t>|Участки техникумов                   |            Не менее 40            |</w:t>
            </w:r>
            <w:r w:rsidRPr="0009312E">
              <w:rPr>
                <w:rFonts w:ascii="Times New Roman" w:hAnsi="Times New Roman"/>
              </w:rPr>
              <w:br/>
              <w:t>———————————————————————————————————————————————————————————————————————————</w:t>
            </w:r>
            <w:r w:rsidRPr="0009312E">
              <w:rPr>
                <w:rFonts w:ascii="Times New Roman" w:hAnsi="Times New Roman"/>
              </w:rPr>
              <w:br/>
              <w:t>|Участки профтехучилищ                |            Не менее 40            |</w:t>
            </w:r>
            <w:r w:rsidRPr="0009312E">
              <w:rPr>
                <w:rFonts w:ascii="Times New Roman" w:hAnsi="Times New Roman"/>
              </w:rPr>
              <w:br/>
              <w:t>———————————————————————————————————————————————————————————————————————————</w:t>
            </w:r>
            <w:r w:rsidRPr="0009312E">
              <w:rPr>
                <w:rFonts w:ascii="Times New Roman" w:hAnsi="Times New Roman"/>
              </w:rPr>
              <w:br/>
              <w:t>|Участки жилой застройки              |              40 - 60              |</w:t>
            </w:r>
            <w:r w:rsidRPr="0009312E">
              <w:rPr>
                <w:rFonts w:ascii="Times New Roman" w:hAnsi="Times New Roman"/>
              </w:rPr>
              <w:br/>
              <w:t>———————————————————————————————————————————————————————————————————————————</w:t>
            </w:r>
            <w:r w:rsidRPr="0009312E">
              <w:rPr>
                <w:rFonts w:ascii="Times New Roman" w:hAnsi="Times New Roman"/>
              </w:rPr>
              <w:br/>
              <w:t>|Участки производственной застройки   |            10 - 15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отраслевой направленности производства.             |</w:t>
            </w:r>
            <w:r w:rsidRPr="0009312E">
              <w:rPr>
                <w:rFonts w:ascii="Times New Roman" w:hAnsi="Times New Roman"/>
              </w:rPr>
              <w:br/>
              <w:t>———————————————————————————————————————————————————————————————————————————</w:t>
            </w:r>
          </w:p>
        </w:tc>
      </w:tr>
    </w:tbl>
    <w:p w:rsidR="006A20BB" w:rsidRPr="0009312E" w:rsidRDefault="006A20BB" w:rsidP="0040115B">
      <w:pPr>
        <w:rPr>
          <w:rFonts w:ascii="Times New Roman" w:hAnsi="Times New Roman"/>
          <w:smallCaps/>
        </w:rPr>
      </w:pPr>
      <w:r w:rsidRPr="0009312E">
        <w:rPr>
          <w:rFonts w:ascii="Times New Roman" w:hAnsi="Times New Roman"/>
          <w:color w:val="000000"/>
        </w:rPr>
        <w:t> </w:t>
      </w:r>
      <w:r w:rsidRPr="0009312E">
        <w:rPr>
          <w:rFonts w:ascii="Times New Roman" w:hAnsi="Times New Roman"/>
        </w:rPr>
        <w:t>Таблица 5. Предельно допустимое загрязнение воздуха для зеленых насаждений на территории городского поселения Мышкин</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Миллиграммы на куб. метр</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Ингредиент              |         Фитотоксичные ПДК         |</w:t>
            </w:r>
            <w:r w:rsidRPr="0009312E">
              <w:rPr>
                <w:rFonts w:ascii="Times New Roman" w:hAnsi="Times New Roman"/>
              </w:rPr>
              <w:br/>
              <w:t>|                                     —————————————————————————————————————</w:t>
            </w:r>
            <w:r w:rsidRPr="0009312E">
              <w:rPr>
                <w:rFonts w:ascii="Times New Roman" w:hAnsi="Times New Roman"/>
              </w:rPr>
              <w:br/>
              <w:t>|                                     |   Максимальные   | Среднесуточные |</w:t>
            </w:r>
            <w:r w:rsidRPr="0009312E">
              <w:rPr>
                <w:rFonts w:ascii="Times New Roman" w:hAnsi="Times New Roman"/>
              </w:rPr>
              <w:br/>
              <w:t>|                                     |     разовые      |                |</w:t>
            </w:r>
            <w:r w:rsidRPr="0009312E">
              <w:rPr>
                <w:rFonts w:ascii="Times New Roman" w:hAnsi="Times New Roman"/>
              </w:rPr>
              <w:br/>
              <w:t>———————————————————————————————————————————————————————————————————————————</w:t>
            </w:r>
            <w:r w:rsidRPr="0009312E">
              <w:rPr>
                <w:rFonts w:ascii="Times New Roman" w:hAnsi="Times New Roman"/>
              </w:rPr>
              <w:br/>
              <w:t>|Диоксид серы                         |      0,100       |      0,05      |</w:t>
            </w:r>
            <w:r w:rsidRPr="0009312E">
              <w:rPr>
                <w:rFonts w:ascii="Times New Roman" w:hAnsi="Times New Roman"/>
              </w:rPr>
              <w:br/>
              <w:t>———————————————————————————————————————————————————————————————————————————</w:t>
            </w:r>
            <w:r w:rsidRPr="0009312E">
              <w:rPr>
                <w:rFonts w:ascii="Times New Roman" w:hAnsi="Times New Roman"/>
              </w:rPr>
              <w:br/>
              <w:t>|Диоксид азота                        |       0,09       |      0,05      |</w:t>
            </w:r>
            <w:r w:rsidRPr="0009312E">
              <w:rPr>
                <w:rFonts w:ascii="Times New Roman" w:hAnsi="Times New Roman"/>
              </w:rPr>
              <w:br/>
              <w:t>———————————————————————————————————————————————————————————————————————————</w:t>
            </w:r>
            <w:r w:rsidRPr="0009312E">
              <w:rPr>
                <w:rFonts w:ascii="Times New Roman" w:hAnsi="Times New Roman"/>
              </w:rPr>
              <w:br/>
              <w:t>|Аммиак                               |       0,35       |      0,17      |</w:t>
            </w:r>
            <w:r w:rsidRPr="0009312E">
              <w:rPr>
                <w:rFonts w:ascii="Times New Roman" w:hAnsi="Times New Roman"/>
              </w:rPr>
              <w:br/>
              <w:t>———————————————————————————————————————————————————————————————————————————</w:t>
            </w:r>
            <w:r w:rsidRPr="0009312E">
              <w:rPr>
                <w:rFonts w:ascii="Times New Roman" w:hAnsi="Times New Roman"/>
              </w:rPr>
              <w:br/>
              <w:t>|Озон                                 |       0,47       |      0,24      |</w:t>
            </w:r>
            <w:r w:rsidRPr="0009312E">
              <w:rPr>
                <w:rFonts w:ascii="Times New Roman" w:hAnsi="Times New Roman"/>
              </w:rPr>
              <w:br/>
              <w:t>———————————————————————————————————————————————————————————————————————————</w:t>
            </w:r>
            <w:r w:rsidRPr="0009312E">
              <w:rPr>
                <w:rFonts w:ascii="Times New Roman" w:hAnsi="Times New Roman"/>
              </w:rPr>
              <w:br/>
              <w:t>|Углеводороды                         |       0,65       |      0,14      |</w:t>
            </w:r>
            <w:r w:rsidRPr="0009312E">
              <w:rPr>
                <w:rFonts w:ascii="Times New Roman" w:hAnsi="Times New Roman"/>
              </w:rPr>
              <w:br/>
              <w:t>———————————————————————————————————————————————————————————————————————————</w:t>
            </w:r>
            <w:r w:rsidRPr="0009312E">
              <w:rPr>
                <w:rFonts w:ascii="Times New Roman" w:hAnsi="Times New Roman"/>
              </w:rPr>
              <w:br/>
              <w:t>|Угарный газ                          |       6,7        |      3,3       |</w:t>
            </w:r>
            <w:r w:rsidRPr="0009312E">
              <w:rPr>
                <w:rFonts w:ascii="Times New Roman" w:hAnsi="Times New Roman"/>
              </w:rPr>
              <w:br/>
              <w:t>———————————————————————————————————————————————————————————————————————————</w:t>
            </w:r>
            <w:r w:rsidRPr="0009312E">
              <w:rPr>
                <w:rFonts w:ascii="Times New Roman" w:hAnsi="Times New Roman"/>
              </w:rPr>
              <w:br/>
              <w:t>|Бенз(а)пирен                         |      0,0002      |     0,0001     |</w:t>
            </w:r>
            <w:r w:rsidRPr="0009312E">
              <w:rPr>
                <w:rFonts w:ascii="Times New Roman" w:hAnsi="Times New Roman"/>
              </w:rPr>
              <w:br/>
              <w:t>———————————————————————————————————————————————————————————————————————————</w:t>
            </w:r>
            <w:r w:rsidRPr="0009312E">
              <w:rPr>
                <w:rFonts w:ascii="Times New Roman" w:hAnsi="Times New Roman"/>
              </w:rPr>
              <w:br/>
              <w:t>|Бензол                               |       0,1        |      0,05      |</w:t>
            </w:r>
            <w:r w:rsidRPr="0009312E">
              <w:rPr>
                <w:rFonts w:ascii="Times New Roman" w:hAnsi="Times New Roman"/>
              </w:rPr>
              <w:br/>
              <w:t>———————————————————————————————————————————————————————————————————————————</w:t>
            </w:r>
            <w:r w:rsidRPr="0009312E">
              <w:rPr>
                <w:rFonts w:ascii="Times New Roman" w:hAnsi="Times New Roman"/>
              </w:rPr>
              <w:br/>
              <w:t>|Взвешенные вещества (пром. пыль,     |       0,2        |      0,05      |</w:t>
            </w:r>
            <w:r w:rsidRPr="0009312E">
              <w:rPr>
                <w:rFonts w:ascii="Times New Roman" w:hAnsi="Times New Roman"/>
              </w:rPr>
              <w:br/>
              <w:t>|цемент)                              |                  |                |</w:t>
            </w:r>
            <w:r w:rsidRPr="0009312E">
              <w:rPr>
                <w:rFonts w:ascii="Times New Roman" w:hAnsi="Times New Roman"/>
              </w:rPr>
              <w:br/>
              <w:t>———————————————————————————————————————————————————————————————————————————</w:t>
            </w:r>
            <w:r w:rsidRPr="0009312E">
              <w:rPr>
                <w:rFonts w:ascii="Times New Roman" w:hAnsi="Times New Roman"/>
              </w:rPr>
              <w:br/>
              <w:t>|Сероводород                          |      0,008       |     0,008      |</w:t>
            </w:r>
            <w:r w:rsidRPr="0009312E">
              <w:rPr>
                <w:rFonts w:ascii="Times New Roman" w:hAnsi="Times New Roman"/>
              </w:rPr>
              <w:br/>
              <w:t>———————————————————————————————————————————————————————————————————————————</w:t>
            </w:r>
            <w:r w:rsidRPr="0009312E">
              <w:rPr>
                <w:rFonts w:ascii="Times New Roman" w:hAnsi="Times New Roman"/>
              </w:rPr>
              <w:br/>
              <w:t>|Формальдегид                         |       0,02       |     0,003      |</w:t>
            </w:r>
            <w:r w:rsidRPr="0009312E">
              <w:rPr>
                <w:rFonts w:ascii="Times New Roman" w:hAnsi="Times New Roman"/>
              </w:rPr>
              <w:br/>
              <w:t>———————————————————————————————————————————————————————————————————————————</w:t>
            </w:r>
            <w:r w:rsidRPr="0009312E">
              <w:rPr>
                <w:rFonts w:ascii="Times New Roman" w:hAnsi="Times New Roman"/>
              </w:rPr>
              <w:br/>
              <w:t>|Хлор                                 |      0,025       |     0,015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6. Ожидаемый уровень снижения шума</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Полоса зеленых насаждений      |    Ширина    |   Снижение   |</w:t>
            </w:r>
            <w:r w:rsidRPr="0009312E">
              <w:rPr>
                <w:rFonts w:ascii="Times New Roman" w:hAnsi="Times New Roman"/>
              </w:rPr>
              <w:br/>
              <w:t>|                                           |  полосы, м   | уровня звука |</w:t>
            </w:r>
            <w:r w:rsidRPr="0009312E">
              <w:rPr>
                <w:rFonts w:ascii="Times New Roman" w:hAnsi="Times New Roman"/>
              </w:rPr>
              <w:br/>
              <w:t>|                                           |              | L Азел в дБА |</w:t>
            </w:r>
            <w:r w:rsidRPr="0009312E">
              <w:rPr>
                <w:rFonts w:ascii="Times New Roman" w:hAnsi="Times New Roman"/>
              </w:rPr>
              <w:br/>
              <w:t>———————————————————————————————————————————————————————————————————————————</w:t>
            </w:r>
            <w:r w:rsidRPr="0009312E">
              <w:rPr>
                <w:rFonts w:ascii="Times New Roman" w:hAnsi="Times New Roman"/>
              </w:rPr>
              <w:br/>
              <w:t>|Однорядная или шахматная посадка           |   10 - 15    |    4 - 5     |</w:t>
            </w:r>
            <w:r w:rsidRPr="0009312E">
              <w:rPr>
                <w:rFonts w:ascii="Times New Roman" w:hAnsi="Times New Roman"/>
              </w:rPr>
              <w:br/>
              <w:t>———————————————————————————————————————————————————————————————————————————</w:t>
            </w:r>
            <w:r w:rsidRPr="0009312E">
              <w:rPr>
                <w:rFonts w:ascii="Times New Roman" w:hAnsi="Times New Roman"/>
              </w:rPr>
              <w:br/>
              <w:t>|То же                                      |   16 - 20    |    5 - 8     |</w:t>
            </w:r>
            <w:r w:rsidRPr="0009312E">
              <w:rPr>
                <w:rFonts w:ascii="Times New Roman" w:hAnsi="Times New Roman"/>
              </w:rPr>
              <w:br/>
              <w:t>———————————————————————————————————————————————————————————————————————————</w:t>
            </w:r>
            <w:r w:rsidRPr="0009312E">
              <w:rPr>
                <w:rFonts w:ascii="Times New Roman" w:hAnsi="Times New Roman"/>
              </w:rPr>
              <w:br/>
              <w:t>|Двухрядная при расстояниях между  рядами  3|   21 - 25    |    8 - 10    |</w:t>
            </w:r>
            <w:r w:rsidRPr="0009312E">
              <w:rPr>
                <w:rFonts w:ascii="Times New Roman" w:hAnsi="Times New Roman"/>
              </w:rPr>
              <w:br/>
              <w:t>|- 5 м; ряды аналогичны однорядной посадке  |              |              |</w:t>
            </w:r>
            <w:r w:rsidRPr="0009312E">
              <w:rPr>
                <w:rFonts w:ascii="Times New Roman" w:hAnsi="Times New Roman"/>
              </w:rPr>
              <w:br/>
              <w:t>———————————————————————————————————————————————————————————————————————————</w:t>
            </w:r>
            <w:r w:rsidRPr="0009312E">
              <w:rPr>
                <w:rFonts w:ascii="Times New Roman" w:hAnsi="Times New Roman"/>
              </w:rPr>
              <w:br/>
              <w:t>|Двух- или трехрядная при расстояниях  между|   26 - 30    |   10 - 12    |</w:t>
            </w:r>
            <w:r w:rsidRPr="0009312E">
              <w:rPr>
                <w:rFonts w:ascii="Times New Roman" w:hAnsi="Times New Roman"/>
              </w:rPr>
              <w:br/>
              <w:t>|рядами  3  м;  ряды  аналогичны  однорядной|              |              |</w:t>
            </w:r>
            <w:r w:rsidRPr="0009312E">
              <w:rPr>
                <w:rFonts w:ascii="Times New Roman" w:hAnsi="Times New Roman"/>
              </w:rPr>
              <w:br/>
              <w:t>|посадке                                    |              |              |</w:t>
            </w:r>
            <w:r w:rsidRPr="0009312E">
              <w:rPr>
                <w:rFonts w:ascii="Times New Roman" w:hAnsi="Times New Roman"/>
              </w:rPr>
              <w:br/>
              <w:t>———————————————————————————————————————————————————————————————————————————</w:t>
            </w:r>
            <w:r w:rsidRPr="0009312E">
              <w:rPr>
                <w:rFonts w:ascii="Times New Roman" w:hAnsi="Times New Roman"/>
              </w:rPr>
              <w:br/>
              <w:t>|Примечание  -  В   шумозащитных   насаждениях   рекомендуется   подбирать|</w:t>
            </w:r>
            <w:r w:rsidRPr="0009312E">
              <w:rPr>
                <w:rFonts w:ascii="Times New Roman" w:hAnsi="Times New Roman"/>
              </w:rPr>
              <w:br/>
              <w:t>|сочетания следующих деревьев  и   кустарников: клен   остролистный,   вяз|</w:t>
            </w:r>
            <w:r w:rsidRPr="0009312E">
              <w:rPr>
                <w:rFonts w:ascii="Times New Roman" w:hAnsi="Times New Roman"/>
              </w:rPr>
              <w:br/>
              <w:t>|обыкновенный, липа мелколистная, тополь бальзамический,  клен  татарский,|</w:t>
            </w:r>
            <w:r w:rsidRPr="0009312E">
              <w:rPr>
                <w:rFonts w:ascii="Times New Roman" w:hAnsi="Times New Roman"/>
              </w:rPr>
              <w:br/>
              <w:t>|спирея калинолистная, жимолость татарская, дерен  белый,  акация  желтая,|</w:t>
            </w:r>
            <w:r w:rsidRPr="0009312E">
              <w:rPr>
                <w:rFonts w:ascii="Times New Roman" w:hAnsi="Times New Roman"/>
              </w:rPr>
              <w:br/>
              <w:t>|боярышник сибирский                                                      |</w:t>
            </w:r>
            <w:r w:rsidRPr="0009312E">
              <w:rPr>
                <w:rFonts w:ascii="Times New Roman" w:hAnsi="Times New Roman"/>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t>Таблица 7. Виды растений в различных категориях насаждений</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|Название растений | Рекомендации к использованию в следующих категориях  |</w:t>
            </w:r>
            <w:r w:rsidRPr="0009312E">
              <w:rPr>
                <w:rFonts w:ascii="Times New Roman" w:hAnsi="Times New Roman"/>
              </w:rPr>
              <w:br/>
              <w:t>|                  |                      насаждений                      |</w:t>
            </w:r>
            <w:r w:rsidRPr="0009312E">
              <w:rPr>
                <w:rFonts w:ascii="Times New Roman" w:hAnsi="Times New Roman"/>
              </w:rPr>
              <w:br/>
              <w:t>|                  ————————————————————————————————————————————————————————</w:t>
            </w:r>
            <w:r w:rsidRPr="0009312E">
              <w:rPr>
                <w:rFonts w:ascii="Times New Roman" w:hAnsi="Times New Roman"/>
              </w:rPr>
              <w:br/>
              <w:t>|                  | садов, | скверов, | улиц и  |внутри-     |специальных|</w:t>
            </w:r>
            <w:r w:rsidRPr="0009312E">
              <w:rPr>
                <w:rFonts w:ascii="Times New Roman" w:hAnsi="Times New Roman"/>
              </w:rPr>
              <w:br/>
              <w:t>|                  | парков |бульваров |  дорог  |квартальных |           |</w:t>
            </w:r>
            <w:r w:rsidRPr="0009312E">
              <w:rPr>
                <w:rFonts w:ascii="Times New Roman" w:hAnsi="Times New Roman"/>
              </w:rPr>
              <w:br/>
              <w:t>———————————————————————————————————————————————————————————————————————————</w:t>
            </w:r>
            <w:r w:rsidRPr="0009312E">
              <w:rPr>
                <w:rFonts w:ascii="Times New Roman" w:hAnsi="Times New Roman"/>
              </w:rPr>
              <w:br/>
              <w:t>|        1         |   2    |    3     |    4    |     5      |     6     |</w:t>
            </w:r>
            <w:r w:rsidRPr="0009312E">
              <w:rPr>
                <w:rFonts w:ascii="Times New Roman" w:hAnsi="Times New Roman"/>
              </w:rPr>
              <w:br/>
              <w:t>———————————————————————————————————————————————————————————————————————————</w:t>
            </w:r>
            <w:r w:rsidRPr="0009312E">
              <w:rPr>
                <w:rFonts w:ascii="Times New Roman" w:hAnsi="Times New Roman"/>
              </w:rPr>
              <w:br/>
              <w:t>|                                 Деревья                                 |</w:t>
            </w:r>
            <w:r w:rsidRPr="0009312E">
              <w:rPr>
                <w:rFonts w:ascii="Times New Roman" w:hAnsi="Times New Roman"/>
              </w:rPr>
              <w:br/>
              <w:t>———————————————————————————————————————————————————————————————————————————</w:t>
            </w:r>
            <w:r w:rsidRPr="0009312E">
              <w:rPr>
                <w:rFonts w:ascii="Times New Roman" w:hAnsi="Times New Roman"/>
              </w:rPr>
              <w:br/>
              <w:t>|Ель колючая       |   +    |    +     |    -    |     -      |     +     |</w:t>
            </w:r>
            <w:r w:rsidRPr="0009312E">
              <w:rPr>
                <w:rFonts w:ascii="Times New Roman" w:hAnsi="Times New Roman"/>
              </w:rPr>
              <w:br/>
              <w:t>———————————————————————————————————————————————————————————————————————————</w:t>
            </w:r>
            <w:r w:rsidRPr="0009312E">
              <w:rPr>
                <w:rFonts w:ascii="Times New Roman" w:hAnsi="Times New Roman"/>
              </w:rPr>
              <w:br/>
              <w:t>|Лиственница       |   +    |    +     |    -    |     +      |     +     |</w:t>
            </w:r>
            <w:r w:rsidRPr="0009312E">
              <w:rPr>
                <w:rFonts w:ascii="Times New Roman" w:hAnsi="Times New Roman"/>
              </w:rPr>
              <w:br/>
              <w:t>|русская           |        |          |         |            |           |</w:t>
            </w:r>
            <w:r w:rsidRPr="0009312E">
              <w:rPr>
                <w:rFonts w:ascii="Times New Roman" w:hAnsi="Times New Roman"/>
              </w:rPr>
              <w:br/>
              <w:t>———————————————————————————————————————————————————————————————————————————</w:t>
            </w:r>
            <w:r w:rsidRPr="0009312E">
              <w:rPr>
                <w:rFonts w:ascii="Times New Roman" w:hAnsi="Times New Roman"/>
              </w:rPr>
              <w:br/>
              <w:t>|Туя западная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|Белая акация      |   +    |    +     |    -    |     +      |     +     |</w:t>
            </w:r>
            <w:r w:rsidRPr="0009312E">
              <w:rPr>
                <w:rFonts w:ascii="Times New Roman" w:hAnsi="Times New Roman"/>
              </w:rPr>
              <w:br/>
              <w:t>———————————————————————————————————————————————————————————————————————————</w:t>
            </w:r>
            <w:r w:rsidRPr="0009312E">
              <w:rPr>
                <w:rFonts w:ascii="Times New Roman" w:hAnsi="Times New Roman"/>
              </w:rPr>
              <w:br/>
              <w:t>|Береза повислая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|Боярышник         |   +    |    +     |    +    |     +      |     -     |</w:t>
            </w:r>
            <w:r w:rsidRPr="0009312E">
              <w:rPr>
                <w:rFonts w:ascii="Times New Roman" w:hAnsi="Times New Roman"/>
              </w:rPr>
              <w:br/>
              <w:t>|даурский          |        |          |         |            |           |</w:t>
            </w:r>
            <w:r w:rsidRPr="0009312E">
              <w:rPr>
                <w:rFonts w:ascii="Times New Roman" w:hAnsi="Times New Roman"/>
              </w:rPr>
              <w:br/>
              <w:t>———————————————————————————————————————————————————————————————————————————</w:t>
            </w:r>
            <w:r w:rsidRPr="0009312E">
              <w:rPr>
                <w:rFonts w:ascii="Times New Roman" w:hAnsi="Times New Roman"/>
              </w:rPr>
              <w:br/>
              <w:t>|Боярышник колючий |   +    |    +     |    +    |     +      |     +     |</w:t>
            </w:r>
            <w:r w:rsidRPr="0009312E">
              <w:rPr>
                <w:rFonts w:ascii="Times New Roman" w:hAnsi="Times New Roman"/>
              </w:rPr>
              <w:br/>
              <w:t>———————————————————————————————————————————————————————————————————————————</w:t>
            </w:r>
            <w:r w:rsidRPr="0009312E">
              <w:rPr>
                <w:rFonts w:ascii="Times New Roman" w:hAnsi="Times New Roman"/>
              </w:rPr>
              <w:br/>
              <w:t>|Боярышник         |   +    |    +     |    +    |     -      |     -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|кроваво-красный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|Максимовича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|полумягкий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|приречный         |        |          |         |            |           |</w:t>
            </w:r>
            <w:r w:rsidRPr="0009312E">
              <w:rPr>
                <w:rFonts w:ascii="Times New Roman" w:hAnsi="Times New Roman"/>
                <w:color w:val="000000"/>
              </w:rPr>
              <w:br/>
              <w:t>———————————————————————————————————————————————————————————————————————————</w:t>
            </w:r>
            <w:r w:rsidRPr="0009312E">
              <w:rPr>
                <w:rFonts w:ascii="Times New Roman" w:hAnsi="Times New Roman"/>
                <w:color w:val="000000"/>
              </w:rPr>
              <w:br/>
              <w:t>|Вишня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|Вяз гладкий       |   +    |    +     |    +    |     +      |     +     |</w:t>
            </w:r>
            <w:r w:rsidRPr="0009312E">
              <w:rPr>
                <w:rFonts w:ascii="Times New Roman" w:hAnsi="Times New Roman"/>
                <w:color w:val="000000"/>
              </w:rPr>
              <w:br/>
              <w:t>———————————————————————————————————————————————————————————————————————————</w:t>
            </w:r>
            <w:r w:rsidRPr="0009312E">
              <w:rPr>
                <w:rFonts w:ascii="Times New Roman" w:hAnsi="Times New Roman"/>
                <w:color w:val="000000"/>
              </w:rPr>
              <w:br/>
              <w:t>|Вяз приземистый   |   +    |    +     |    -    |     +      |     +     |</w:t>
            </w:r>
            <w:r w:rsidRPr="0009312E">
              <w:rPr>
                <w:rFonts w:ascii="Times New Roman" w:hAnsi="Times New Roman"/>
                <w:color w:val="000000"/>
              </w:rPr>
              <w:br/>
              <w:t>———————————————————————————————————————————————————————————————————————————</w:t>
            </w:r>
            <w:r w:rsidRPr="0009312E">
              <w:rPr>
                <w:rFonts w:ascii="Times New Roman" w:hAnsi="Times New Roman"/>
                <w:color w:val="000000"/>
              </w:rPr>
              <w:br/>
              <w:t>|Груша             |   +    |    +     |+ маг. с |     +      |     +     |</w:t>
            </w:r>
            <w:r w:rsidRPr="0009312E">
              <w:rPr>
                <w:rFonts w:ascii="Times New Roman" w:hAnsi="Times New Roman"/>
                <w:color w:val="000000"/>
              </w:rPr>
              <w:br/>
              <w:t>|обыкновенная      |        |          |  огр.   |            |           |</w:t>
            </w:r>
            <w:r w:rsidRPr="0009312E">
              <w:rPr>
                <w:rFonts w:ascii="Times New Roman" w:hAnsi="Times New Roman"/>
                <w:color w:val="000000"/>
              </w:rPr>
              <w:br/>
              <w:t>———————————————————————————————————————————————————————————————————————————</w:t>
            </w:r>
            <w:r w:rsidRPr="0009312E">
              <w:rPr>
                <w:rFonts w:ascii="Times New Roman" w:hAnsi="Times New Roman"/>
                <w:color w:val="000000"/>
              </w:rPr>
              <w:br/>
              <w:t>|Груша уссурийская |   +    |    +     |    -    |     +      |     +     |</w:t>
            </w:r>
            <w:r w:rsidRPr="0009312E">
              <w:rPr>
                <w:rFonts w:ascii="Times New Roman" w:hAnsi="Times New Roman"/>
                <w:color w:val="000000"/>
              </w:rPr>
              <w:br/>
              <w:t>———————————————————————————————————————————————————————————————————————————</w:t>
            </w:r>
            <w:r w:rsidRPr="0009312E">
              <w:rPr>
                <w:rFonts w:ascii="Times New Roman" w:hAnsi="Times New Roman"/>
                <w:color w:val="000000"/>
              </w:rPr>
              <w:br/>
              <w:t>|Дуб        красный|   +    |    +     |    -    |     +      |     +     |</w:t>
            </w:r>
            <w:r w:rsidRPr="0009312E">
              <w:rPr>
                <w:rFonts w:ascii="Times New Roman" w:hAnsi="Times New Roman"/>
                <w:color w:val="000000"/>
              </w:rPr>
              <w:br/>
              <w:t>|(северный)        |        |          |         |            |           |</w:t>
            </w:r>
            <w:r w:rsidRPr="0009312E">
              <w:rPr>
                <w:rFonts w:ascii="Times New Roman" w:hAnsi="Times New Roman"/>
                <w:color w:val="000000"/>
              </w:rPr>
              <w:br/>
              <w:t>———————————————————————————————————————————————————————————————————————————</w:t>
            </w:r>
            <w:r w:rsidRPr="0009312E">
              <w:rPr>
                <w:rFonts w:ascii="Times New Roman" w:hAnsi="Times New Roman"/>
                <w:color w:val="000000"/>
              </w:rPr>
              <w:br/>
              <w:t>|Дуб черешчатый    |   +    |    +     |    -    |  + с огр.  |     +     |</w:t>
            </w:r>
            <w:r w:rsidRPr="0009312E">
              <w:rPr>
                <w:rFonts w:ascii="Times New Roman" w:hAnsi="Times New Roman"/>
                <w:color w:val="000000"/>
              </w:rPr>
              <w:br/>
              <w:t>———————————————————————————————————————————————————————————————————————————</w:t>
            </w:r>
            <w:r w:rsidRPr="0009312E">
              <w:rPr>
                <w:rFonts w:ascii="Times New Roman" w:hAnsi="Times New Roman"/>
                <w:color w:val="000000"/>
              </w:rPr>
              <w:br/>
              <w:t>|Жостер            |   +    |    +     |    -    |     +      |     +     |</w:t>
            </w:r>
            <w:r w:rsidRPr="0009312E">
              <w:rPr>
                <w:rFonts w:ascii="Times New Roman" w:hAnsi="Times New Roman"/>
                <w:color w:val="000000"/>
              </w:rPr>
              <w:br/>
              <w:t>|слабительный      |        |          |         |            |           |</w:t>
            </w:r>
            <w:r w:rsidRPr="0009312E">
              <w:rPr>
                <w:rFonts w:ascii="Times New Roman" w:hAnsi="Times New Roman"/>
                <w:color w:val="000000"/>
              </w:rPr>
              <w:br/>
              <w:t>———————————————————————————————————————————————————————————————————————————</w:t>
            </w:r>
            <w:r w:rsidRPr="0009312E">
              <w:rPr>
                <w:rFonts w:ascii="Times New Roman" w:hAnsi="Times New Roman"/>
                <w:color w:val="000000"/>
              </w:rPr>
              <w:br/>
              <w:t>|Ива белая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|Ива ломкая        |   +    | + с огр. |    -    |     -      |     -     |</w:t>
            </w:r>
            <w:r w:rsidRPr="0009312E">
              <w:rPr>
                <w:rFonts w:ascii="Times New Roman" w:hAnsi="Times New Roman"/>
                <w:color w:val="000000"/>
              </w:rPr>
              <w:br/>
              <w:t>———————————————————————————————————————————————————————————————————————————</w:t>
            </w:r>
            <w:r w:rsidRPr="0009312E">
              <w:rPr>
                <w:rFonts w:ascii="Times New Roman" w:hAnsi="Times New Roman"/>
                <w:color w:val="000000"/>
              </w:rPr>
              <w:br/>
              <w:t>|Ива   ломкая   (ф.|   +    |    +     |    +    |     +      |     +     |</w:t>
            </w:r>
            <w:r w:rsidRPr="0009312E">
              <w:rPr>
                <w:rFonts w:ascii="Times New Roman" w:hAnsi="Times New Roman"/>
                <w:color w:val="000000"/>
              </w:rPr>
              <w:br/>
              <w:t>|шаровидная)       |        |          |         |            |           |</w:t>
            </w:r>
            <w:r w:rsidRPr="0009312E">
              <w:rPr>
                <w:rFonts w:ascii="Times New Roman" w:hAnsi="Times New Roman"/>
                <w:color w:val="000000"/>
              </w:rPr>
              <w:br/>
              <w:t>———————————————————————————————————————————————————————————————————————————</w:t>
            </w:r>
            <w:r w:rsidRPr="0009312E">
              <w:rPr>
                <w:rFonts w:ascii="Times New Roman" w:hAnsi="Times New Roman"/>
                <w:color w:val="000000"/>
              </w:rPr>
              <w:br/>
              <w:t>|Клен Гиннала      |   +    |    +     |+ с огр. |     +      |     +     |</w:t>
            </w:r>
            <w:r w:rsidRPr="0009312E">
              <w:rPr>
                <w:rFonts w:ascii="Times New Roman" w:hAnsi="Times New Roman"/>
                <w:color w:val="000000"/>
              </w:rPr>
              <w:br/>
              <w:t>———————————————————————————————————————————————————————————————————————————</w:t>
            </w:r>
            <w:r w:rsidRPr="0009312E">
              <w:rPr>
                <w:rFonts w:ascii="Times New Roman" w:hAnsi="Times New Roman"/>
                <w:color w:val="000000"/>
              </w:rPr>
              <w:br/>
              <w:t>|Клен  остролистный|   +    | + с огр. |+ с огр. |     +      |     +     |</w:t>
            </w:r>
            <w:r w:rsidRPr="0009312E">
              <w:rPr>
                <w:rFonts w:ascii="Times New Roman" w:hAnsi="Times New Roman"/>
                <w:color w:val="000000"/>
              </w:rPr>
              <w:br/>
              <w:t>|и его формы       |        |          |         |            |           |</w:t>
            </w:r>
            <w:r w:rsidRPr="0009312E">
              <w:rPr>
                <w:rFonts w:ascii="Times New Roman" w:hAnsi="Times New Roman"/>
                <w:color w:val="000000"/>
              </w:rPr>
              <w:br/>
              <w:t>———————————————————————————————————————————————————————————————————————————</w:t>
            </w:r>
            <w:r w:rsidRPr="0009312E">
              <w:rPr>
                <w:rFonts w:ascii="Times New Roman" w:hAnsi="Times New Roman"/>
                <w:color w:val="000000"/>
              </w:rPr>
              <w:br/>
              <w:t>|Клен серебристый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|Клен татарский    |   +    |    +     |    +    |     +      |     +     |</w:t>
            </w:r>
            <w:r w:rsidRPr="0009312E">
              <w:rPr>
                <w:rFonts w:ascii="Times New Roman" w:hAnsi="Times New Roman"/>
                <w:color w:val="000000"/>
              </w:rPr>
              <w:br/>
              <w:t>———————————————————————————————————————————————————————————————————————————</w:t>
            </w:r>
            <w:r w:rsidRPr="0009312E">
              <w:rPr>
                <w:rFonts w:ascii="Times New Roman" w:hAnsi="Times New Roman"/>
                <w:color w:val="000000"/>
              </w:rPr>
              <w:br/>
              <w:t>|Конский     каштан|   +    | + с огр.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|Липа голландская  |   +    |    +     |    +    |     +      |     +     |</w:t>
            </w:r>
            <w:r w:rsidRPr="0009312E">
              <w:rPr>
                <w:rFonts w:ascii="Times New Roman" w:hAnsi="Times New Roman"/>
                <w:color w:val="000000"/>
              </w:rPr>
              <w:br/>
              <w:t>———————————————————————————————————————————————————————————————————————————</w:t>
            </w:r>
            <w:r w:rsidRPr="0009312E">
              <w:rPr>
                <w:rFonts w:ascii="Times New Roman" w:hAnsi="Times New Roman"/>
                <w:color w:val="000000"/>
              </w:rPr>
              <w:br/>
              <w:t>|Липа мелколистная |   +    | + с огр. |+ с огр. |     +      |     +     |</w:t>
            </w:r>
            <w:r w:rsidRPr="0009312E">
              <w:rPr>
                <w:rFonts w:ascii="Times New Roman" w:hAnsi="Times New Roman"/>
                <w:color w:val="000000"/>
              </w:rPr>
              <w:br/>
              <w:t>———————————————————————————————————————————————————————————————————————————</w:t>
            </w:r>
            <w:r w:rsidRPr="0009312E">
              <w:rPr>
                <w:rFonts w:ascii="Times New Roman" w:hAnsi="Times New Roman"/>
                <w:color w:val="000000"/>
              </w:rPr>
              <w:br/>
              <w:t>|Липа крупнолистная|   +    | + с огр. |+ с огр. |     +      |     +     |</w:t>
            </w:r>
            <w:r w:rsidRPr="0009312E">
              <w:rPr>
                <w:rFonts w:ascii="Times New Roman" w:hAnsi="Times New Roman"/>
                <w:color w:val="000000"/>
              </w:rPr>
              <w:br/>
              <w:t>———————————————————————————————————————————————————————————————————————————</w:t>
            </w:r>
            <w:r w:rsidRPr="0009312E">
              <w:rPr>
                <w:rFonts w:ascii="Times New Roman" w:hAnsi="Times New Roman"/>
                <w:color w:val="000000"/>
              </w:rPr>
              <w:br/>
              <w:t>|Лох узколистный   |   +    | + с огр. |    -    |     +      |     +     |</w:t>
            </w:r>
            <w:r w:rsidRPr="0009312E">
              <w:rPr>
                <w:rFonts w:ascii="Times New Roman" w:hAnsi="Times New Roman"/>
                <w:color w:val="000000"/>
              </w:rPr>
              <w:br/>
              <w:t>———————————————————————————————————————————————————————————————————————————</w:t>
            </w:r>
            <w:r w:rsidRPr="0009312E">
              <w:rPr>
                <w:rFonts w:ascii="Times New Roman" w:hAnsi="Times New Roman"/>
                <w:color w:val="000000"/>
              </w:rPr>
              <w:br/>
              <w:t>|Орех маньчжурский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|Рябина гибридная  |   +    | + с огр. |    -    |     +      |     +     |</w:t>
            </w:r>
            <w:r w:rsidRPr="0009312E">
              <w:rPr>
                <w:rFonts w:ascii="Times New Roman" w:hAnsi="Times New Roman"/>
                <w:color w:val="000000"/>
              </w:rPr>
              <w:br/>
              <w:t>———————————————————————————————————————————————————————————————————————————</w:t>
            </w:r>
            <w:r w:rsidRPr="0009312E">
              <w:rPr>
                <w:rFonts w:ascii="Times New Roman" w:hAnsi="Times New Roman"/>
                <w:color w:val="000000"/>
              </w:rPr>
              <w:br/>
              <w:t>|Рябина            |   +    |  +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|Рябина            |   +    | + с огр. |+ (только|     +      |     +     |</w:t>
            </w:r>
            <w:r w:rsidRPr="0009312E">
              <w:rPr>
                <w:rFonts w:ascii="Times New Roman" w:hAnsi="Times New Roman"/>
                <w:color w:val="000000"/>
              </w:rPr>
              <w:br/>
              <w:t>|обыкновенная   (ф.|        |          |для улиц)|            |           |</w:t>
            </w:r>
            <w:r w:rsidRPr="0009312E">
              <w:rPr>
                <w:rFonts w:ascii="Times New Roman" w:hAnsi="Times New Roman"/>
                <w:color w:val="000000"/>
              </w:rPr>
              <w:br/>
              <w:t>|плакучая)         |        |          |         |            |           |</w:t>
            </w:r>
            <w:r w:rsidRPr="0009312E">
              <w:rPr>
                <w:rFonts w:ascii="Times New Roman" w:hAnsi="Times New Roman"/>
                <w:color w:val="000000"/>
              </w:rPr>
              <w:br/>
              <w:t>———————————————————————————————————————————————————————————————————————————</w:t>
            </w:r>
            <w:r w:rsidRPr="0009312E">
              <w:rPr>
                <w:rFonts w:ascii="Times New Roman" w:hAnsi="Times New Roman"/>
                <w:color w:val="000000"/>
              </w:rPr>
              <w:br/>
              <w:t>|Тополь            |   -    | + с огр. |+ с огр. |     +      |  + с огр. |</w:t>
            </w:r>
            <w:r w:rsidRPr="0009312E">
              <w:rPr>
                <w:rFonts w:ascii="Times New Roman" w:hAnsi="Times New Roman"/>
                <w:color w:val="000000"/>
              </w:rPr>
              <w:br/>
              <w:t>|бальзамический    |        |          |         |            |           |</w:t>
            </w:r>
            <w:r w:rsidRPr="0009312E">
              <w:rPr>
                <w:rFonts w:ascii="Times New Roman" w:hAnsi="Times New Roman"/>
                <w:color w:val="000000"/>
              </w:rPr>
              <w:br/>
              <w:t>———————————————————————————————————————————————————————————————————————————</w:t>
            </w:r>
            <w:r w:rsidRPr="0009312E">
              <w:rPr>
                <w:rFonts w:ascii="Times New Roman" w:hAnsi="Times New Roman"/>
                <w:color w:val="000000"/>
              </w:rPr>
              <w:br/>
              <w:t>|Тополь белый      |   +    |+ бульв. с|+ только |     +      |     +     |</w:t>
            </w:r>
            <w:r w:rsidRPr="0009312E">
              <w:rPr>
                <w:rFonts w:ascii="Times New Roman" w:hAnsi="Times New Roman"/>
                <w:color w:val="000000"/>
              </w:rPr>
              <w:br/>
              <w:t>|                  |        |   огр.   | ул., с  |            |           |</w:t>
            </w:r>
            <w:r w:rsidRPr="0009312E">
              <w:rPr>
                <w:rFonts w:ascii="Times New Roman" w:hAnsi="Times New Roman"/>
                <w:color w:val="000000"/>
              </w:rPr>
              <w:br/>
              <w:t>|                  |        |          |  огр.   |            |           |</w:t>
            </w:r>
            <w:r w:rsidRPr="0009312E">
              <w:rPr>
                <w:rFonts w:ascii="Times New Roman" w:hAnsi="Times New Roman"/>
                <w:color w:val="000000"/>
              </w:rPr>
              <w:br/>
              <w:t>———————————————————————————————————————————————————————————————————————————</w:t>
            </w:r>
            <w:r w:rsidRPr="0009312E">
              <w:rPr>
                <w:rFonts w:ascii="Times New Roman" w:hAnsi="Times New Roman"/>
                <w:color w:val="000000"/>
              </w:rPr>
              <w:br/>
              <w:t>|Тополь берлинский |   +    |    +     |    +    |     +      |     +     |</w:t>
            </w:r>
            <w:r w:rsidRPr="0009312E">
              <w:rPr>
                <w:rFonts w:ascii="Times New Roman" w:hAnsi="Times New Roman"/>
                <w:color w:val="000000"/>
              </w:rPr>
              <w:br/>
              <w:t>———————————————————————————————————————————————————————————————————————————</w:t>
            </w:r>
            <w:r w:rsidRPr="0009312E">
              <w:rPr>
                <w:rFonts w:ascii="Times New Roman" w:hAnsi="Times New Roman"/>
                <w:color w:val="000000"/>
              </w:rPr>
              <w:br/>
              <w:t>|Тополь канадский  |   +    |    +     |    +    |     +      |     +     |</w:t>
            </w:r>
            <w:r w:rsidRPr="0009312E">
              <w:rPr>
                <w:rFonts w:ascii="Times New Roman" w:hAnsi="Times New Roman"/>
                <w:color w:val="000000"/>
              </w:rPr>
              <w:br/>
              <w:t>———————————————————————————————————————————————————————————————————————————</w:t>
            </w:r>
            <w:r w:rsidRPr="0009312E">
              <w:rPr>
                <w:rFonts w:ascii="Times New Roman" w:hAnsi="Times New Roman"/>
                <w:color w:val="000000"/>
              </w:rPr>
              <w:br/>
              <w:t>|Тополь китайский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|Тополь   советский|   +    |    +     |    +    |     +      |     +     |</w:t>
            </w:r>
            <w:r w:rsidRPr="0009312E">
              <w:rPr>
                <w:rFonts w:ascii="Times New Roman" w:hAnsi="Times New Roman"/>
                <w:color w:val="000000"/>
              </w:rPr>
              <w:br/>
              <w:t>|(ф. пирамидальный)|        |          |         |            |           |</w:t>
            </w:r>
            <w:r w:rsidRPr="0009312E">
              <w:rPr>
                <w:rFonts w:ascii="Times New Roman" w:hAnsi="Times New Roman"/>
                <w:color w:val="000000"/>
              </w:rPr>
              <w:br/>
              <w:t>———————————————————————————————————————————————————————————————————————————</w:t>
            </w:r>
            <w:r w:rsidRPr="0009312E">
              <w:rPr>
                <w:rFonts w:ascii="Times New Roman" w:hAnsi="Times New Roman"/>
                <w:color w:val="000000"/>
              </w:rPr>
              <w:br/>
              <w:t>|Тополь черный     |+ с огр.|    -     |    -    |  + с огр.  |  + с огр. |</w:t>
            </w:r>
            <w:r w:rsidRPr="0009312E">
              <w:rPr>
                <w:rFonts w:ascii="Times New Roman" w:hAnsi="Times New Roman"/>
                <w:color w:val="000000"/>
              </w:rPr>
              <w:br/>
              <w:t>———————————————————————————————————————————————————————————————————————————</w:t>
            </w:r>
            <w:r w:rsidRPr="0009312E">
              <w:rPr>
                <w:rFonts w:ascii="Times New Roman" w:hAnsi="Times New Roman"/>
                <w:color w:val="000000"/>
              </w:rPr>
              <w:br/>
              <w:t>|Черемуха Маака    |   +    | + с огр. |    -    |     +      |     +     |</w:t>
            </w:r>
            <w:r w:rsidRPr="0009312E">
              <w:rPr>
                <w:rFonts w:ascii="Times New Roman" w:hAnsi="Times New Roman"/>
                <w:color w:val="000000"/>
              </w:rPr>
              <w:br/>
              <w:t>———————————————————————————————————————————————————————————————————————————</w:t>
            </w:r>
            <w:r w:rsidRPr="0009312E">
              <w:rPr>
                <w:rFonts w:ascii="Times New Roman" w:hAnsi="Times New Roman"/>
                <w:color w:val="000000"/>
              </w:rPr>
              <w:br/>
              <w:t>|Черемуха          |   +    |    +     |    -    |  + с огр.  |  + с огр.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|Яблоня домашняя   |   -    | + с огр. |    -    |     -      |     -     |</w:t>
            </w:r>
            <w:r w:rsidRPr="0009312E">
              <w:rPr>
                <w:rFonts w:ascii="Times New Roman" w:hAnsi="Times New Roman"/>
                <w:color w:val="000000"/>
              </w:rPr>
              <w:br/>
              <w:t>———————————————————————————————————————————————————————————————————————————</w:t>
            </w:r>
            <w:r w:rsidRPr="0009312E">
              <w:rPr>
                <w:rFonts w:ascii="Times New Roman" w:hAnsi="Times New Roman"/>
                <w:color w:val="000000"/>
              </w:rPr>
              <w:br/>
              <w:t>|Яблоня            |   +    |    +     |    -    |     -      |     -     |</w:t>
            </w:r>
            <w:r w:rsidRPr="0009312E">
              <w:rPr>
                <w:rFonts w:ascii="Times New Roman" w:hAnsi="Times New Roman"/>
                <w:color w:val="000000"/>
              </w:rPr>
              <w:br/>
              <w:t>|Недзведского      |        |          |         |            |           |</w:t>
            </w:r>
            <w:r w:rsidRPr="0009312E">
              <w:rPr>
                <w:rFonts w:ascii="Times New Roman" w:hAnsi="Times New Roman"/>
                <w:color w:val="000000"/>
              </w:rPr>
              <w:br/>
              <w:t>———————————————————————————————————————————————————————————————————————————</w:t>
            </w:r>
            <w:r w:rsidRPr="0009312E">
              <w:rPr>
                <w:rFonts w:ascii="Times New Roman" w:hAnsi="Times New Roman"/>
                <w:color w:val="000000"/>
              </w:rPr>
              <w:br/>
              <w:t>|Яблоня ягодная    |   +    |    +     |    -    |     -      |     -     |</w:t>
            </w:r>
            <w:r w:rsidRPr="0009312E">
              <w:rPr>
                <w:rFonts w:ascii="Times New Roman" w:hAnsi="Times New Roman"/>
                <w:color w:val="000000"/>
              </w:rPr>
              <w:br/>
              <w:t>———————————————————————————————————————————————————————————————————————————</w:t>
            </w:r>
            <w:r w:rsidRPr="0009312E">
              <w:rPr>
                <w:rFonts w:ascii="Times New Roman" w:hAnsi="Times New Roman"/>
                <w:color w:val="000000"/>
              </w:rPr>
              <w:br/>
              <w:t>|Ясень             |   +    |    +     |    +    |     +      |     +     |</w:t>
            </w:r>
            <w:r w:rsidRPr="0009312E">
              <w:rPr>
                <w:rFonts w:ascii="Times New Roman" w:hAnsi="Times New Roman"/>
                <w:color w:val="000000"/>
              </w:rPr>
              <w:br/>
              <w:t>|пенсильванский    |        |          |         |            |           |</w:t>
            </w:r>
            <w:r w:rsidRPr="0009312E">
              <w:rPr>
                <w:rFonts w:ascii="Times New Roman" w:hAnsi="Times New Roman"/>
                <w:color w:val="000000"/>
              </w:rPr>
              <w:br/>
              <w:t>———————————————————————————————————————————————————————————————————————————</w:t>
            </w:r>
            <w:r w:rsidRPr="0009312E">
              <w:rPr>
                <w:rFonts w:ascii="Times New Roman" w:hAnsi="Times New Roman"/>
                <w:color w:val="000000"/>
              </w:rPr>
              <w:br/>
              <w:t>|Ясень             |   +    |    +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                               Кустарники                                |</w:t>
            </w:r>
            <w:r w:rsidRPr="0009312E">
              <w:rPr>
                <w:rFonts w:ascii="Times New Roman" w:hAnsi="Times New Roman"/>
                <w:color w:val="000000"/>
              </w:rPr>
              <w:br/>
              <w:t>———————————————————————————————————————————————————————————————————————————</w:t>
            </w:r>
            <w:r w:rsidRPr="0009312E">
              <w:rPr>
                <w:rFonts w:ascii="Times New Roman" w:hAnsi="Times New Roman"/>
                <w:color w:val="000000"/>
              </w:rPr>
              <w:br/>
              <w:t>|Барбарис          |   +    | + с огр.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|Барбарис          |   +    |    +     |+ с огр. |     +      |     +     |</w:t>
            </w:r>
            <w:r w:rsidRPr="0009312E">
              <w:rPr>
                <w:rFonts w:ascii="Times New Roman" w:hAnsi="Times New Roman"/>
                <w:color w:val="000000"/>
              </w:rPr>
              <w:br/>
              <w:t>|обыкновенный   (ф.|        |          |         |            |           |</w:t>
            </w:r>
            <w:r w:rsidRPr="0009312E">
              <w:rPr>
                <w:rFonts w:ascii="Times New Roman" w:hAnsi="Times New Roman"/>
                <w:color w:val="000000"/>
              </w:rPr>
              <w:br/>
              <w:t>|пурпурный)        |        |          |         |            |           |</w:t>
            </w:r>
            <w:r w:rsidRPr="0009312E">
              <w:rPr>
                <w:rFonts w:ascii="Times New Roman" w:hAnsi="Times New Roman"/>
                <w:color w:val="000000"/>
              </w:rPr>
              <w:br/>
              <w:t>———————————————————————————————————————————————————————————————————————————</w:t>
            </w:r>
            <w:r w:rsidRPr="0009312E">
              <w:rPr>
                <w:rFonts w:ascii="Times New Roman" w:hAnsi="Times New Roman"/>
                <w:color w:val="000000"/>
              </w:rPr>
              <w:br/>
              <w:t>|Барбарис Тунберга |   +    |    +     |    +    |     +      |     +     |</w:t>
            </w:r>
            <w:r w:rsidRPr="0009312E">
              <w:rPr>
                <w:rFonts w:ascii="Times New Roman" w:hAnsi="Times New Roman"/>
                <w:color w:val="000000"/>
              </w:rPr>
              <w:br/>
              <w:t>———————————————————————————————————————————————————————————————————————————</w:t>
            </w:r>
            <w:r w:rsidRPr="0009312E">
              <w:rPr>
                <w:rFonts w:ascii="Times New Roman" w:hAnsi="Times New Roman"/>
                <w:color w:val="000000"/>
              </w:rPr>
              <w:br/>
              <w:t>|Бирючина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|Вишня войлочная   |   +    |    +     |+ с огр. |     +      |     +     |</w:t>
            </w:r>
            <w:r w:rsidRPr="0009312E">
              <w:rPr>
                <w:rFonts w:ascii="Times New Roman" w:hAnsi="Times New Roman"/>
                <w:color w:val="000000"/>
              </w:rPr>
              <w:br/>
              <w:t>———————————————————————————————————————————————————————————————————————————</w:t>
            </w:r>
            <w:r w:rsidRPr="0009312E">
              <w:rPr>
                <w:rFonts w:ascii="Times New Roman" w:hAnsi="Times New Roman"/>
                <w:color w:val="000000"/>
              </w:rPr>
              <w:br/>
              <w:t>|Дерен белый       |   +    |    +     |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|древовидная       |        |          |         |            |           |</w:t>
            </w:r>
            <w:r w:rsidRPr="0009312E">
              <w:rPr>
                <w:rFonts w:ascii="Times New Roman" w:hAnsi="Times New Roman"/>
                <w:color w:val="000000"/>
              </w:rPr>
              <w:br/>
              <w:t>|(желтая акация)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|кустарник         |        |          |         |            |           |</w:t>
            </w:r>
            <w:r w:rsidRPr="0009312E">
              <w:rPr>
                <w:rFonts w:ascii="Times New Roman" w:hAnsi="Times New Roman"/>
                <w:color w:val="000000"/>
              </w:rPr>
              <w:br/>
              <w:t>———————————————————————————————————————————————————————————————————————————</w:t>
            </w:r>
            <w:r w:rsidRPr="0009312E">
              <w:rPr>
                <w:rFonts w:ascii="Times New Roman" w:hAnsi="Times New Roman"/>
                <w:color w:val="000000"/>
              </w:rPr>
              <w:br/>
              <w:t>|Кизильник         |   +    |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|Жимолость         |   +    | + с огр. |+ с огр. |     +      |     +     |</w:t>
            </w:r>
            <w:r w:rsidRPr="0009312E">
              <w:rPr>
                <w:rFonts w:ascii="Times New Roman" w:hAnsi="Times New Roman"/>
                <w:color w:val="000000"/>
              </w:rPr>
              <w:br/>
              <w:t>|(различные виды)  |        |          |         |            |           |</w:t>
            </w:r>
            <w:r w:rsidRPr="0009312E">
              <w:rPr>
                <w:rFonts w:ascii="Times New Roman" w:hAnsi="Times New Roman"/>
                <w:color w:val="000000"/>
              </w:rPr>
              <w:br/>
              <w:t>———————————————————————————————————————————————————————————————————————————</w:t>
            </w:r>
            <w:r w:rsidRPr="0009312E">
              <w:rPr>
                <w:rFonts w:ascii="Times New Roman" w:hAnsi="Times New Roman"/>
                <w:color w:val="000000"/>
              </w:rPr>
              <w:br/>
              <w:t>|Ирга    (различные|   +    | + с огр. |    -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|Калина гордовина  |   +    | + с огр. |+ с огр. |     +      |     +     |</w:t>
            </w:r>
            <w:r w:rsidRPr="0009312E">
              <w:rPr>
                <w:rFonts w:ascii="Times New Roman" w:hAnsi="Times New Roman"/>
                <w:color w:val="000000"/>
              </w:rPr>
              <w:br/>
              <w:t>———————————————————————————————————————————————————————————————————————————</w:t>
            </w:r>
            <w:r w:rsidRPr="0009312E">
              <w:rPr>
                <w:rFonts w:ascii="Times New Roman" w:hAnsi="Times New Roman"/>
                <w:color w:val="000000"/>
              </w:rPr>
              <w:br/>
              <w:t>|Калина            |   +    | + бульв. |    -    |     +      |     +     |</w:t>
            </w:r>
            <w:r w:rsidRPr="0009312E">
              <w:rPr>
                <w:rFonts w:ascii="Times New Roman" w:hAnsi="Times New Roman"/>
                <w:color w:val="000000"/>
              </w:rPr>
              <w:br/>
              <w:t>|обыкновенная      |        |  с огр.  |         |            |           |</w:t>
            </w:r>
            <w:r w:rsidRPr="0009312E">
              <w:rPr>
                <w:rFonts w:ascii="Times New Roman" w:hAnsi="Times New Roman"/>
                <w:color w:val="000000"/>
              </w:rPr>
              <w:br/>
              <w:t>———————————————————————————————————————————————————————————————————————————</w:t>
            </w:r>
            <w:r w:rsidRPr="0009312E">
              <w:rPr>
                <w:rFonts w:ascii="Times New Roman" w:hAnsi="Times New Roman"/>
                <w:color w:val="000000"/>
              </w:rPr>
              <w:br/>
              <w:t>|Кизильник         |   +    |    +     |    +    |     +      |     +     |</w:t>
            </w:r>
            <w:r w:rsidRPr="0009312E">
              <w:rPr>
                <w:rFonts w:ascii="Times New Roman" w:hAnsi="Times New Roman"/>
                <w:color w:val="000000"/>
              </w:rPr>
              <w:br/>
              <w:t>|блестящий         |        |          |         |            |           |</w:t>
            </w:r>
            <w:r w:rsidRPr="0009312E">
              <w:rPr>
                <w:rFonts w:ascii="Times New Roman" w:hAnsi="Times New Roman"/>
                <w:color w:val="000000"/>
              </w:rPr>
              <w:br/>
              <w:t>———————————————————————————————————————————————————————————————————————————</w:t>
            </w:r>
            <w:r w:rsidRPr="0009312E">
              <w:rPr>
                <w:rFonts w:ascii="Times New Roman" w:hAnsi="Times New Roman"/>
                <w:color w:val="000000"/>
              </w:rPr>
              <w:br/>
              <w:t>|Пузыреплодник     |        |          |         |     +      |     +     |</w:t>
            </w:r>
            <w:r w:rsidRPr="0009312E">
              <w:rPr>
                <w:rFonts w:ascii="Times New Roman" w:hAnsi="Times New Roman"/>
                <w:color w:val="000000"/>
              </w:rPr>
              <w:br/>
              <w:t>|калинолистный     |        |          |         |            |           |</w:t>
            </w:r>
            <w:r w:rsidRPr="0009312E">
              <w:rPr>
                <w:rFonts w:ascii="Times New Roman" w:hAnsi="Times New Roman"/>
                <w:color w:val="000000"/>
              </w:rPr>
              <w:br/>
              <w:t>———————————————————————————————————————————————————————————————————————————</w:t>
            </w:r>
            <w:r w:rsidRPr="0009312E">
              <w:rPr>
                <w:rFonts w:ascii="Times New Roman" w:hAnsi="Times New Roman"/>
                <w:color w:val="000000"/>
              </w:rPr>
              <w:br/>
              <w:t>|Роза    (различные|   +    |    +     |    -    |  + с огр.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|Сирень венгерская |   +    | + с огр. |+ с огр. |     +      |     +     |</w:t>
            </w:r>
            <w:r w:rsidRPr="0009312E">
              <w:rPr>
                <w:rFonts w:ascii="Times New Roman" w:hAnsi="Times New Roman"/>
                <w:color w:val="000000"/>
              </w:rPr>
              <w:br/>
              <w:t>———————————————————————————————————————————————————————————————————————————</w:t>
            </w:r>
            <w:r w:rsidRPr="0009312E">
              <w:rPr>
                <w:rFonts w:ascii="Times New Roman" w:hAnsi="Times New Roman"/>
                <w:color w:val="000000"/>
              </w:rPr>
              <w:br/>
              <w:t>|Сирень            |   +    | + с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|Смородина         |   +    |    +     |    +    |     +      |     +     |</w:t>
            </w:r>
            <w:r w:rsidRPr="0009312E">
              <w:rPr>
                <w:rFonts w:ascii="Times New Roman" w:hAnsi="Times New Roman"/>
                <w:color w:val="000000"/>
              </w:rPr>
              <w:br/>
              <w:t>|альпийская        |        |          |         |            |           |</w:t>
            </w:r>
            <w:r w:rsidRPr="0009312E">
              <w:rPr>
                <w:rFonts w:ascii="Times New Roman" w:hAnsi="Times New Roman"/>
                <w:color w:val="000000"/>
              </w:rPr>
              <w:br/>
              <w:t>———————————————————————————————————————————————————————————————————————————</w:t>
            </w:r>
            <w:r w:rsidRPr="0009312E">
              <w:rPr>
                <w:rFonts w:ascii="Times New Roman" w:hAnsi="Times New Roman"/>
                <w:color w:val="000000"/>
              </w:rPr>
              <w:br/>
              <w:t>|Смородина         |   +    | + с огр. |    -    |     +      |     +     |</w:t>
            </w:r>
            <w:r w:rsidRPr="0009312E">
              <w:rPr>
                <w:rFonts w:ascii="Times New Roman" w:hAnsi="Times New Roman"/>
                <w:color w:val="000000"/>
              </w:rPr>
              <w:br/>
              <w:t>|золотистая        |        |          |         |            |           |</w:t>
            </w:r>
            <w:r w:rsidRPr="0009312E">
              <w:rPr>
                <w:rFonts w:ascii="Times New Roman" w:hAnsi="Times New Roman"/>
                <w:color w:val="000000"/>
              </w:rPr>
              <w:br/>
              <w:t>———————————————————————————————————————————————————————————————————————————</w:t>
            </w:r>
            <w:r w:rsidRPr="0009312E">
              <w:rPr>
                <w:rFonts w:ascii="Times New Roman" w:hAnsi="Times New Roman"/>
                <w:color w:val="000000"/>
              </w:rPr>
              <w:br/>
              <w:t>|Снежноягодник     |   +    | + с огр. |+ с огр. |     +      |     +     |</w:t>
            </w:r>
            <w:r w:rsidRPr="0009312E">
              <w:rPr>
                <w:rFonts w:ascii="Times New Roman" w:hAnsi="Times New Roman"/>
                <w:color w:val="000000"/>
              </w:rPr>
              <w:br/>
              <w:t>|белый             |        |          |         |            |           |</w:t>
            </w:r>
            <w:r w:rsidRPr="0009312E">
              <w:rPr>
                <w:rFonts w:ascii="Times New Roman" w:hAnsi="Times New Roman"/>
                <w:color w:val="000000"/>
              </w:rPr>
              <w:br/>
              <w:t>———————————————————————————————————————————————————————————————————————————</w:t>
            </w:r>
            <w:r w:rsidRPr="0009312E">
              <w:rPr>
                <w:rFonts w:ascii="Times New Roman" w:hAnsi="Times New Roman"/>
                <w:color w:val="000000"/>
              </w:rPr>
              <w:br/>
              <w:t>|Спирея  (различные|   +    |    +     |+ с огр.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|Форзичия          |   +    | + с огр. |+ с огр. |     +      |     +     |</w:t>
            </w:r>
            <w:r w:rsidRPr="0009312E">
              <w:rPr>
                <w:rFonts w:ascii="Times New Roman" w:hAnsi="Times New Roman"/>
                <w:color w:val="000000"/>
              </w:rPr>
              <w:br/>
              <w:t>———————————————————————————————————————————————————————————————————————————</w:t>
            </w:r>
            <w:r w:rsidRPr="0009312E">
              <w:rPr>
                <w:rFonts w:ascii="Times New Roman" w:hAnsi="Times New Roman"/>
                <w:color w:val="000000"/>
              </w:rPr>
              <w:br/>
              <w:t>|Чубушник венечный |   +    | + с огр. |    -    |     +      |     +     |</w:t>
            </w:r>
            <w:r w:rsidRPr="0009312E">
              <w:rPr>
                <w:rFonts w:ascii="Times New Roman" w:hAnsi="Times New Roman"/>
                <w:color w:val="000000"/>
              </w:rPr>
              <w:br/>
              <w:t>———————————————————————————————————————————————————————————————————————————</w:t>
            </w:r>
            <w:r w:rsidRPr="0009312E">
              <w:rPr>
                <w:rFonts w:ascii="Times New Roman" w:hAnsi="Times New Roman"/>
                <w:color w:val="000000"/>
              </w:rPr>
              <w:br/>
              <w:t>|                                  Лианы                                  |</w:t>
            </w:r>
            <w:r w:rsidRPr="0009312E">
              <w:rPr>
                <w:rFonts w:ascii="Times New Roman" w:hAnsi="Times New Roman"/>
                <w:color w:val="000000"/>
              </w:rPr>
              <w:br/>
              <w:t>———————————————————————————————————————————————————————————————————————————</w:t>
            </w:r>
            <w:r w:rsidRPr="0009312E">
              <w:rPr>
                <w:rFonts w:ascii="Times New Roman" w:hAnsi="Times New Roman"/>
                <w:color w:val="000000"/>
              </w:rPr>
              <w:br/>
              <w:t>|Девичий виноград  |   +    |    +     |    -    |     +      |     +     |</w:t>
            </w:r>
            <w:r w:rsidRPr="0009312E">
              <w:rPr>
                <w:rFonts w:ascii="Times New Roman" w:hAnsi="Times New Roman"/>
                <w:color w:val="000000"/>
              </w:rPr>
              <w:br/>
              <w:t>———————————————————————————————————————————————————————————————————————————</w:t>
            </w:r>
            <w:r w:rsidRPr="0009312E">
              <w:rPr>
                <w:rFonts w:ascii="Times New Roman" w:hAnsi="Times New Roman"/>
                <w:color w:val="000000"/>
              </w:rPr>
              <w:br/>
              <w:t>|Примечания - сокращения в таблице: с огр. - с ограничением; скв. -       |</w:t>
            </w:r>
            <w:r w:rsidRPr="0009312E">
              <w:rPr>
                <w:rFonts w:ascii="Times New Roman" w:hAnsi="Times New Roman"/>
                <w:color w:val="000000"/>
              </w:rPr>
              <w:br/>
              <w:t>|сквер, ул. - улицы, бульв. - бульвар.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jc w:val="center"/>
        <w:rPr>
          <w:rFonts w:ascii="Times New Roman" w:hAnsi="Times New Roman"/>
          <w:smallCaps/>
        </w:rPr>
      </w:pPr>
      <w:r w:rsidRPr="0009312E">
        <w:rPr>
          <w:rFonts w:ascii="Times New Roman" w:hAnsi="Times New Roman"/>
        </w:rPr>
        <w:t>Таблица 8. Параметры и требования для сортировки крупномерных деревьев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|Наименование |             Требования              |     Сортировка      |</w:t>
            </w:r>
            <w:r w:rsidRPr="0009312E">
              <w:rPr>
                <w:rFonts w:ascii="Times New Roman" w:hAnsi="Times New Roman"/>
                <w:color w:val="000000"/>
              </w:rPr>
              <w:br/>
              <w:t>———————————————————————————————————————————————————————————————————————————</w:t>
            </w:r>
            <w:r w:rsidRPr="0009312E">
              <w:rPr>
                <w:rFonts w:ascii="Times New Roman" w:hAnsi="Times New Roman"/>
                <w:color w:val="000000"/>
              </w:rPr>
              <w:br/>
              <w:t>|Крупномерные |Кр. д.  должны  быть   предварительно|Сортировка           |</w:t>
            </w:r>
            <w:r w:rsidRPr="0009312E">
              <w:rPr>
                <w:rFonts w:ascii="Times New Roman" w:hAnsi="Times New Roman"/>
                <w:color w:val="000000"/>
              </w:rPr>
              <w:br/>
              <w:t>|деревья    </w:t>
            </w:r>
            <w:r w:rsidRPr="0009312E">
              <w:rPr>
                <w:rFonts w:ascii="Times New Roman" w:hAnsi="Times New Roman"/>
                <w:color w:val="000000"/>
                <w:vertAlign w:val="superscript"/>
              </w:rPr>
              <w:t>*</w:t>
            </w:r>
            <w:r w:rsidRPr="0009312E">
              <w:rPr>
                <w:rFonts w:ascii="Times New Roman" w:hAnsi="Times New Roman"/>
                <w:color w:val="000000"/>
              </w:rPr>
              <w:t> |пересажены   два   раза   или    быть|осуществляется     по|</w:t>
            </w:r>
            <w:r w:rsidRPr="0009312E">
              <w:rPr>
                <w:rFonts w:ascii="Times New Roman" w:hAnsi="Times New Roman"/>
                <w:color w:val="000000"/>
              </w:rPr>
              <w:br/>
              <w:t>|(Кр.     д.),|приведены в равноценное  состояние  с|обхвату ствола (см): |</w:t>
            </w:r>
            <w:r w:rsidRPr="0009312E">
              <w:rPr>
                <w:rFonts w:ascii="Times New Roman" w:hAnsi="Times New Roman"/>
                <w:color w:val="000000"/>
              </w:rPr>
              <w:br/>
              <w:t>|пересаженные |помощью соответствующих  агроприемов.|                     |</w:t>
            </w:r>
            <w:r w:rsidRPr="0009312E">
              <w:rPr>
                <w:rFonts w:ascii="Times New Roman" w:hAnsi="Times New Roman"/>
                <w:color w:val="000000"/>
              </w:rPr>
              <w:br/>
              <w:t>|дважды       |Независимо   от    мероприятий    они|    8 - 10  </w:t>
            </w:r>
            <w:r w:rsidRPr="0009312E">
              <w:rPr>
                <w:rFonts w:ascii="Times New Roman" w:hAnsi="Times New Roman"/>
                <w:color w:val="000000"/>
                <w:vertAlign w:val="superscript"/>
              </w:rPr>
              <w:t>**</w:t>
            </w:r>
            <w:r w:rsidRPr="0009312E">
              <w:rPr>
                <w:rFonts w:ascii="Times New Roman" w:hAnsi="Times New Roman"/>
                <w:color w:val="000000"/>
              </w:rPr>
              <w:t> ,     |</w:t>
            </w:r>
            <w:r w:rsidRPr="0009312E">
              <w:rPr>
                <w:rFonts w:ascii="Times New Roman" w:hAnsi="Times New Roman"/>
                <w:color w:val="000000"/>
              </w:rPr>
              <w:br/>
              <w:t>|(2 x Пер)    |обозначаются  как  "пересаженные  два|    10  </w:t>
            </w:r>
            <w:r w:rsidRPr="0009312E">
              <w:rPr>
                <w:rFonts w:ascii="Times New Roman" w:hAnsi="Times New Roman"/>
                <w:color w:val="000000"/>
                <w:vertAlign w:val="superscript"/>
              </w:rPr>
              <w:t>**</w:t>
            </w:r>
            <w:r w:rsidRPr="0009312E">
              <w:rPr>
                <w:rFonts w:ascii="Times New Roman" w:hAnsi="Times New Roman"/>
                <w:color w:val="000000"/>
              </w:rPr>
              <w:t>  - 12     |</w:t>
            </w:r>
            <w:r w:rsidRPr="0009312E">
              <w:rPr>
                <w:rFonts w:ascii="Times New Roman" w:hAnsi="Times New Roman"/>
                <w:color w:val="000000"/>
              </w:rPr>
              <w:br/>
              <w:t>|             |раза".  Они  должны   соответствовать|                     |</w:t>
            </w:r>
            <w:r w:rsidRPr="0009312E">
              <w:rPr>
                <w:rFonts w:ascii="Times New Roman" w:hAnsi="Times New Roman"/>
                <w:color w:val="000000"/>
              </w:rPr>
              <w:br/>
              <w:t>|             |одному из сортов, иметь прямой  ствол|Количество   растений|</w:t>
            </w:r>
            <w:r w:rsidRPr="0009312E">
              <w:rPr>
                <w:rFonts w:ascii="Times New Roman" w:hAnsi="Times New Roman"/>
                <w:color w:val="000000"/>
              </w:rPr>
              <w:br/>
              <w:t>|             |не менее 180 см в высоту и выраженный|при транспортировке в|</w:t>
            </w:r>
            <w:r w:rsidRPr="0009312E">
              <w:rPr>
                <w:rFonts w:ascii="Times New Roman" w:hAnsi="Times New Roman"/>
                <w:color w:val="000000"/>
              </w:rPr>
              <w:br/>
              <w:t>|             |центральный   побег   внутри    кроны|пучках: не более 5   |</w:t>
            </w:r>
            <w:r w:rsidRPr="0009312E">
              <w:rPr>
                <w:rFonts w:ascii="Times New Roman" w:hAnsi="Times New Roman"/>
                <w:color w:val="000000"/>
              </w:rPr>
              <w:br/>
              <w:t>|             |(исключения: шарообразная и  плакучая|                     |</w:t>
            </w:r>
            <w:r w:rsidRPr="0009312E">
              <w:rPr>
                <w:rFonts w:ascii="Times New Roman" w:hAnsi="Times New Roman"/>
                <w:color w:val="000000"/>
              </w:rPr>
              <w:br/>
              <w:t>|             |формы). Кр. д. должны выращиваться на|                     |</w:t>
            </w:r>
            <w:r w:rsidRPr="0009312E">
              <w:rPr>
                <w:rFonts w:ascii="Times New Roman" w:hAnsi="Times New Roman"/>
                <w:color w:val="000000"/>
              </w:rPr>
              <w:br/>
              <w:t>|             |одном   месте   не   менее    четырех|                     |</w:t>
            </w:r>
            <w:r w:rsidRPr="0009312E">
              <w:rPr>
                <w:rFonts w:ascii="Times New Roman" w:hAnsi="Times New Roman"/>
                <w:color w:val="000000"/>
              </w:rPr>
              <w:br/>
              <w:t>|             |вегетационных     периодов      после|                     |</w:t>
            </w:r>
            <w:r w:rsidRPr="0009312E">
              <w:rPr>
                <w:rFonts w:ascii="Times New Roman" w:hAnsi="Times New Roman"/>
                <w:color w:val="000000"/>
              </w:rPr>
              <w:br/>
              <w:t>|             |последней пересадки                  |                     |</w:t>
            </w:r>
            <w:r w:rsidRPr="0009312E">
              <w:rPr>
                <w:rFonts w:ascii="Times New Roman" w:hAnsi="Times New Roman"/>
                <w:color w:val="000000"/>
              </w:rPr>
              <w:br/>
              <w:t>———————————————————————————————————————————————————————————————————————————</w:t>
            </w:r>
            <w:r w:rsidRPr="0009312E">
              <w:rPr>
                <w:rFonts w:ascii="Times New Roman" w:hAnsi="Times New Roman"/>
                <w:color w:val="000000"/>
              </w:rPr>
              <w:br/>
              <w:t>|Крупномерные |Кр. д.,  пересаженные  трижды, должны|Сортировка           |</w:t>
            </w:r>
            <w:r w:rsidRPr="0009312E">
              <w:rPr>
                <w:rFonts w:ascii="Times New Roman" w:hAnsi="Times New Roman"/>
                <w:color w:val="000000"/>
              </w:rPr>
              <w:br/>
              <w:t>|деревья,     |выращиваться на одном месте не  менее|осуществляется     по|</w:t>
            </w:r>
            <w:r w:rsidRPr="0009312E">
              <w:rPr>
                <w:rFonts w:ascii="Times New Roman" w:hAnsi="Times New Roman"/>
                <w:color w:val="000000"/>
              </w:rPr>
              <w:br/>
              <w:t>|пересаженные |четырех вегетационных периодов  после|обхвату ствола (см): |</w:t>
            </w:r>
            <w:r w:rsidRPr="0009312E">
              <w:rPr>
                <w:rFonts w:ascii="Times New Roman" w:hAnsi="Times New Roman"/>
                <w:color w:val="000000"/>
              </w:rPr>
              <w:br/>
              <w:t>|трижды       |последней  пересадки.  Высота  ствола|                     |</w:t>
            </w:r>
            <w:r w:rsidRPr="0009312E">
              <w:rPr>
                <w:rFonts w:ascii="Times New Roman" w:hAnsi="Times New Roman"/>
                <w:color w:val="000000"/>
              </w:rPr>
              <w:br/>
              <w:t>|(3  x   Пер),|должна составлять не  менее  200  см.|  10 - 12, 12 - 14,  |</w:t>
            </w:r>
            <w:r w:rsidRPr="0009312E">
              <w:rPr>
                <w:rFonts w:ascii="Times New Roman" w:hAnsi="Times New Roman"/>
                <w:color w:val="000000"/>
              </w:rPr>
              <w:br/>
              <w:t>|крупномерные |Дальнейшее  удаление  сучьев   должно|  14 - 16, 16 - 18,  |</w:t>
            </w:r>
            <w:r w:rsidRPr="0009312E">
              <w:rPr>
                <w:rFonts w:ascii="Times New Roman" w:hAnsi="Times New Roman"/>
                <w:color w:val="000000"/>
              </w:rPr>
              <w:br/>
              <w:t>|деревья,     |происходить   соответственно    виду,|  18 - 20, 20 - 25   |</w:t>
            </w:r>
            <w:r w:rsidRPr="0009312E">
              <w:rPr>
                <w:rFonts w:ascii="Times New Roman" w:hAnsi="Times New Roman"/>
                <w:color w:val="000000"/>
              </w:rPr>
              <w:br/>
              <w:t>|пересаженные |недопустимы  мутовчатое  разветвление|и далее с интервалом |</w:t>
            </w:r>
            <w:r w:rsidRPr="0009312E">
              <w:rPr>
                <w:rFonts w:ascii="Times New Roman" w:hAnsi="Times New Roman"/>
                <w:color w:val="000000"/>
              </w:rPr>
              <w:br/>
              <w:t>|четыре   раза|или раздвоение (исключения:  прививка|  5 см, при обхвате  |</w:t>
            </w:r>
            <w:r w:rsidRPr="0009312E">
              <w:rPr>
                <w:rFonts w:ascii="Times New Roman" w:hAnsi="Times New Roman"/>
                <w:color w:val="000000"/>
              </w:rPr>
              <w:br/>
              <w:t>|и более      |в  штамб,  шарообразная  и   плакучая|   более 50 см - с   |</w:t>
            </w:r>
            <w:r w:rsidRPr="0009312E">
              <w:rPr>
                <w:rFonts w:ascii="Times New Roman" w:hAnsi="Times New Roman"/>
                <w:color w:val="000000"/>
              </w:rPr>
              <w:br/>
              <w:t>|             |форма кроны). Крона должна  регулярно|  интервалом 10 см.  |</w:t>
            </w:r>
            <w:r w:rsidRPr="0009312E">
              <w:rPr>
                <w:rFonts w:ascii="Times New Roman" w:hAnsi="Times New Roman"/>
                <w:color w:val="000000"/>
              </w:rPr>
              <w:br/>
              <w:t>|             |подрезаться. Последняя стрижка должна|                     |</w:t>
            </w:r>
            <w:r w:rsidRPr="0009312E">
              <w:rPr>
                <w:rFonts w:ascii="Times New Roman" w:hAnsi="Times New Roman"/>
                <w:color w:val="000000"/>
              </w:rPr>
              <w:br/>
              <w:t>|             |быть  проведена   не  позднее  чем  в|В   зависимости    от|</w:t>
            </w:r>
            <w:r w:rsidRPr="0009312E">
              <w:rPr>
                <w:rFonts w:ascii="Times New Roman" w:hAnsi="Times New Roman"/>
                <w:color w:val="000000"/>
              </w:rPr>
              <w:br/>
              <w:t>|             |предпоследний  вегетационный   период|вида,     сорта     и|</w:t>
            </w:r>
            <w:r w:rsidRPr="0009312E">
              <w:rPr>
                <w:rFonts w:ascii="Times New Roman" w:hAnsi="Times New Roman"/>
                <w:color w:val="000000"/>
              </w:rPr>
              <w:br/>
              <w:t>|             |(исключением  может  быть,  например,|размеров  могут  быть|</w:t>
            </w:r>
            <w:r w:rsidRPr="0009312E">
              <w:rPr>
                <w:rFonts w:ascii="Times New Roman" w:hAnsi="Times New Roman"/>
                <w:color w:val="000000"/>
              </w:rPr>
              <w:br/>
              <w:t>|             |Робиния    псевдоакация).     Стрижка|указаны              |</w:t>
            </w:r>
            <w:r w:rsidRPr="0009312E">
              <w:rPr>
                <w:rFonts w:ascii="Times New Roman" w:hAnsi="Times New Roman"/>
                <w:color w:val="000000"/>
              </w:rPr>
              <w:br/>
              <w:t>|             |проводится по  годичному  приросту  в|дополнительные данные|</w:t>
            </w:r>
            <w:r w:rsidRPr="0009312E">
              <w:rPr>
                <w:rFonts w:ascii="Times New Roman" w:hAnsi="Times New Roman"/>
                <w:color w:val="000000"/>
              </w:rPr>
              <w:br/>
              <w:t>|             |установленные сроки.  Поставляются  с|по  общей  высоте   и|</w:t>
            </w:r>
            <w:r w:rsidRPr="0009312E">
              <w:rPr>
                <w:rFonts w:ascii="Times New Roman" w:hAnsi="Times New Roman"/>
                <w:color w:val="000000"/>
              </w:rPr>
              <w:br/>
              <w:t>|             |комом,  упакованным  в  мешковину   и|ширине кроны.        |</w:t>
            </w:r>
            <w:r w:rsidRPr="0009312E">
              <w:rPr>
                <w:rFonts w:ascii="Times New Roman" w:hAnsi="Times New Roman"/>
                <w:color w:val="000000"/>
              </w:rPr>
              <w:br/>
              <w:t>|             |металлическую     сетку     или     в|Ширина кроны в см:   |</w:t>
            </w:r>
            <w:r w:rsidRPr="0009312E">
              <w:rPr>
                <w:rFonts w:ascii="Times New Roman" w:hAnsi="Times New Roman"/>
                <w:color w:val="000000"/>
              </w:rPr>
              <w:br/>
              <w:t>|             |контейнерах                          |60 - 100, 100 -  150,|</w:t>
            </w:r>
            <w:r w:rsidRPr="0009312E">
              <w:rPr>
                <w:rFonts w:ascii="Times New Roman" w:hAnsi="Times New Roman"/>
                <w:color w:val="000000"/>
              </w:rPr>
              <w:br/>
              <w:t>|             |                                     |150 - 200, 200 - 300,|</w:t>
            </w:r>
            <w:r w:rsidRPr="0009312E">
              <w:rPr>
                <w:rFonts w:ascii="Times New Roman" w:hAnsi="Times New Roman"/>
                <w:color w:val="000000"/>
              </w:rPr>
              <w:br/>
              <w:t>|             |                                     |300 - 400, 400 - 600 |</w:t>
            </w:r>
            <w:r w:rsidRPr="0009312E">
              <w:rPr>
                <w:rFonts w:ascii="Times New Roman" w:hAnsi="Times New Roman"/>
                <w:color w:val="000000"/>
              </w:rPr>
              <w:br/>
              <w:t>|             |                                     |Общая высота в см:   |</w:t>
            </w:r>
            <w:r w:rsidRPr="0009312E">
              <w:rPr>
                <w:rFonts w:ascii="Times New Roman" w:hAnsi="Times New Roman"/>
                <w:color w:val="000000"/>
              </w:rPr>
              <w:br/>
              <w:t>|             |                                     |выше   300    см    с|</w:t>
            </w:r>
            <w:r w:rsidRPr="0009312E">
              <w:rPr>
                <w:rFonts w:ascii="Times New Roman" w:hAnsi="Times New Roman"/>
                <w:color w:val="000000"/>
              </w:rPr>
              <w:br/>
              <w:t>|             |                                     |интервалом 100 см    |</w:t>
            </w:r>
            <w:r w:rsidRPr="0009312E">
              <w:rPr>
                <w:rFonts w:ascii="Times New Roman" w:hAnsi="Times New Roman"/>
                <w:color w:val="000000"/>
              </w:rPr>
              <w:br/>
              <w:t>|             |                                     |выше   500    см    с|</w:t>
            </w:r>
            <w:r w:rsidRPr="0009312E">
              <w:rPr>
                <w:rFonts w:ascii="Times New Roman" w:hAnsi="Times New Roman"/>
                <w:color w:val="000000"/>
              </w:rPr>
              <w:br/>
              <w:t>|             |                                     |интервалом 200 см    |</w:t>
            </w:r>
            <w:r w:rsidRPr="0009312E">
              <w:rPr>
                <w:rFonts w:ascii="Times New Roman" w:hAnsi="Times New Roman"/>
                <w:color w:val="000000"/>
              </w:rPr>
              <w:br/>
              <w:t>|             |                                     |выше   900    см    с|</w:t>
            </w:r>
            <w:r w:rsidRPr="0009312E">
              <w:rPr>
                <w:rFonts w:ascii="Times New Roman" w:hAnsi="Times New Roman"/>
                <w:color w:val="000000"/>
              </w:rPr>
              <w:br/>
              <w:t>|             |                                     |интервалом 300 см.   |</w:t>
            </w:r>
            <w:r w:rsidRPr="0009312E">
              <w:rPr>
                <w:rFonts w:ascii="Times New Roman" w:hAnsi="Times New Roman"/>
                <w:color w:val="000000"/>
              </w:rPr>
              <w:br/>
              <w:t>|             |                                     |Количество  пересадок|</w:t>
            </w:r>
            <w:r w:rsidRPr="0009312E">
              <w:rPr>
                <w:rFonts w:ascii="Times New Roman" w:hAnsi="Times New Roman"/>
                <w:color w:val="000000"/>
              </w:rPr>
              <w:br/>
              <w:t>|             |                                     |дается у  растений  с|</w:t>
            </w:r>
            <w:r w:rsidRPr="0009312E">
              <w:rPr>
                <w:rFonts w:ascii="Times New Roman" w:hAnsi="Times New Roman"/>
                <w:color w:val="000000"/>
              </w:rPr>
              <w:br/>
              <w:t>|             |                                     |комом в металлической|</w:t>
            </w:r>
            <w:r w:rsidRPr="0009312E">
              <w:rPr>
                <w:rFonts w:ascii="Times New Roman" w:hAnsi="Times New Roman"/>
                <w:color w:val="000000"/>
              </w:rPr>
              <w:br/>
              <w:t>|             |                                     |сетке (4 x Пер,      |</w:t>
            </w:r>
            <w:r w:rsidRPr="0009312E">
              <w:rPr>
                <w:rFonts w:ascii="Times New Roman" w:hAnsi="Times New Roman"/>
                <w:color w:val="000000"/>
              </w:rPr>
              <w:br/>
              <w:t>|             |                                     |5 x Пер и т.д.)      |</w:t>
            </w:r>
            <w:r w:rsidRPr="0009312E">
              <w:rPr>
                <w:rFonts w:ascii="Times New Roman" w:hAnsi="Times New Roman"/>
                <w:color w:val="000000"/>
              </w:rPr>
              <w:br/>
              <w:t>———————————————————————————————————————————————————————————————————————————</w:t>
            </w:r>
            <w:r w:rsidRPr="0009312E">
              <w:rPr>
                <w:rFonts w:ascii="Times New Roman" w:hAnsi="Times New Roman"/>
                <w:color w:val="000000"/>
              </w:rPr>
              <w:br/>
              <w:t>|Аллейные     |Аллейные      деревья      -      это|Сортировка           |</w:t>
            </w:r>
            <w:r w:rsidRPr="0009312E">
              <w:rPr>
                <w:rFonts w:ascii="Times New Roman" w:hAnsi="Times New Roman"/>
                <w:color w:val="000000"/>
              </w:rPr>
              <w:br/>
              <w:t>|деревья  (Кр.|высокоствольные  деревья,  у  которых|осуществляется    как|</w:t>
            </w:r>
            <w:r w:rsidRPr="0009312E">
              <w:rPr>
                <w:rFonts w:ascii="Times New Roman" w:hAnsi="Times New Roman"/>
                <w:color w:val="000000"/>
              </w:rPr>
              <w:br/>
              <w:t>|д.        для|обрезаются  ветви,   выступающие   за|для Кр. д. (3 x Пер) |</w:t>
            </w:r>
            <w:r w:rsidRPr="0009312E">
              <w:rPr>
                <w:rFonts w:ascii="Times New Roman" w:hAnsi="Times New Roman"/>
                <w:color w:val="000000"/>
              </w:rPr>
              <w:br/>
              <w:t>|озеленения   |пределы  кроны.  У  них  должен  быть|                     |</w:t>
            </w:r>
            <w:r w:rsidRPr="0009312E">
              <w:rPr>
                <w:rFonts w:ascii="Times New Roman" w:hAnsi="Times New Roman"/>
                <w:color w:val="000000"/>
              </w:rPr>
              <w:br/>
              <w:t>|улиц)        |прямой  ствол,  а   удаление   сучьев|                     |</w:t>
            </w:r>
            <w:r w:rsidRPr="0009312E">
              <w:rPr>
                <w:rFonts w:ascii="Times New Roman" w:hAnsi="Times New Roman"/>
                <w:color w:val="000000"/>
              </w:rPr>
              <w:br/>
              <w:t>|             |проведено   до   начала    последнего|                     |</w:t>
            </w:r>
            <w:r w:rsidRPr="0009312E">
              <w:rPr>
                <w:rFonts w:ascii="Times New Roman" w:hAnsi="Times New Roman"/>
                <w:color w:val="000000"/>
              </w:rPr>
              <w:br/>
              <w:t>|             |вегетационного    периода.     Высота|                     |</w:t>
            </w:r>
            <w:r w:rsidRPr="0009312E">
              <w:rPr>
                <w:rFonts w:ascii="Times New Roman" w:hAnsi="Times New Roman"/>
                <w:color w:val="000000"/>
              </w:rPr>
              <w:br/>
              <w:t>|             |ствола: при обхвате до 25 см не менее|                     |</w:t>
            </w:r>
            <w:r w:rsidRPr="0009312E">
              <w:rPr>
                <w:rFonts w:ascii="Times New Roman" w:hAnsi="Times New Roman"/>
                <w:color w:val="000000"/>
              </w:rPr>
              <w:br/>
              <w:t>|             |220 см при обхвате  более  25  см  не|                     |</w:t>
            </w:r>
            <w:r w:rsidRPr="0009312E">
              <w:rPr>
                <w:rFonts w:ascii="Times New Roman" w:hAnsi="Times New Roman"/>
                <w:color w:val="000000"/>
              </w:rPr>
              <w:br/>
              <w:t>|             |менее 250 см                         |                     |</w:t>
            </w:r>
            <w:r w:rsidRPr="0009312E">
              <w:rPr>
                <w:rFonts w:ascii="Times New Roman" w:hAnsi="Times New Roman"/>
                <w:color w:val="000000"/>
              </w:rPr>
              <w:br/>
              <w:t>———————————————————————————————————————————————————————————————————————————</w:t>
            </w:r>
            <w:r w:rsidRPr="0009312E">
              <w:rPr>
                <w:rFonts w:ascii="Times New Roman" w:hAnsi="Times New Roman"/>
                <w:color w:val="000000"/>
              </w:rPr>
              <w:br/>
              <w:t>|Кр.   д.    с|Так как у них  нет  прямых  приростов|Сортировка           |</w:t>
            </w:r>
            <w:r w:rsidRPr="0009312E">
              <w:rPr>
                <w:rFonts w:ascii="Times New Roman" w:hAnsi="Times New Roman"/>
                <w:color w:val="000000"/>
              </w:rPr>
              <w:br/>
              <w:t>|шарообразной |ствола в крону,  они  выращиваются  с|осуществляется    как|</w:t>
            </w:r>
            <w:r w:rsidRPr="0009312E">
              <w:rPr>
                <w:rFonts w:ascii="Times New Roman" w:hAnsi="Times New Roman"/>
                <w:color w:val="000000"/>
              </w:rPr>
              <w:br/>
              <w:t>|и    плакучей|различной длиной штамба              |для Кр. д. (3 x Пер) |</w:t>
            </w:r>
            <w:r w:rsidRPr="0009312E">
              <w:rPr>
                <w:rFonts w:ascii="Times New Roman" w:hAnsi="Times New Roman"/>
                <w:color w:val="000000"/>
              </w:rPr>
              <w:br/>
              <w:t>|формой кроны |                                     |                     |</w:t>
            </w:r>
            <w:r w:rsidRPr="0009312E">
              <w:rPr>
                <w:rFonts w:ascii="Times New Roman" w:hAnsi="Times New Roman"/>
                <w:color w:val="000000"/>
              </w:rPr>
              <w:br/>
              <w:t>———————————————————————————————————————————————————————————————————————————</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Крупномерные деревья (Кр. д.) - это древесные растения с четкой      |</w:t>
            </w:r>
            <w:r w:rsidRPr="0009312E">
              <w:rPr>
                <w:rFonts w:ascii="Times New Roman" w:hAnsi="Times New Roman"/>
                <w:color w:val="000000"/>
              </w:rPr>
              <w:br/>
              <w:t>|границей между стволом и кроной.                                         |</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При пограничных значениях интервала посадочный материал следует     |</w:t>
            </w:r>
            <w:r w:rsidRPr="0009312E">
              <w:rPr>
                <w:rFonts w:ascii="Times New Roman" w:hAnsi="Times New Roman"/>
                <w:color w:val="000000"/>
              </w:rPr>
              <w:br/>
              <w:t>|относить к низшей группе показателей (например: при обхвате ствола 10 см |</w:t>
            </w:r>
            <w:r w:rsidRPr="0009312E">
              <w:rPr>
                <w:rFonts w:ascii="Times New Roman" w:hAnsi="Times New Roman"/>
                <w:color w:val="000000"/>
              </w:rPr>
              <w:br/>
              <w:t>|- к интервалу 8 - 10 см, а не 10 - 12 см)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9. Комплексное благоустройство территории в зависимости от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|Рекреаци-| Режим пользования территорией  |Мероприятия благоустройства и |</w:t>
            </w:r>
            <w:r w:rsidRPr="0009312E">
              <w:rPr>
                <w:rFonts w:ascii="Times New Roman" w:hAnsi="Times New Roman"/>
                <w:color w:val="000000"/>
              </w:rPr>
              <w:br/>
              <w:t>|онная    |          посетителями          |          озеленения          |</w:t>
            </w:r>
            <w:r w:rsidRPr="0009312E">
              <w:rPr>
                <w:rFonts w:ascii="Times New Roman" w:hAnsi="Times New Roman"/>
                <w:color w:val="000000"/>
              </w:rPr>
              <w:br/>
              <w:t>|нагрузка,|                                |                              |</w:t>
            </w:r>
            <w:r w:rsidRPr="0009312E">
              <w:rPr>
                <w:rFonts w:ascii="Times New Roman" w:hAnsi="Times New Roman"/>
                <w:color w:val="000000"/>
              </w:rPr>
              <w:br/>
              <w:t>|чел./га  |                                |                              |</w:t>
            </w:r>
            <w:r w:rsidRPr="0009312E">
              <w:rPr>
                <w:rFonts w:ascii="Times New Roman" w:hAnsi="Times New Roman"/>
                <w:color w:val="000000"/>
              </w:rPr>
              <w:br/>
              <w:t>———————————————————————————————————————————————————————————————————————————</w:t>
            </w:r>
            <w:r w:rsidRPr="0009312E">
              <w:rPr>
                <w:rFonts w:ascii="Times New Roman" w:hAnsi="Times New Roman"/>
                <w:color w:val="000000"/>
              </w:rPr>
              <w:br/>
              <w:t>|     До 5|     свободный|     пользование |                              |</w:t>
            </w:r>
            <w:r w:rsidRPr="0009312E">
              <w:rPr>
                <w:rFonts w:ascii="Times New Roman" w:hAnsi="Times New Roman"/>
                <w:color w:val="000000"/>
              </w:rPr>
              <w:br/>
              <w:t>|         |              |всей территорией |                              |</w:t>
            </w:r>
            <w:r w:rsidRPr="0009312E">
              <w:rPr>
                <w:rFonts w:ascii="Times New Roman" w:hAnsi="Times New Roman"/>
                <w:color w:val="000000"/>
              </w:rPr>
              <w:br/>
              <w:t>———————————————————————————————————————————————————————————————————————————</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   5 - 25|       Средне-|        Движение |     Организация      дорожно-|</w:t>
            </w:r>
            <w:r w:rsidRPr="0009312E">
              <w:rPr>
                <w:rFonts w:ascii="Times New Roman" w:hAnsi="Times New Roman"/>
                <w:color w:val="000000"/>
              </w:rPr>
              <w:br/>
              <w:t>|         |  регулируемый|преимущественно  |тропиночной сети плотностью  5|</w:t>
            </w:r>
            <w:r w:rsidRPr="0009312E">
              <w:rPr>
                <w:rFonts w:ascii="Times New Roman" w:hAnsi="Times New Roman"/>
                <w:color w:val="000000"/>
              </w:rPr>
              <w:br/>
              <w:t>|         |              |по       дорожно-|- 8 %, прокладка экологических|</w:t>
            </w:r>
            <w:r w:rsidRPr="0009312E">
              <w:rPr>
                <w:rFonts w:ascii="Times New Roman" w:hAnsi="Times New Roman"/>
                <w:color w:val="000000"/>
              </w:rPr>
              <w:br/>
              <w:t>|         |              |тропиночной      |троп                          |</w:t>
            </w:r>
            <w:r w:rsidRPr="0009312E">
              <w:rPr>
                <w:rFonts w:ascii="Times New Roman" w:hAnsi="Times New Roman"/>
                <w:color w:val="000000"/>
              </w:rPr>
              <w:br/>
              <w:t>———————————              |сети.    Возможно————————————————————————————————</w:t>
            </w:r>
            <w:r w:rsidRPr="0009312E">
              <w:rPr>
                <w:rFonts w:ascii="Times New Roman" w:hAnsi="Times New Roman"/>
                <w:color w:val="000000"/>
              </w:rPr>
              <w:br/>
              <w:t>|  26 - 50|              |пользование      |     Организация      дорожно-|</w:t>
            </w:r>
            <w:r w:rsidRPr="0009312E">
              <w:rPr>
                <w:rFonts w:ascii="Times New Roman" w:hAnsi="Times New Roman"/>
                <w:color w:val="000000"/>
              </w:rPr>
              <w:br/>
              <w:t>|         |              |полянами        и|тропиночной сети плотностью 12|</w:t>
            </w:r>
            <w:r w:rsidRPr="0009312E">
              <w:rPr>
                <w:rFonts w:ascii="Times New Roman" w:hAnsi="Times New Roman"/>
                <w:color w:val="000000"/>
              </w:rPr>
              <w:br/>
              <w:t>|         |              |лужайками     при|-         15%,       прокладка|</w:t>
            </w:r>
            <w:r w:rsidRPr="0009312E">
              <w:rPr>
                <w:rFonts w:ascii="Times New Roman" w:hAnsi="Times New Roman"/>
                <w:color w:val="000000"/>
              </w:rPr>
              <w:br/>
              <w:t>|         |              |условии          |экологических  троп,  создание|</w:t>
            </w:r>
            <w:r w:rsidRPr="0009312E">
              <w:rPr>
                <w:rFonts w:ascii="Times New Roman" w:hAnsi="Times New Roman"/>
                <w:color w:val="000000"/>
              </w:rPr>
              <w:br/>
              <w:t>|         |              |специального     |на опушках  полян  буферных  и|</w:t>
            </w:r>
            <w:r w:rsidRPr="0009312E">
              <w:rPr>
                <w:rFonts w:ascii="Times New Roman" w:hAnsi="Times New Roman"/>
                <w:color w:val="000000"/>
              </w:rPr>
              <w:br/>
              <w:t>|         |              |систематического |почвозащитных         посадок,|</w:t>
            </w:r>
            <w:r w:rsidRPr="0009312E">
              <w:rPr>
                <w:rFonts w:ascii="Times New Roman" w:hAnsi="Times New Roman"/>
                <w:color w:val="000000"/>
              </w:rPr>
              <w:br/>
              <w:t>|         |              |ухода за ними    |применение    устойчивых     к|</w:t>
            </w:r>
            <w:r w:rsidRPr="0009312E">
              <w:rPr>
                <w:rFonts w:ascii="Times New Roman" w:hAnsi="Times New Roman"/>
                <w:color w:val="000000"/>
              </w:rPr>
              <w:br/>
              <w:t>|         |              |                 |вытаптыванию видов травянистой|</w:t>
            </w:r>
            <w:r w:rsidRPr="0009312E">
              <w:rPr>
                <w:rFonts w:ascii="Times New Roman" w:hAnsi="Times New Roman"/>
                <w:color w:val="000000"/>
              </w:rPr>
              <w:br/>
              <w:t>|         |              |                 |растительности,       создание|</w:t>
            </w:r>
            <w:r w:rsidRPr="0009312E">
              <w:rPr>
                <w:rFonts w:ascii="Times New Roman" w:hAnsi="Times New Roman"/>
                <w:color w:val="000000"/>
              </w:rPr>
              <w:br/>
              <w:t>|         |              |                 |загущенных   защитных    полос|</w:t>
            </w:r>
            <w:r w:rsidRPr="0009312E">
              <w:rPr>
                <w:rFonts w:ascii="Times New Roman" w:hAnsi="Times New Roman"/>
                <w:color w:val="000000"/>
              </w:rPr>
              <w:br/>
              <w:t>|         |              |                 |вдоль         автомагистралей,|</w:t>
            </w:r>
            <w:r w:rsidRPr="0009312E">
              <w:rPr>
                <w:rFonts w:ascii="Times New Roman" w:hAnsi="Times New Roman"/>
                <w:color w:val="000000"/>
              </w:rPr>
              <w:br/>
              <w:t>|         |              |                 |пересекающих      лесопарковый|</w:t>
            </w:r>
            <w:r w:rsidRPr="0009312E">
              <w:rPr>
                <w:rFonts w:ascii="Times New Roman" w:hAnsi="Times New Roman"/>
                <w:color w:val="000000"/>
              </w:rPr>
              <w:br/>
              <w:t>|         |              |                 |массив   или   идущих    вдоль|</w:t>
            </w:r>
            <w:r w:rsidRPr="0009312E">
              <w:rPr>
                <w:rFonts w:ascii="Times New Roman" w:hAnsi="Times New Roman"/>
                <w:color w:val="000000"/>
              </w:rPr>
              <w:br/>
              <w:t>|         |              |                 |границ                        |</w:t>
            </w:r>
            <w:r w:rsidRPr="0009312E">
              <w:rPr>
                <w:rFonts w:ascii="Times New Roman" w:hAnsi="Times New Roman"/>
                <w:color w:val="000000"/>
              </w:rPr>
              <w:br/>
              <w:t>———————————————————————————————————————————————————————————————————————————</w:t>
            </w:r>
            <w:r w:rsidRPr="0009312E">
              <w:rPr>
                <w:rFonts w:ascii="Times New Roman" w:hAnsi="Times New Roman"/>
                <w:color w:val="000000"/>
              </w:rPr>
              <w:br/>
              <w:t>| 51 - 100|       Строго-|        Движение |     Функциональное           |</w:t>
            </w:r>
            <w:r w:rsidRPr="0009312E">
              <w:rPr>
                <w:rFonts w:ascii="Times New Roman" w:hAnsi="Times New Roman"/>
                <w:color w:val="000000"/>
              </w:rPr>
              <w:br/>
              <w:t>|         |  регулируемый|только         по|зонирование    территории    и|</w:t>
            </w:r>
            <w:r w:rsidRPr="0009312E">
              <w:rPr>
                <w:rFonts w:ascii="Times New Roman" w:hAnsi="Times New Roman"/>
                <w:color w:val="000000"/>
              </w:rPr>
              <w:br/>
              <w:t>|         |              |дорожкам        и|организация           дорожно-|</w:t>
            </w:r>
            <w:r w:rsidRPr="0009312E">
              <w:rPr>
                <w:rFonts w:ascii="Times New Roman" w:hAnsi="Times New Roman"/>
                <w:color w:val="000000"/>
              </w:rPr>
              <w:br/>
              <w:t>|         |              |аллеям. Отдых  на|тропиночной сети плотностью не|</w:t>
            </w:r>
            <w:r w:rsidRPr="0009312E">
              <w:rPr>
                <w:rFonts w:ascii="Times New Roman" w:hAnsi="Times New Roman"/>
                <w:color w:val="000000"/>
              </w:rPr>
              <w:br/>
              <w:t>|         |              |специально       |более  20 - 25%,  буферных   и|</w:t>
            </w:r>
            <w:r w:rsidRPr="0009312E">
              <w:rPr>
                <w:rFonts w:ascii="Times New Roman" w:hAnsi="Times New Roman"/>
                <w:color w:val="000000"/>
              </w:rPr>
              <w:br/>
              <w:t>|         |              |оборудованных    |почвозащитных          посадок|</w:t>
            </w:r>
            <w:r w:rsidRPr="0009312E">
              <w:rPr>
                <w:rFonts w:ascii="Times New Roman" w:hAnsi="Times New Roman"/>
                <w:color w:val="000000"/>
              </w:rPr>
              <w:br/>
              <w:t>|         |              |площадках,       |кустарника,           создание|</w:t>
            </w:r>
            <w:r w:rsidRPr="0009312E">
              <w:rPr>
                <w:rFonts w:ascii="Times New Roman" w:hAnsi="Times New Roman"/>
                <w:color w:val="000000"/>
              </w:rPr>
              <w:br/>
              <w:t>|         |              |интенсивный  уход|загущенных   защитных    полос|</w:t>
            </w:r>
            <w:r w:rsidRPr="0009312E">
              <w:rPr>
                <w:rFonts w:ascii="Times New Roman" w:hAnsi="Times New Roman"/>
                <w:color w:val="000000"/>
              </w:rPr>
              <w:br/>
              <w:t>|         |              |за  насаждениями,|вдоль границ  автомагистралей.|</w:t>
            </w:r>
            <w:r w:rsidRPr="0009312E">
              <w:rPr>
                <w:rFonts w:ascii="Times New Roman" w:hAnsi="Times New Roman"/>
                <w:color w:val="000000"/>
              </w:rPr>
              <w:br/>
              <w:t>|         |              |в     т.ч.     их|Организация        поливочного|</w:t>
            </w:r>
            <w:r w:rsidRPr="0009312E">
              <w:rPr>
                <w:rFonts w:ascii="Times New Roman" w:hAnsi="Times New Roman"/>
                <w:color w:val="000000"/>
              </w:rPr>
              <w:br/>
              <w:t>|         |              |активная  защита,|водопровода      (в       т.ч.|</w:t>
            </w:r>
            <w:r w:rsidRPr="0009312E">
              <w:rPr>
                <w:rFonts w:ascii="Times New Roman" w:hAnsi="Times New Roman"/>
                <w:color w:val="000000"/>
              </w:rPr>
              <w:br/>
              <w:t>|         |              |вплоть         до|автоматических систем полива и|</w:t>
            </w:r>
            <w:r w:rsidRPr="0009312E">
              <w:rPr>
                <w:rFonts w:ascii="Times New Roman" w:hAnsi="Times New Roman"/>
                <w:color w:val="000000"/>
              </w:rPr>
              <w:br/>
              <w:t>|         |              |огораживания     |орошения),  дренажа,  ливневой|</w:t>
            </w:r>
            <w:r w:rsidRPr="0009312E">
              <w:rPr>
                <w:rFonts w:ascii="Times New Roman" w:hAnsi="Times New Roman"/>
                <w:color w:val="000000"/>
              </w:rPr>
              <w:br/>
              <w:t>|         |              |                 |канализации,         наружного|</w:t>
            </w:r>
            <w:r w:rsidRPr="0009312E">
              <w:rPr>
                <w:rFonts w:ascii="Times New Roman" w:hAnsi="Times New Roman"/>
                <w:color w:val="000000"/>
              </w:rPr>
              <w:br/>
              <w:t>|         |              |                 |освещения,    а    в    случае|</w:t>
            </w:r>
            <w:r w:rsidRPr="0009312E">
              <w:rPr>
                <w:rFonts w:ascii="Times New Roman" w:hAnsi="Times New Roman"/>
                <w:color w:val="000000"/>
              </w:rPr>
              <w:br/>
              <w:t>|         |              |                 |размещения парковых  зданий  и|</w:t>
            </w:r>
            <w:r w:rsidRPr="0009312E">
              <w:rPr>
                <w:rFonts w:ascii="Times New Roman" w:hAnsi="Times New Roman"/>
                <w:color w:val="000000"/>
              </w:rPr>
              <w:br/>
              <w:t>|         |              |                 |сооружений  -  водопровода   и|</w:t>
            </w:r>
            <w:r w:rsidRPr="0009312E">
              <w:rPr>
                <w:rFonts w:ascii="Times New Roman" w:hAnsi="Times New Roman"/>
                <w:color w:val="000000"/>
              </w:rPr>
              <w:br/>
              <w:t>|         |              |                 |канализации,   теплоснабжения,|</w:t>
            </w:r>
            <w:r w:rsidRPr="0009312E">
              <w:rPr>
                <w:rFonts w:ascii="Times New Roman" w:hAnsi="Times New Roman"/>
                <w:color w:val="000000"/>
              </w:rPr>
              <w:br/>
              <w:t>|         |              |                 |горячего        водоснабжения,|</w:t>
            </w:r>
            <w:r w:rsidRPr="0009312E">
              <w:rPr>
                <w:rFonts w:ascii="Times New Roman" w:hAnsi="Times New Roman"/>
                <w:color w:val="000000"/>
              </w:rPr>
              <w:br/>
              <w:t>|         |              |                 |телефонизации.       Установка|</w:t>
            </w:r>
            <w:r w:rsidRPr="0009312E">
              <w:rPr>
                <w:rFonts w:ascii="Times New Roman" w:hAnsi="Times New Roman"/>
                <w:color w:val="000000"/>
              </w:rPr>
              <w:br/>
              <w:t>|         |              |                 |мусоросборников,     туалетов,|</w:t>
            </w:r>
            <w:r w:rsidRPr="0009312E">
              <w:rPr>
                <w:rFonts w:ascii="Times New Roman" w:hAnsi="Times New Roman"/>
                <w:color w:val="000000"/>
              </w:rPr>
              <w:br/>
              <w:t>|         |              |                 |МАФ                           |</w:t>
            </w:r>
            <w:r w:rsidRPr="0009312E">
              <w:rPr>
                <w:rFonts w:ascii="Times New Roman" w:hAnsi="Times New Roman"/>
                <w:color w:val="000000"/>
              </w:rPr>
              <w:br/>
              <w:t>———————————              |                 ————————————————————————————————</w:t>
            </w:r>
            <w:r w:rsidRPr="0009312E">
              <w:rPr>
                <w:rFonts w:ascii="Times New Roman" w:hAnsi="Times New Roman"/>
                <w:color w:val="000000"/>
              </w:rPr>
              <w:br/>
              <w:t>|    более|              |                 |     Организация      дорожно-|</w:t>
            </w:r>
            <w:r w:rsidRPr="0009312E">
              <w:rPr>
                <w:rFonts w:ascii="Times New Roman" w:hAnsi="Times New Roman"/>
                <w:color w:val="000000"/>
              </w:rPr>
              <w:br/>
              <w:t>|      100|              |                 |тропиночной     сети     общей|</w:t>
            </w:r>
            <w:r w:rsidRPr="0009312E">
              <w:rPr>
                <w:rFonts w:ascii="Times New Roman" w:hAnsi="Times New Roman"/>
                <w:color w:val="000000"/>
              </w:rPr>
              <w:br/>
              <w:t>|         |              |                 |плотностью  30  -  40%  (более|</w:t>
            </w:r>
            <w:r w:rsidRPr="0009312E">
              <w:rPr>
                <w:rFonts w:ascii="Times New Roman" w:hAnsi="Times New Roman"/>
                <w:color w:val="000000"/>
              </w:rPr>
              <w:br/>
              <w:t>|         |              |                 |высокая   плотность    дорожек|</w:t>
            </w:r>
            <w:r w:rsidRPr="0009312E">
              <w:rPr>
                <w:rFonts w:ascii="Times New Roman" w:hAnsi="Times New Roman"/>
                <w:color w:val="000000"/>
              </w:rPr>
              <w:br/>
              <w:t>|         |              |                 |ближе  к  входам  и  в   зонах|</w:t>
            </w:r>
            <w:r w:rsidRPr="0009312E">
              <w:rPr>
                <w:rFonts w:ascii="Times New Roman" w:hAnsi="Times New Roman"/>
                <w:color w:val="000000"/>
              </w:rPr>
              <w:br/>
              <w:t>|         |              |                 |активного   отдыха),   уровень|</w:t>
            </w:r>
            <w:r w:rsidRPr="0009312E">
              <w:rPr>
                <w:rFonts w:ascii="Times New Roman" w:hAnsi="Times New Roman"/>
                <w:color w:val="000000"/>
              </w:rPr>
              <w:br/>
              <w:t>|         |              |                 |благоустройства    как     для|</w:t>
            </w:r>
            <w:r w:rsidRPr="0009312E">
              <w:rPr>
                <w:rFonts w:ascii="Times New Roman" w:hAnsi="Times New Roman"/>
                <w:color w:val="000000"/>
              </w:rPr>
              <w:br/>
              <w:t>|         |              |                 |нагрузки  51  -  100  чел./га,|</w:t>
            </w:r>
            <w:r w:rsidRPr="0009312E">
              <w:rPr>
                <w:rFonts w:ascii="Times New Roman" w:hAnsi="Times New Roman"/>
                <w:color w:val="000000"/>
              </w:rPr>
              <w:br/>
              <w:t>|         |              |                 |огораживание    участков     с|</w:t>
            </w:r>
            <w:r w:rsidRPr="0009312E">
              <w:rPr>
                <w:rFonts w:ascii="Times New Roman" w:hAnsi="Times New Roman"/>
                <w:color w:val="000000"/>
              </w:rPr>
              <w:br/>
              <w:t>|         |              |                 |ценными  насаждениями  или   с|</w:t>
            </w:r>
            <w:r w:rsidRPr="0009312E">
              <w:rPr>
                <w:rFonts w:ascii="Times New Roman" w:hAnsi="Times New Roman"/>
                <w:color w:val="000000"/>
              </w:rPr>
              <w:br/>
              <w:t>|         |              |                 |растительностью         вообще|</w:t>
            </w:r>
            <w:r w:rsidRPr="0009312E">
              <w:rPr>
                <w:rFonts w:ascii="Times New Roman" w:hAnsi="Times New Roman"/>
                <w:color w:val="000000"/>
              </w:rPr>
              <w:br/>
              <w:t>|         |              |                 |декоративными оградами        |</w:t>
            </w:r>
            <w:r w:rsidRPr="0009312E">
              <w:rPr>
                <w:rFonts w:ascii="Times New Roman" w:hAnsi="Times New Roman"/>
                <w:color w:val="000000"/>
              </w:rPr>
              <w:br/>
              <w:t>———————————————————————————————————————————————————————————————————————————</w:t>
            </w:r>
            <w:r w:rsidRPr="0009312E">
              <w:rPr>
                <w:rFonts w:ascii="Times New Roman" w:hAnsi="Times New Roman"/>
                <w:color w:val="000000"/>
              </w:rPr>
              <w:br/>
              <w:t>|          Примечание. В случае невозможности предотвращения              |</w:t>
            </w:r>
            <w:r w:rsidRPr="0009312E">
              <w:rPr>
                <w:rFonts w:ascii="Times New Roman" w:hAnsi="Times New Roman"/>
                <w:color w:val="000000"/>
              </w:rPr>
              <w:br/>
              <w:t>|      превышения нагрузок следует предусматривать формирование           |</w:t>
            </w:r>
            <w:r w:rsidRPr="0009312E">
              <w:rPr>
                <w:rFonts w:ascii="Times New Roman" w:hAnsi="Times New Roman"/>
                <w:color w:val="000000"/>
              </w:rPr>
              <w:br/>
              <w:t>|      нового объекта рекреации в зонах доступности (таблица 11).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10. Ориентировочный уровень предельной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Тип рекреационного  |      Предельная      |    Радиус обслуживания     |</w:t>
            </w:r>
            <w:r w:rsidRPr="0009312E">
              <w:rPr>
                <w:rFonts w:ascii="Times New Roman" w:hAnsi="Times New Roman"/>
                <w:color w:val="000000"/>
              </w:rPr>
              <w:br/>
              <w:t>| объекта населенного |    рекреационная     |населения (зона доступности)|</w:t>
            </w:r>
            <w:r w:rsidRPr="0009312E">
              <w:rPr>
                <w:rFonts w:ascii="Times New Roman" w:hAnsi="Times New Roman"/>
                <w:color w:val="000000"/>
              </w:rPr>
              <w:br/>
              <w:t>|       пункта        |   нагрузка - число   |                            |</w:t>
            </w:r>
            <w:r w:rsidRPr="0009312E">
              <w:rPr>
                <w:rFonts w:ascii="Times New Roman" w:hAnsi="Times New Roman"/>
                <w:color w:val="000000"/>
              </w:rPr>
              <w:br/>
              <w:t>|                     |    единовременных    |                            |</w:t>
            </w:r>
            <w:r w:rsidRPr="0009312E">
              <w:rPr>
                <w:rFonts w:ascii="Times New Roman" w:hAnsi="Times New Roman"/>
                <w:color w:val="000000"/>
              </w:rPr>
              <w:br/>
              <w:t>|                     |посетителей в среднем |                            |</w:t>
            </w:r>
            <w:r w:rsidRPr="0009312E">
              <w:rPr>
                <w:rFonts w:ascii="Times New Roman" w:hAnsi="Times New Roman"/>
                <w:color w:val="000000"/>
              </w:rPr>
              <w:br/>
              <w:t>|                     | по объекту, чел./га  |                            |</w:t>
            </w:r>
            <w:r w:rsidRPr="0009312E">
              <w:rPr>
                <w:rFonts w:ascii="Times New Roman" w:hAnsi="Times New Roman"/>
                <w:color w:val="000000"/>
              </w:rPr>
              <w:br/>
              <w:t>———————————————————————————————————————————————————————————————————————————</w:t>
            </w:r>
            <w:r w:rsidRPr="0009312E">
              <w:rPr>
                <w:rFonts w:ascii="Times New Roman" w:hAnsi="Times New Roman"/>
                <w:color w:val="000000"/>
              </w:rPr>
              <w:br/>
              <w:t>|     Лес             |      Не более 5      |             -              |</w:t>
            </w:r>
            <w:r w:rsidRPr="0009312E">
              <w:rPr>
                <w:rFonts w:ascii="Times New Roman" w:hAnsi="Times New Roman"/>
                <w:color w:val="000000"/>
              </w:rPr>
              <w:br/>
              <w:t>———————————————————————————————————————————————————————————————————————————</w:t>
            </w:r>
            <w:r w:rsidRPr="0009312E">
              <w:rPr>
                <w:rFonts w:ascii="Times New Roman" w:hAnsi="Times New Roman"/>
                <w:color w:val="000000"/>
              </w:rPr>
              <w:br/>
              <w:t>|     Лесопарк        |     Не более 50      |    15 - 20 мин. трансп.    |</w:t>
            </w:r>
            <w:r w:rsidRPr="0009312E">
              <w:rPr>
                <w:rFonts w:ascii="Times New Roman" w:hAnsi="Times New Roman"/>
                <w:color w:val="000000"/>
              </w:rPr>
              <w:br/>
              <w:t>|                     |                      |          доступн.          |</w:t>
            </w:r>
            <w:r w:rsidRPr="0009312E">
              <w:rPr>
                <w:rFonts w:ascii="Times New Roman" w:hAnsi="Times New Roman"/>
                <w:color w:val="000000"/>
              </w:rPr>
              <w:br/>
              <w:t>———————————————————————————————————————————————————————————————————————————</w:t>
            </w:r>
            <w:r w:rsidRPr="0009312E">
              <w:rPr>
                <w:rFonts w:ascii="Times New Roman" w:hAnsi="Times New Roman"/>
                <w:color w:val="000000"/>
              </w:rPr>
              <w:br/>
              <w:t>|     Сад             |     Не более 100     |        400 - 600 м         |</w:t>
            </w:r>
            <w:r w:rsidRPr="0009312E">
              <w:rPr>
                <w:rFonts w:ascii="Times New Roman" w:hAnsi="Times New Roman"/>
                <w:color w:val="000000"/>
              </w:rPr>
              <w:br/>
              <w:t>———————————————————————————————————————————————————————————————————————————</w:t>
            </w:r>
            <w:r w:rsidRPr="0009312E">
              <w:rPr>
                <w:rFonts w:ascii="Times New Roman" w:hAnsi="Times New Roman"/>
                <w:color w:val="000000"/>
              </w:rPr>
              <w:br/>
              <w:t>|     Парк            |     Не более 300     |        1,2 - 1,5 км        |</w:t>
            </w:r>
            <w:r w:rsidRPr="0009312E">
              <w:rPr>
                <w:rFonts w:ascii="Times New Roman" w:hAnsi="Times New Roman"/>
                <w:color w:val="000000"/>
              </w:rPr>
              <w:br/>
              <w:t>|(многофункцион.)     |                      |                            |</w:t>
            </w:r>
            <w:r w:rsidRPr="0009312E">
              <w:rPr>
                <w:rFonts w:ascii="Times New Roman" w:hAnsi="Times New Roman"/>
                <w:color w:val="000000"/>
              </w:rPr>
              <w:br/>
              <w:t>———————————————————————————————————————————————————————————————————————————</w:t>
            </w:r>
            <w:r w:rsidRPr="0009312E">
              <w:rPr>
                <w:rFonts w:ascii="Times New Roman" w:hAnsi="Times New Roman"/>
                <w:color w:val="000000"/>
              </w:rPr>
              <w:br/>
              <w:t>|     Сквер, бульвар  |     100 и более      |        300 - 400 м         |</w:t>
            </w:r>
            <w:r w:rsidRPr="0009312E">
              <w:rPr>
                <w:rFonts w:ascii="Times New Roman" w:hAnsi="Times New Roman"/>
                <w:color w:val="000000"/>
              </w:rPr>
              <w:br/>
              <w:t>———————————————————————————————————————————————————————————————————————————</w:t>
            </w:r>
            <w:r w:rsidRPr="0009312E">
              <w:rPr>
                <w:rFonts w:ascii="Times New Roman" w:hAnsi="Times New Roman"/>
                <w:color w:val="000000"/>
              </w:rPr>
              <w:br/>
              <w:t>|   Примечания:                                                           |</w:t>
            </w:r>
            <w:r w:rsidRPr="0009312E">
              <w:rPr>
                <w:rFonts w:ascii="Times New Roman" w:hAnsi="Times New Roman"/>
                <w:color w:val="000000"/>
              </w:rPr>
              <w:br/>
              <w:t>|   1. На территории объекта  рекреации  могут  быть   выделены   зоны   с|</w:t>
            </w:r>
            <w:r w:rsidRPr="0009312E">
              <w:rPr>
                <w:rFonts w:ascii="Times New Roman" w:hAnsi="Times New Roman"/>
                <w:color w:val="000000"/>
              </w:rPr>
              <w:br/>
              <w:t>|различным уровнем предельной рекреационной нагрузки.                     |</w:t>
            </w:r>
            <w:r w:rsidRPr="0009312E">
              <w:rPr>
                <w:rFonts w:ascii="Times New Roman" w:hAnsi="Times New Roman"/>
                <w:color w:val="000000"/>
              </w:rPr>
              <w:br/>
              <w:t>|   2. Фактическая   рекреационная    нагрузка    определяется   замерами,|</w:t>
            </w:r>
            <w:r w:rsidRPr="0009312E">
              <w:rPr>
                <w:rFonts w:ascii="Times New Roman" w:hAnsi="Times New Roman"/>
                <w:color w:val="000000"/>
              </w:rPr>
              <w:br/>
              <w:t>|ожидаемая - рассчитывается по формуле: R = Ni/Si, где R  -  рекреационная|</w:t>
            </w:r>
            <w:r w:rsidRPr="0009312E">
              <w:rPr>
                <w:rFonts w:ascii="Times New Roman" w:hAnsi="Times New Roman"/>
                <w:color w:val="000000"/>
              </w:rPr>
              <w:br/>
              <w:t>|нагрузка, Ni - количество посетителей объектов рекреации,  Si  -  площадь|</w:t>
            </w:r>
            <w:r w:rsidRPr="0009312E">
              <w:rPr>
                <w:rFonts w:ascii="Times New Roman" w:hAnsi="Times New Roman"/>
                <w:color w:val="000000"/>
              </w:rPr>
              <w:br/>
              <w:t>|рекреационной   территории.    Количество    посетителей,    одновременно|</w:t>
            </w:r>
            <w:r w:rsidRPr="0009312E">
              <w:rPr>
                <w:rFonts w:ascii="Times New Roman" w:hAnsi="Times New Roman"/>
                <w:color w:val="000000"/>
              </w:rPr>
              <w:br/>
              <w:t>|находящихся на территории  рекреации, рекомендуется  принимать 10  -  15%|</w:t>
            </w:r>
            <w:r w:rsidRPr="0009312E">
              <w:rPr>
                <w:rFonts w:ascii="Times New Roman" w:hAnsi="Times New Roman"/>
                <w:color w:val="000000"/>
              </w:rPr>
              <w:br/>
              <w:t>|от  численности  населения,  проживающего  в  зоне  доступности   объекта|</w:t>
            </w:r>
            <w:r w:rsidRPr="0009312E">
              <w:rPr>
                <w:rFonts w:ascii="Times New Roman" w:hAnsi="Times New Roman"/>
                <w:color w:val="000000"/>
              </w:rPr>
              <w:br/>
              <w:t>|рекреации.                                                               |</w:t>
            </w:r>
            <w:r w:rsidRPr="0009312E">
              <w:rPr>
                <w:rFonts w:ascii="Times New Roman" w:hAnsi="Times New Roman"/>
                <w:color w:val="000000"/>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t>Таблица 11. Зависимость уклона пандуса от высоты подъема</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В миллиметрах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40115B">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Уклон пандуса (соотношение)     |           Высота подъема           |</w:t>
            </w:r>
            <w:r w:rsidRPr="0009312E">
              <w:rPr>
                <w:rFonts w:ascii="Times New Roman" w:hAnsi="Times New Roman"/>
                <w:color w:val="000000"/>
              </w:rPr>
              <w:br/>
              <w:t>———————————————————————————————————————————————————————————————————————————</w:t>
            </w:r>
            <w:r w:rsidRPr="0009312E">
              <w:rPr>
                <w:rFonts w:ascii="Times New Roman" w:hAnsi="Times New Roman"/>
                <w:color w:val="000000"/>
              </w:rPr>
              <w:br/>
              <w:t>|           От 1:8 до 1:10           |                 75                 |</w:t>
            </w:r>
            <w:r w:rsidRPr="0009312E">
              <w:rPr>
                <w:rFonts w:ascii="Times New Roman" w:hAnsi="Times New Roman"/>
                <w:color w:val="000000"/>
              </w:rPr>
              <w:br/>
              <w:t>———————————————————————————————————————————————————————————————————————————</w:t>
            </w:r>
            <w:r w:rsidRPr="0009312E">
              <w:rPr>
                <w:rFonts w:ascii="Times New Roman" w:hAnsi="Times New Roman"/>
                <w:color w:val="000000"/>
              </w:rPr>
              <w:br/>
              <w:t>|         От 1:10,1 до 1:12          |                150                 |</w:t>
            </w:r>
            <w:r w:rsidRPr="0009312E">
              <w:rPr>
                <w:rFonts w:ascii="Times New Roman" w:hAnsi="Times New Roman"/>
                <w:color w:val="000000"/>
              </w:rPr>
              <w:br/>
              <w:t>———————————————————————————————————————————————————————————————————————————</w:t>
            </w:r>
            <w:r w:rsidRPr="0009312E">
              <w:rPr>
                <w:rFonts w:ascii="Times New Roman" w:hAnsi="Times New Roman"/>
                <w:color w:val="000000"/>
              </w:rPr>
              <w:br/>
              <w:t>|         От 1:12,1 до 1:15          |                600                 |</w:t>
            </w:r>
            <w:r w:rsidRPr="0009312E">
              <w:rPr>
                <w:rFonts w:ascii="Times New Roman" w:hAnsi="Times New Roman"/>
                <w:color w:val="000000"/>
              </w:rPr>
              <w:br/>
              <w:t>———————————————————————————————————————————————————————————————————————————</w:t>
            </w:r>
            <w:r w:rsidRPr="0009312E">
              <w:rPr>
                <w:rFonts w:ascii="Times New Roman" w:hAnsi="Times New Roman"/>
                <w:color w:val="000000"/>
              </w:rPr>
              <w:br/>
              <w:t>|         От 1:15,1 до 1:20          |                760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before="150" w:after="150" w:line="240" w:lineRule="atLeast"/>
        <w:ind w:firstLine="225"/>
        <w:jc w:val="center"/>
        <w:rPr>
          <w:rFonts w:ascii="Times New Roman" w:hAnsi="Times New Roman"/>
          <w:smallCaps/>
        </w:rPr>
      </w:pPr>
      <w:r w:rsidRPr="0009312E">
        <w:rPr>
          <w:rFonts w:ascii="Times New Roman" w:hAnsi="Times New Roman"/>
        </w:rPr>
        <w:t>ИГРОВОЕ И СПОРТИВНОЕ ОБОРУДОВАНИЕ</w:t>
      </w:r>
    </w:p>
    <w:p w:rsidR="006A20BB" w:rsidRPr="0009312E" w:rsidRDefault="006A20BB" w:rsidP="006A20BB">
      <w:pPr>
        <w:jc w:val="center"/>
        <w:rPr>
          <w:rFonts w:ascii="Times New Roman" w:hAnsi="Times New Roman"/>
          <w:smallCaps/>
        </w:rPr>
      </w:pPr>
      <w:r w:rsidRPr="0009312E">
        <w:rPr>
          <w:rFonts w:ascii="Times New Roman" w:hAnsi="Times New Roman"/>
        </w:rPr>
        <w:t>Таблица 12. Состав игрового и спортивного оборудования в зависимости от возраста детей</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Возраст    |      Назначение      |     Рекомендуемое игровое и      |</w:t>
            </w:r>
            <w:r w:rsidRPr="0009312E">
              <w:rPr>
                <w:rFonts w:ascii="Times New Roman" w:hAnsi="Times New Roman"/>
                <w:color w:val="000000"/>
              </w:rPr>
              <w:br/>
              <w:t>|               |     оборудования     |    физкультурное оборудование    |</w:t>
            </w:r>
            <w:r w:rsidRPr="0009312E">
              <w:rPr>
                <w:rFonts w:ascii="Times New Roman" w:hAnsi="Times New Roman"/>
                <w:color w:val="000000"/>
              </w:rPr>
              <w:br/>
              <w:t>———————————————————————————————————————————————————————————————————————————</w:t>
            </w:r>
            <w:r w:rsidRPr="0009312E">
              <w:rPr>
                <w:rFonts w:ascii="Times New Roman" w:hAnsi="Times New Roman"/>
                <w:color w:val="000000"/>
              </w:rPr>
              <w:br/>
              <w:t>|    Дети       |    А) Для тихих  игр,|    - песочницы                   |</w:t>
            </w:r>
            <w:r w:rsidRPr="0009312E">
              <w:rPr>
                <w:rFonts w:ascii="Times New Roman" w:hAnsi="Times New Roman"/>
                <w:color w:val="000000"/>
              </w:rPr>
              <w:br/>
              <w:t>|преддошкольного|тренировки            |                                  |</w:t>
            </w:r>
            <w:r w:rsidRPr="0009312E">
              <w:rPr>
                <w:rFonts w:ascii="Times New Roman" w:hAnsi="Times New Roman"/>
                <w:color w:val="000000"/>
              </w:rPr>
              <w:br/>
              <w:t>|возраста       |усидчивости,          |                                  |</w:t>
            </w:r>
            <w:r w:rsidRPr="0009312E">
              <w:rPr>
                <w:rFonts w:ascii="Times New Roman" w:hAnsi="Times New Roman"/>
                <w:color w:val="000000"/>
              </w:rPr>
              <w:br/>
              <w:t>|(1 - 3 г.)     |терпения,     развития|                                  |</w:t>
            </w:r>
            <w:r w:rsidRPr="0009312E">
              <w:rPr>
                <w:rFonts w:ascii="Times New Roman" w:hAnsi="Times New Roman"/>
                <w:color w:val="000000"/>
              </w:rPr>
              <w:br/>
              <w:t>|               |фантазии:             |                                  |</w:t>
            </w:r>
            <w:r w:rsidRPr="0009312E">
              <w:rPr>
                <w:rFonts w:ascii="Times New Roman" w:hAnsi="Times New Roman"/>
                <w:color w:val="000000"/>
              </w:rPr>
              <w:br/>
              <w:t>|               |    Б) Для  тренировки|    -      домики,       пирамиды,|</w:t>
            </w:r>
            <w:r w:rsidRPr="0009312E">
              <w:rPr>
                <w:rFonts w:ascii="Times New Roman" w:hAnsi="Times New Roman"/>
                <w:color w:val="000000"/>
              </w:rPr>
              <w:br/>
              <w:t>|               |лазания,       ходьбы,|гимнастические    стенки,    бумы,|</w:t>
            </w:r>
            <w:r w:rsidRPr="0009312E">
              <w:rPr>
                <w:rFonts w:ascii="Times New Roman" w:hAnsi="Times New Roman"/>
                <w:color w:val="000000"/>
              </w:rPr>
              <w:br/>
              <w:t>|               |перешагивания,        |бревна, горки                     |</w:t>
            </w:r>
            <w:r w:rsidRPr="0009312E">
              <w:rPr>
                <w:rFonts w:ascii="Times New Roman" w:hAnsi="Times New Roman"/>
                <w:color w:val="000000"/>
              </w:rPr>
              <w:br/>
              <w:t>|               |подлезания,           |    - кубы деревянные 20  x  40  x|</w:t>
            </w:r>
            <w:r w:rsidRPr="0009312E">
              <w:rPr>
                <w:rFonts w:ascii="Times New Roman" w:hAnsi="Times New Roman"/>
                <w:color w:val="000000"/>
              </w:rPr>
              <w:br/>
              <w:t>|               |равновесия:           |15 см;                            |</w:t>
            </w:r>
            <w:r w:rsidRPr="0009312E">
              <w:rPr>
                <w:rFonts w:ascii="Times New Roman" w:hAnsi="Times New Roman"/>
                <w:color w:val="000000"/>
              </w:rPr>
              <w:br/>
              <w:t>|               |                      |    - доски  шириной  15,  20,  25|</w:t>
            </w:r>
            <w:r w:rsidRPr="0009312E">
              <w:rPr>
                <w:rFonts w:ascii="Times New Roman" w:hAnsi="Times New Roman"/>
                <w:color w:val="000000"/>
              </w:rPr>
              <w:br/>
              <w:t>|               |                      |см, длиной  150,  200  и  250  см;|</w:t>
            </w:r>
            <w:r w:rsidRPr="0009312E">
              <w:rPr>
                <w:rFonts w:ascii="Times New Roman" w:hAnsi="Times New Roman"/>
                <w:color w:val="000000"/>
              </w:rPr>
              <w:br/>
              <w:t>|               |                      |доска  деревянная  -  один   конец|</w:t>
            </w:r>
            <w:r w:rsidRPr="0009312E">
              <w:rPr>
                <w:rFonts w:ascii="Times New Roman" w:hAnsi="Times New Roman"/>
                <w:color w:val="000000"/>
              </w:rPr>
              <w:br/>
              <w:t>|               |                      |приподнят на высоту 10 - 15 см;   |</w:t>
            </w:r>
            <w:r w:rsidRPr="0009312E">
              <w:rPr>
                <w:rFonts w:ascii="Times New Roman" w:hAnsi="Times New Roman"/>
                <w:color w:val="000000"/>
              </w:rPr>
              <w:br/>
              <w:t>|               |                      |- горка с  поручнями,  ступеньками|</w:t>
            </w:r>
            <w:r w:rsidRPr="0009312E">
              <w:rPr>
                <w:rFonts w:ascii="Times New Roman" w:hAnsi="Times New Roman"/>
                <w:color w:val="000000"/>
              </w:rPr>
              <w:br/>
              <w:t>|               |                      |и  центральной  площадкой,   длина|</w:t>
            </w:r>
            <w:r w:rsidRPr="0009312E">
              <w:rPr>
                <w:rFonts w:ascii="Times New Roman" w:hAnsi="Times New Roman"/>
                <w:color w:val="000000"/>
              </w:rPr>
              <w:br/>
              <w:t>|               |                      |240   см,   высота   48   см    (в|</w:t>
            </w:r>
            <w:r w:rsidRPr="0009312E">
              <w:rPr>
                <w:rFonts w:ascii="Times New Roman" w:hAnsi="Times New Roman"/>
                <w:color w:val="000000"/>
              </w:rPr>
              <w:br/>
              <w:t>|               |                      |центральной     части),     ширина|</w:t>
            </w:r>
            <w:r w:rsidRPr="0009312E">
              <w:rPr>
                <w:rFonts w:ascii="Times New Roman" w:hAnsi="Times New Roman"/>
                <w:color w:val="000000"/>
              </w:rPr>
              <w:br/>
              <w:t>|               |                      |ступеньки - 70 см;                |</w:t>
            </w:r>
            <w:r w:rsidRPr="0009312E">
              <w:rPr>
                <w:rFonts w:ascii="Times New Roman" w:hAnsi="Times New Roman"/>
                <w:color w:val="000000"/>
              </w:rPr>
              <w:br/>
              <w:t>|               |                      |    -  лестница-стремянка,  высота|</w:t>
            </w:r>
            <w:r w:rsidRPr="0009312E">
              <w:rPr>
                <w:rFonts w:ascii="Times New Roman" w:hAnsi="Times New Roman"/>
                <w:color w:val="000000"/>
              </w:rPr>
              <w:br/>
              <w:t>|               |                      |100 или 150 см,  расстояние  между|</w:t>
            </w:r>
            <w:r w:rsidRPr="0009312E">
              <w:rPr>
                <w:rFonts w:ascii="Times New Roman" w:hAnsi="Times New Roman"/>
                <w:color w:val="000000"/>
              </w:rPr>
              <w:br/>
              <w:t>|               |                      |перекладинами - 10 и 15 см.       |</w:t>
            </w:r>
            <w:r w:rsidRPr="0009312E">
              <w:rPr>
                <w:rFonts w:ascii="Times New Roman" w:hAnsi="Times New Roman"/>
                <w:color w:val="000000"/>
              </w:rPr>
              <w:br/>
              <w:t>|               ———————————————————————————————————————————————————————————</w:t>
            </w:r>
            <w:r w:rsidRPr="0009312E">
              <w:rPr>
                <w:rFonts w:ascii="Times New Roman" w:hAnsi="Times New Roman"/>
                <w:color w:val="000000"/>
              </w:rPr>
              <w:br/>
              <w:t>|               |    В) Для  тренировки|    - качели и качалки.           |</w:t>
            </w:r>
            <w:r w:rsidRPr="0009312E">
              <w:rPr>
                <w:rFonts w:ascii="Times New Roman" w:hAnsi="Times New Roman"/>
                <w:color w:val="000000"/>
              </w:rPr>
              <w:br/>
              <w:t>|               |вестибулярного        |                                  |</w:t>
            </w:r>
            <w:r w:rsidRPr="0009312E">
              <w:rPr>
                <w:rFonts w:ascii="Times New Roman" w:hAnsi="Times New Roman"/>
                <w:color w:val="000000"/>
              </w:rPr>
              <w:br/>
              <w:t>|               |аппарата,   укрепления|                                  |</w:t>
            </w:r>
            <w:r w:rsidRPr="0009312E">
              <w:rPr>
                <w:rFonts w:ascii="Times New Roman" w:hAnsi="Times New Roman"/>
                <w:color w:val="000000"/>
              </w:rPr>
              <w:br/>
              <w:t>|               |мышечной       системы|                                  |</w:t>
            </w:r>
            <w:r w:rsidRPr="0009312E">
              <w:rPr>
                <w:rFonts w:ascii="Times New Roman" w:hAnsi="Times New Roman"/>
                <w:color w:val="000000"/>
              </w:rPr>
              <w:br/>
              <w:t>|               |(мышц спины, живота  и|                                  |</w:t>
            </w:r>
            <w:r w:rsidRPr="0009312E">
              <w:rPr>
                <w:rFonts w:ascii="Times New Roman" w:hAnsi="Times New Roman"/>
                <w:color w:val="000000"/>
              </w:rPr>
              <w:br/>
              <w:t>|               |ног),                 |                                  |</w:t>
            </w:r>
            <w:r w:rsidRPr="0009312E">
              <w:rPr>
                <w:rFonts w:ascii="Times New Roman" w:hAnsi="Times New Roman"/>
                <w:color w:val="000000"/>
              </w:rPr>
              <w:br/>
              <w:t>|               |совершенствования     |                                  |</w:t>
            </w:r>
            <w:r w:rsidRPr="0009312E">
              <w:rPr>
                <w:rFonts w:ascii="Times New Roman" w:hAnsi="Times New Roman"/>
                <w:color w:val="000000"/>
              </w:rPr>
              <w:br/>
              <w:t>|               |чувства    равновесия,|                                  |</w:t>
            </w:r>
            <w:r w:rsidRPr="0009312E">
              <w:rPr>
                <w:rFonts w:ascii="Times New Roman" w:hAnsi="Times New Roman"/>
                <w:color w:val="000000"/>
              </w:rPr>
              <w:br/>
              <w:t>|               |ритма, ориентировки  в|                                  |</w:t>
            </w:r>
            <w:r w:rsidRPr="0009312E">
              <w:rPr>
                <w:rFonts w:ascii="Times New Roman" w:hAnsi="Times New Roman"/>
                <w:color w:val="000000"/>
              </w:rPr>
              <w:br/>
              <w:t>|               |пространстве:         |                                  |</w:t>
            </w:r>
            <w:r w:rsidRPr="0009312E">
              <w:rPr>
                <w:rFonts w:ascii="Times New Roman" w:hAnsi="Times New Roman"/>
                <w:color w:val="000000"/>
              </w:rPr>
              <w:br/>
              <w:t>———————————————————————————————————————————————————————————————————————————</w:t>
            </w:r>
            <w:r w:rsidRPr="0009312E">
              <w:rPr>
                <w:rFonts w:ascii="Times New Roman" w:hAnsi="Times New Roman"/>
                <w:color w:val="000000"/>
              </w:rPr>
              <w:br/>
              <w:t>|    Дети       |    А) Для обучения  и|    - пирамиды с  вертикальными  и|</w:t>
            </w:r>
            <w:r w:rsidRPr="0009312E">
              <w:rPr>
                <w:rFonts w:ascii="Times New Roman" w:hAnsi="Times New Roman"/>
                <w:color w:val="000000"/>
              </w:rPr>
              <w:br/>
              <w:t>|дошкольного    |совершенствования     |горизонтальными перекладинами;    |</w:t>
            </w:r>
            <w:r w:rsidRPr="0009312E">
              <w:rPr>
                <w:rFonts w:ascii="Times New Roman" w:hAnsi="Times New Roman"/>
                <w:color w:val="000000"/>
              </w:rPr>
              <w:br/>
              <w:t>|возраста (3 - 7|лазания:              |    -      лестницы      различной|</w:t>
            </w:r>
            <w:r w:rsidRPr="0009312E">
              <w:rPr>
                <w:rFonts w:ascii="Times New Roman" w:hAnsi="Times New Roman"/>
                <w:color w:val="000000"/>
              </w:rPr>
              <w:br/>
              <w:t>|лет)           |                      |конфигурации,    со    встроенными|</w:t>
            </w:r>
            <w:r w:rsidRPr="0009312E">
              <w:rPr>
                <w:rFonts w:ascii="Times New Roman" w:hAnsi="Times New Roman"/>
                <w:color w:val="000000"/>
              </w:rPr>
              <w:br/>
              <w:t>|               |                      |обручами, полусферы;              |</w:t>
            </w:r>
            <w:r w:rsidRPr="0009312E">
              <w:rPr>
                <w:rFonts w:ascii="Times New Roman" w:hAnsi="Times New Roman"/>
                <w:color w:val="000000"/>
              </w:rPr>
              <w:br/>
              <w:t>|               |                      |    - доска деревянная  на  высоте|</w:t>
            </w:r>
            <w:r w:rsidRPr="0009312E">
              <w:rPr>
                <w:rFonts w:ascii="Times New Roman" w:hAnsi="Times New Roman"/>
                <w:color w:val="000000"/>
              </w:rPr>
              <w:br/>
              <w:t>|               |                      |10 -  15  см  (устанавливается  на|</w:t>
            </w:r>
            <w:r w:rsidRPr="0009312E">
              <w:rPr>
                <w:rFonts w:ascii="Times New Roman" w:hAnsi="Times New Roman"/>
                <w:color w:val="000000"/>
              </w:rPr>
              <w:br/>
              <w:t>|               |                      |специальных подставках).          |</w:t>
            </w:r>
            <w:r w:rsidRPr="0009312E">
              <w:rPr>
                <w:rFonts w:ascii="Times New Roman" w:hAnsi="Times New Roman"/>
                <w:color w:val="000000"/>
              </w:rPr>
              <w:br/>
              <w:t>|               ———————————————————————————————————————————————————————————</w:t>
            </w:r>
            <w:r w:rsidRPr="0009312E">
              <w:rPr>
                <w:rFonts w:ascii="Times New Roman" w:hAnsi="Times New Roman"/>
                <w:color w:val="000000"/>
              </w:rPr>
              <w:br/>
              <w:t>|               |    Б)  Для   обучения|    - бревно со стесанным  верхом,|</w:t>
            </w:r>
            <w:r w:rsidRPr="0009312E">
              <w:rPr>
                <w:rFonts w:ascii="Times New Roman" w:hAnsi="Times New Roman"/>
                <w:color w:val="000000"/>
              </w:rPr>
              <w:br/>
              <w:t>|               |равновесию,           |прочно  закрепленное,  лежащее  на|</w:t>
            </w:r>
            <w:r w:rsidRPr="0009312E">
              <w:rPr>
                <w:rFonts w:ascii="Times New Roman" w:hAnsi="Times New Roman"/>
                <w:color w:val="000000"/>
              </w:rPr>
              <w:br/>
              <w:t>|               |перешагиванию,        |земле, длина 2,5 - 3,5 м, ширина  |</w:t>
            </w:r>
            <w:r w:rsidRPr="0009312E">
              <w:rPr>
                <w:rFonts w:ascii="Times New Roman" w:hAnsi="Times New Roman"/>
                <w:color w:val="000000"/>
              </w:rPr>
              <w:br/>
              <w:t>|               |перепрыгиванию,       |20 - 30 см;                       |</w:t>
            </w:r>
            <w:r w:rsidRPr="0009312E">
              <w:rPr>
                <w:rFonts w:ascii="Times New Roman" w:hAnsi="Times New Roman"/>
                <w:color w:val="000000"/>
              </w:rPr>
              <w:br/>
              <w:t>|               |спрыгиванию:          |    - бум  "Крокодил",  длина  2,5|</w:t>
            </w:r>
            <w:r w:rsidRPr="0009312E">
              <w:rPr>
                <w:rFonts w:ascii="Times New Roman" w:hAnsi="Times New Roman"/>
                <w:color w:val="000000"/>
              </w:rPr>
              <w:br/>
              <w:t>|               |                      |м, ширина 20 см, высота 20 см;    |</w:t>
            </w:r>
            <w:r w:rsidRPr="0009312E">
              <w:rPr>
                <w:rFonts w:ascii="Times New Roman" w:hAnsi="Times New Roman"/>
                <w:color w:val="000000"/>
              </w:rPr>
              <w:br/>
              <w:t>|               |                      |    -    гимнастическое    бревно,|</w:t>
            </w:r>
            <w:r w:rsidRPr="0009312E">
              <w:rPr>
                <w:rFonts w:ascii="Times New Roman" w:hAnsi="Times New Roman"/>
                <w:color w:val="000000"/>
              </w:rPr>
              <w:br/>
              <w:t>|               |                      |длина горизонтальной части 3,5  м,|</w:t>
            </w:r>
            <w:r w:rsidRPr="0009312E">
              <w:rPr>
                <w:rFonts w:ascii="Times New Roman" w:hAnsi="Times New Roman"/>
                <w:color w:val="000000"/>
              </w:rPr>
              <w:br/>
              <w:t>|               |                      |наклонной - 1,2 м,  горизонтальной|</w:t>
            </w:r>
            <w:r w:rsidRPr="0009312E">
              <w:rPr>
                <w:rFonts w:ascii="Times New Roman" w:hAnsi="Times New Roman"/>
                <w:color w:val="000000"/>
              </w:rPr>
              <w:br/>
              <w:t>|               |                      |части  30  или  50   см,   диаметр|</w:t>
            </w:r>
            <w:r w:rsidRPr="0009312E">
              <w:rPr>
                <w:rFonts w:ascii="Times New Roman" w:hAnsi="Times New Roman"/>
                <w:color w:val="000000"/>
              </w:rPr>
              <w:br/>
              <w:t>|               |                      |бревна - 27 см;                   |</w:t>
            </w:r>
            <w:r w:rsidRPr="0009312E">
              <w:rPr>
                <w:rFonts w:ascii="Times New Roman" w:hAnsi="Times New Roman"/>
                <w:color w:val="000000"/>
              </w:rPr>
              <w:br/>
              <w:t>|               |                      |    -   гимнастическая   скамейка,|</w:t>
            </w:r>
            <w:r w:rsidRPr="0009312E">
              <w:rPr>
                <w:rFonts w:ascii="Times New Roman" w:hAnsi="Times New Roman"/>
                <w:color w:val="000000"/>
              </w:rPr>
              <w:br/>
              <w:t>|               |                      |длина 3 м, ширина 20  см,  толщина|</w:t>
            </w:r>
            <w:r w:rsidRPr="0009312E">
              <w:rPr>
                <w:rFonts w:ascii="Times New Roman" w:hAnsi="Times New Roman"/>
                <w:color w:val="000000"/>
              </w:rPr>
              <w:br/>
              <w:t>|               |                      |3 см, высота 20 см.               |</w:t>
            </w:r>
            <w:r w:rsidRPr="0009312E">
              <w:rPr>
                <w:rFonts w:ascii="Times New Roman" w:hAnsi="Times New Roman"/>
                <w:color w:val="000000"/>
              </w:rPr>
              <w:br/>
              <w:t>|               ———————————————————————————————————————————————————————————</w:t>
            </w:r>
            <w:r w:rsidRPr="0009312E">
              <w:rPr>
                <w:rFonts w:ascii="Times New Roman" w:hAnsi="Times New Roman"/>
                <w:color w:val="000000"/>
              </w:rPr>
              <w:br/>
              <w:t>|               |    В) Для обучения   |    - горка с поручнями,  длина  2|</w:t>
            </w:r>
            <w:r w:rsidRPr="0009312E">
              <w:rPr>
                <w:rFonts w:ascii="Times New Roman" w:hAnsi="Times New Roman"/>
                <w:color w:val="000000"/>
              </w:rPr>
              <w:br/>
              <w:t>|               |вхождению,    лазанью,|м, высота 60 см;                  |</w:t>
            </w:r>
            <w:r w:rsidRPr="0009312E">
              <w:rPr>
                <w:rFonts w:ascii="Times New Roman" w:hAnsi="Times New Roman"/>
                <w:color w:val="000000"/>
              </w:rPr>
              <w:br/>
              <w:t>|               |движению            на|    - горка с лесенкой  и  скатом,|</w:t>
            </w:r>
            <w:r w:rsidRPr="0009312E">
              <w:rPr>
                <w:rFonts w:ascii="Times New Roman" w:hAnsi="Times New Roman"/>
                <w:color w:val="000000"/>
              </w:rPr>
              <w:br/>
              <w:t>|               |четвереньках,         |длина  240,   высота   80,   длина|</w:t>
            </w:r>
            <w:r w:rsidRPr="0009312E">
              <w:rPr>
                <w:rFonts w:ascii="Times New Roman" w:hAnsi="Times New Roman"/>
                <w:color w:val="000000"/>
              </w:rPr>
              <w:br/>
              <w:t>|               |скатыванию:           |лесенки и ската -  90  см,  ширина|</w:t>
            </w:r>
            <w:r w:rsidRPr="0009312E">
              <w:rPr>
                <w:rFonts w:ascii="Times New Roman" w:hAnsi="Times New Roman"/>
                <w:color w:val="000000"/>
              </w:rPr>
              <w:br/>
              <w:t>|               |                      |лесенки и ската - 70 см           |</w:t>
            </w:r>
            <w:r w:rsidRPr="0009312E">
              <w:rPr>
                <w:rFonts w:ascii="Times New Roman" w:hAnsi="Times New Roman"/>
                <w:color w:val="000000"/>
              </w:rPr>
              <w:br/>
              <w:t>|               ———————————————————————————————————————————————————————————</w:t>
            </w:r>
            <w:r w:rsidRPr="0009312E">
              <w:rPr>
                <w:rFonts w:ascii="Times New Roman" w:hAnsi="Times New Roman"/>
                <w:color w:val="000000"/>
              </w:rPr>
              <w:br/>
              <w:t>|               |    Г)  Для   обучения|    -    гимнастическая    стенка,|</w:t>
            </w:r>
            <w:r w:rsidRPr="0009312E">
              <w:rPr>
                <w:rFonts w:ascii="Times New Roman" w:hAnsi="Times New Roman"/>
                <w:color w:val="000000"/>
              </w:rPr>
              <w:br/>
              <w:t>|               |развитию         силы,|высота 3  м,  ширина  пролетов  не|</w:t>
            </w:r>
            <w:r w:rsidRPr="0009312E">
              <w:rPr>
                <w:rFonts w:ascii="Times New Roman" w:hAnsi="Times New Roman"/>
                <w:color w:val="000000"/>
              </w:rPr>
              <w:br/>
              <w:t>|               |гибкости,  координации|менее 1 м, диаметр  перекладины  -|</w:t>
            </w:r>
            <w:r w:rsidRPr="0009312E">
              <w:rPr>
                <w:rFonts w:ascii="Times New Roman" w:hAnsi="Times New Roman"/>
                <w:color w:val="000000"/>
              </w:rPr>
              <w:br/>
              <w:t>|               |движений:             |22    мм,     расстояние     между|</w:t>
            </w:r>
            <w:r w:rsidRPr="0009312E">
              <w:rPr>
                <w:rFonts w:ascii="Times New Roman" w:hAnsi="Times New Roman"/>
                <w:color w:val="000000"/>
              </w:rPr>
              <w:br/>
              <w:t>|               |                      |перекладинами - 25 см;            |</w:t>
            </w:r>
            <w:r w:rsidRPr="0009312E">
              <w:rPr>
                <w:rFonts w:ascii="Times New Roman" w:hAnsi="Times New Roman"/>
                <w:color w:val="000000"/>
              </w:rPr>
              <w:br/>
              <w:t>|               |                      |    - гимнастические столбики     |</w:t>
            </w:r>
            <w:r w:rsidRPr="0009312E">
              <w:rPr>
                <w:rFonts w:ascii="Times New Roman" w:hAnsi="Times New Roman"/>
                <w:color w:val="000000"/>
              </w:rPr>
              <w:br/>
              <w:t>|               ———————————————————————————————————————————————————————————</w:t>
            </w:r>
            <w:r w:rsidRPr="0009312E">
              <w:rPr>
                <w:rFonts w:ascii="Times New Roman" w:hAnsi="Times New Roman"/>
                <w:color w:val="000000"/>
              </w:rPr>
              <w:br/>
              <w:t>|               |    Д)  Для   развития|    -  стойка   с   обручами   для|</w:t>
            </w:r>
            <w:r w:rsidRPr="0009312E">
              <w:rPr>
                <w:rFonts w:ascii="Times New Roman" w:hAnsi="Times New Roman"/>
                <w:color w:val="000000"/>
              </w:rPr>
              <w:br/>
              <w:t>|               |глазомера,    точности|метания в цель, высота 120  -  130|</w:t>
            </w:r>
            <w:r w:rsidRPr="0009312E">
              <w:rPr>
                <w:rFonts w:ascii="Times New Roman" w:hAnsi="Times New Roman"/>
                <w:color w:val="000000"/>
              </w:rPr>
              <w:br/>
              <w:t>|               |движений,    ловкости,|см, диаметр обруча 40 - 50 см;    |</w:t>
            </w:r>
            <w:r w:rsidRPr="0009312E">
              <w:rPr>
                <w:rFonts w:ascii="Times New Roman" w:hAnsi="Times New Roman"/>
                <w:color w:val="000000"/>
              </w:rPr>
              <w:br/>
              <w:t>|               |для  обучения  метанию|    - оборудование для  метания  в|</w:t>
            </w:r>
            <w:r w:rsidRPr="0009312E">
              <w:rPr>
                <w:rFonts w:ascii="Times New Roman" w:hAnsi="Times New Roman"/>
                <w:color w:val="000000"/>
              </w:rPr>
              <w:br/>
              <w:t>|               |в цель:               |виде  "цветка",  "петуха",   центр|</w:t>
            </w:r>
            <w:r w:rsidRPr="0009312E">
              <w:rPr>
                <w:rFonts w:ascii="Times New Roman" w:hAnsi="Times New Roman"/>
                <w:color w:val="000000"/>
              </w:rPr>
              <w:br/>
              <w:t>|               |                      |мишени расположен  на  высоте  120|</w:t>
            </w:r>
            <w:r w:rsidRPr="0009312E">
              <w:rPr>
                <w:rFonts w:ascii="Times New Roman" w:hAnsi="Times New Roman"/>
                <w:color w:val="000000"/>
              </w:rPr>
              <w:br/>
              <w:t>|               |                      |см  (мл. дошк.) -  150  -  200  см|</w:t>
            </w:r>
            <w:r w:rsidRPr="0009312E">
              <w:rPr>
                <w:rFonts w:ascii="Times New Roman" w:hAnsi="Times New Roman"/>
                <w:color w:val="000000"/>
              </w:rPr>
              <w:br/>
              <w:t>|               |                      |(ст. дошк.);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               |                      |    -  кольцебросы   -   доска   с|</w:t>
            </w:r>
            <w:r w:rsidRPr="0009312E">
              <w:rPr>
                <w:rFonts w:ascii="Times New Roman" w:hAnsi="Times New Roman"/>
                <w:color w:val="000000"/>
              </w:rPr>
              <w:br/>
              <w:t>|               |                      |укрепленными колышками высотой  15|</w:t>
            </w:r>
            <w:r w:rsidRPr="0009312E">
              <w:rPr>
                <w:rFonts w:ascii="Times New Roman" w:hAnsi="Times New Roman"/>
                <w:color w:val="000000"/>
              </w:rPr>
              <w:br/>
              <w:t>|               |                      |- 20 см,  кольцебросы  могут  быть|</w:t>
            </w:r>
            <w:r w:rsidRPr="0009312E">
              <w:rPr>
                <w:rFonts w:ascii="Times New Roman" w:hAnsi="Times New Roman"/>
                <w:color w:val="000000"/>
              </w:rPr>
              <w:br/>
              <w:t>|               |                      |расположены    горизонтально     и|</w:t>
            </w:r>
            <w:r w:rsidRPr="0009312E">
              <w:rPr>
                <w:rFonts w:ascii="Times New Roman" w:hAnsi="Times New Roman"/>
                <w:color w:val="000000"/>
              </w:rPr>
              <w:br/>
              <w:t>|               |                      |наклонно;                         |</w:t>
            </w:r>
            <w:r w:rsidRPr="0009312E">
              <w:rPr>
                <w:rFonts w:ascii="Times New Roman" w:hAnsi="Times New Roman"/>
                <w:color w:val="000000"/>
              </w:rPr>
              <w:br/>
              <w:t>|               |                      |    - мишени на щитах из  досок  в|</w:t>
            </w:r>
            <w:r w:rsidRPr="0009312E">
              <w:rPr>
                <w:rFonts w:ascii="Times New Roman" w:hAnsi="Times New Roman"/>
                <w:color w:val="000000"/>
              </w:rPr>
              <w:br/>
              <w:t>|               |                      |виде    четырех    концентрических|</w:t>
            </w:r>
            <w:r w:rsidRPr="0009312E">
              <w:rPr>
                <w:rFonts w:ascii="Times New Roman" w:hAnsi="Times New Roman"/>
                <w:color w:val="000000"/>
              </w:rPr>
              <w:br/>
              <w:t>|               |                      |кругов диаметром 20,  40,  60,  80|</w:t>
            </w:r>
            <w:r w:rsidRPr="0009312E">
              <w:rPr>
                <w:rFonts w:ascii="Times New Roman" w:hAnsi="Times New Roman"/>
                <w:color w:val="000000"/>
              </w:rPr>
              <w:br/>
              <w:t>|               |                      |см, центр мишени на высоте  110  -|</w:t>
            </w:r>
            <w:r w:rsidRPr="0009312E">
              <w:rPr>
                <w:rFonts w:ascii="Times New Roman" w:hAnsi="Times New Roman"/>
                <w:color w:val="000000"/>
              </w:rPr>
              <w:br/>
              <w:t>|               |                      |120  см   от   уровня   пола   или|</w:t>
            </w:r>
            <w:r w:rsidRPr="0009312E">
              <w:rPr>
                <w:rFonts w:ascii="Times New Roman" w:hAnsi="Times New Roman"/>
                <w:color w:val="000000"/>
              </w:rPr>
              <w:br/>
              <w:t>|               |                      |площадки,   круги    красятся    в|</w:t>
            </w:r>
            <w:r w:rsidRPr="0009312E">
              <w:rPr>
                <w:rFonts w:ascii="Times New Roman" w:hAnsi="Times New Roman"/>
                <w:color w:val="000000"/>
              </w:rPr>
              <w:br/>
              <w:t>|               |                      |красный (центр), салатный,  желтый|</w:t>
            </w:r>
            <w:r w:rsidRPr="0009312E">
              <w:rPr>
                <w:rFonts w:ascii="Times New Roman" w:hAnsi="Times New Roman"/>
                <w:color w:val="000000"/>
              </w:rPr>
              <w:br/>
              <w:t>|               |                      |и голубой;                        |</w:t>
            </w:r>
            <w:r w:rsidRPr="0009312E">
              <w:rPr>
                <w:rFonts w:ascii="Times New Roman" w:hAnsi="Times New Roman"/>
                <w:color w:val="000000"/>
              </w:rPr>
              <w:br/>
              <w:t>|               |                      |    - баскетбольные щиты, крепятся|</w:t>
            </w:r>
            <w:r w:rsidRPr="0009312E">
              <w:rPr>
                <w:rFonts w:ascii="Times New Roman" w:hAnsi="Times New Roman"/>
                <w:color w:val="000000"/>
              </w:rPr>
              <w:br/>
              <w:t>|               |                      |на     двух     деревянных     или|</w:t>
            </w:r>
            <w:r w:rsidRPr="0009312E">
              <w:rPr>
                <w:rFonts w:ascii="Times New Roman" w:hAnsi="Times New Roman"/>
                <w:color w:val="000000"/>
              </w:rPr>
              <w:br/>
              <w:t>|               |                      |металлических стойках  так,  чтобы|</w:t>
            </w:r>
            <w:r w:rsidRPr="0009312E">
              <w:rPr>
                <w:rFonts w:ascii="Times New Roman" w:hAnsi="Times New Roman"/>
                <w:color w:val="000000"/>
              </w:rPr>
              <w:br/>
              <w:t>|               |                      |кольцо находилось на  уровне  2  м|</w:t>
            </w:r>
            <w:r w:rsidRPr="0009312E">
              <w:rPr>
                <w:rFonts w:ascii="Times New Roman" w:hAnsi="Times New Roman"/>
                <w:color w:val="000000"/>
              </w:rPr>
              <w:br/>
              <w:t>|               |                      |от пола или поверхности площадки. |</w:t>
            </w:r>
            <w:r w:rsidRPr="0009312E">
              <w:rPr>
                <w:rFonts w:ascii="Times New Roman" w:hAnsi="Times New Roman"/>
                <w:color w:val="000000"/>
              </w:rPr>
              <w:br/>
              <w:t>———————————————————————————————————————————————————————————————————————————</w:t>
            </w:r>
            <w:r w:rsidRPr="0009312E">
              <w:rPr>
                <w:rFonts w:ascii="Times New Roman" w:hAnsi="Times New Roman"/>
                <w:color w:val="000000"/>
              </w:rPr>
              <w:br/>
              <w:t>|    Дети       |    Для         общего|    -    гимнастическая     стенка|</w:t>
            </w:r>
            <w:r w:rsidRPr="0009312E">
              <w:rPr>
                <w:rFonts w:ascii="Times New Roman" w:hAnsi="Times New Roman"/>
                <w:color w:val="000000"/>
              </w:rPr>
              <w:br/>
              <w:t>|школьного      |физического развития: |высотой не менее 3  м,  количество|</w:t>
            </w:r>
            <w:r w:rsidRPr="0009312E">
              <w:rPr>
                <w:rFonts w:ascii="Times New Roman" w:hAnsi="Times New Roman"/>
                <w:color w:val="000000"/>
              </w:rPr>
              <w:br/>
              <w:t>|возраста       |                      |пролетов 4 - 6;                   |</w:t>
            </w:r>
            <w:r w:rsidRPr="0009312E">
              <w:rPr>
                <w:rFonts w:ascii="Times New Roman" w:hAnsi="Times New Roman"/>
                <w:color w:val="000000"/>
              </w:rPr>
              <w:br/>
              <w:t>|               |                      |    -  разновысокие   перекладины,|</w:t>
            </w:r>
            <w:r w:rsidRPr="0009312E">
              <w:rPr>
                <w:rFonts w:ascii="Times New Roman" w:hAnsi="Times New Roman"/>
                <w:color w:val="000000"/>
              </w:rPr>
              <w:br/>
              <w:t>|               |                      |перекладина-эспандер           для|</w:t>
            </w:r>
            <w:r w:rsidRPr="0009312E">
              <w:rPr>
                <w:rFonts w:ascii="Times New Roman" w:hAnsi="Times New Roman"/>
                <w:color w:val="000000"/>
              </w:rPr>
              <w:br/>
              <w:t>|               |                      |выполнения  силовых  упражнений  в|</w:t>
            </w:r>
            <w:r w:rsidRPr="0009312E">
              <w:rPr>
                <w:rFonts w:ascii="Times New Roman" w:hAnsi="Times New Roman"/>
                <w:color w:val="000000"/>
              </w:rPr>
              <w:br/>
              <w:t>|               |                      |висе;                             |</w:t>
            </w:r>
            <w:r w:rsidRPr="0009312E">
              <w:rPr>
                <w:rFonts w:ascii="Times New Roman" w:hAnsi="Times New Roman"/>
                <w:color w:val="000000"/>
              </w:rPr>
              <w:br/>
              <w:t>|               |                      |    -     "рукоход"      различной|</w:t>
            </w:r>
            <w:r w:rsidRPr="0009312E">
              <w:rPr>
                <w:rFonts w:ascii="Times New Roman" w:hAnsi="Times New Roman"/>
                <w:color w:val="000000"/>
              </w:rPr>
              <w:br/>
              <w:t>|               |                      |конфигурации     для      обучения|</w:t>
            </w:r>
            <w:r w:rsidRPr="0009312E">
              <w:rPr>
                <w:rFonts w:ascii="Times New Roman" w:hAnsi="Times New Roman"/>
                <w:color w:val="000000"/>
              </w:rPr>
              <w:br/>
              <w:t>|               |                      |передвижению  разными   способами,|</w:t>
            </w:r>
            <w:r w:rsidRPr="0009312E">
              <w:rPr>
                <w:rFonts w:ascii="Times New Roman" w:hAnsi="Times New Roman"/>
                <w:color w:val="000000"/>
              </w:rPr>
              <w:br/>
              <w:t>|               |                      |висам, подтягиванию;              |</w:t>
            </w:r>
            <w:r w:rsidRPr="0009312E">
              <w:rPr>
                <w:rFonts w:ascii="Times New Roman" w:hAnsi="Times New Roman"/>
                <w:color w:val="000000"/>
              </w:rPr>
              <w:br/>
              <w:t>|               |                      |    -     спортивно-гимнастические|</w:t>
            </w:r>
            <w:r w:rsidRPr="0009312E">
              <w:rPr>
                <w:rFonts w:ascii="Times New Roman" w:hAnsi="Times New Roman"/>
                <w:color w:val="000000"/>
              </w:rPr>
              <w:br/>
              <w:t>|               |                      |комплексы - 5 -  6  горизонтальных|</w:t>
            </w:r>
            <w:r w:rsidRPr="0009312E">
              <w:rPr>
                <w:rFonts w:ascii="Times New Roman" w:hAnsi="Times New Roman"/>
                <w:color w:val="000000"/>
              </w:rPr>
              <w:br/>
              <w:t>|               |                      |перекладин, укрепленных на  разной|</w:t>
            </w:r>
            <w:r w:rsidRPr="0009312E">
              <w:rPr>
                <w:rFonts w:ascii="Times New Roman" w:hAnsi="Times New Roman"/>
                <w:color w:val="000000"/>
              </w:rPr>
              <w:br/>
              <w:t>|               |                      |высоте,   к   перекладинам   могут|</w:t>
            </w:r>
            <w:r w:rsidRPr="0009312E">
              <w:rPr>
                <w:rFonts w:ascii="Times New Roman" w:hAnsi="Times New Roman"/>
                <w:color w:val="000000"/>
              </w:rPr>
              <w:br/>
              <w:t>|               |                      |прикрепляться спортивные  снаряды:|</w:t>
            </w:r>
            <w:r w:rsidRPr="0009312E">
              <w:rPr>
                <w:rFonts w:ascii="Times New Roman" w:hAnsi="Times New Roman"/>
                <w:color w:val="000000"/>
              </w:rPr>
              <w:br/>
              <w:t>|               |                      |кольца, трапеции, качели, шесты  и|</w:t>
            </w:r>
            <w:r w:rsidRPr="0009312E">
              <w:rPr>
                <w:rFonts w:ascii="Times New Roman" w:hAnsi="Times New Roman"/>
                <w:color w:val="000000"/>
              </w:rPr>
              <w:br/>
              <w:t>|               |                      |др.;                              |</w:t>
            </w:r>
            <w:r w:rsidRPr="0009312E">
              <w:rPr>
                <w:rFonts w:ascii="Times New Roman" w:hAnsi="Times New Roman"/>
                <w:color w:val="000000"/>
              </w:rPr>
              <w:br/>
              <w:t>|               |                      |    -   сочлененные    перекладины|</w:t>
            </w:r>
            <w:r w:rsidRPr="0009312E">
              <w:rPr>
                <w:rFonts w:ascii="Times New Roman" w:hAnsi="Times New Roman"/>
                <w:color w:val="000000"/>
              </w:rPr>
              <w:br/>
              <w:t>|               |                      |разной высоты: 1,5 - 2,2  -  3  м,|</w:t>
            </w:r>
            <w:r w:rsidRPr="0009312E">
              <w:rPr>
                <w:rFonts w:ascii="Times New Roman" w:hAnsi="Times New Roman"/>
                <w:color w:val="000000"/>
              </w:rPr>
              <w:br/>
              <w:t>|               |                      |могут   располагаться   по   одной|</w:t>
            </w:r>
            <w:r w:rsidRPr="0009312E">
              <w:rPr>
                <w:rFonts w:ascii="Times New Roman" w:hAnsi="Times New Roman"/>
                <w:color w:val="000000"/>
              </w:rPr>
              <w:br/>
              <w:t>|               |                      |линии или в форме  букв  "Г",  "Т"|</w:t>
            </w:r>
            <w:r w:rsidRPr="0009312E">
              <w:rPr>
                <w:rFonts w:ascii="Times New Roman" w:hAnsi="Times New Roman"/>
                <w:color w:val="000000"/>
              </w:rPr>
              <w:br/>
              <w:t>|               |                      |или змейкой.                      |</w:t>
            </w:r>
            <w:r w:rsidRPr="0009312E">
              <w:rPr>
                <w:rFonts w:ascii="Times New Roman" w:hAnsi="Times New Roman"/>
                <w:color w:val="000000"/>
              </w:rPr>
              <w:br/>
              <w:t>———————————————————————————————————————————————————————————————————————————</w:t>
            </w:r>
            <w:r w:rsidRPr="0009312E">
              <w:rPr>
                <w:rFonts w:ascii="Times New Roman" w:hAnsi="Times New Roman"/>
                <w:color w:val="000000"/>
              </w:rPr>
              <w:br/>
              <w:t>|    Дети       |    Для      улучшения|    - спортивные комплексы;       |</w:t>
            </w:r>
            <w:r w:rsidRPr="0009312E">
              <w:rPr>
                <w:rFonts w:ascii="Times New Roman" w:hAnsi="Times New Roman"/>
                <w:color w:val="000000"/>
              </w:rPr>
              <w:br/>
              <w:t>|старшего       |мышечной         силы,|    - спортивно-игровые  комплексы|</w:t>
            </w:r>
            <w:r w:rsidRPr="0009312E">
              <w:rPr>
                <w:rFonts w:ascii="Times New Roman" w:hAnsi="Times New Roman"/>
                <w:color w:val="000000"/>
              </w:rPr>
              <w:br/>
              <w:t>|школьного      |телосложения и  общего|(микроскалодромы,   велодромы    и|</w:t>
            </w:r>
            <w:r w:rsidRPr="0009312E">
              <w:rPr>
                <w:rFonts w:ascii="Times New Roman" w:hAnsi="Times New Roman"/>
                <w:color w:val="000000"/>
              </w:rPr>
              <w:br/>
              <w:t>|возраста       |физического развития  |т.п.).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before="150" w:after="150" w:line="240" w:lineRule="atLeast"/>
        <w:ind w:firstLine="225"/>
        <w:jc w:val="center"/>
        <w:rPr>
          <w:rFonts w:ascii="Times New Roman" w:hAnsi="Times New Roman"/>
          <w:smallCaps/>
        </w:rPr>
      </w:pP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13. Требования к игровому оборудованию</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Требования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Высота  от  уровня  земли  до  сиденья   качелей   в|</w:t>
            </w:r>
            <w:r w:rsidRPr="0009312E">
              <w:rPr>
                <w:rFonts w:ascii="Times New Roman" w:hAnsi="Times New Roman"/>
                <w:color w:val="000000"/>
              </w:rPr>
              <w:br/>
              <w:t>|               |состоянии покоя должна быть не менее 350 мм  и  не  более|</w:t>
            </w:r>
            <w:r w:rsidRPr="0009312E">
              <w:rPr>
                <w:rFonts w:ascii="Times New Roman" w:hAnsi="Times New Roman"/>
                <w:color w:val="000000"/>
              </w:rPr>
              <w:br/>
              <w:t>|               |635 мм. Допускается не более двух сидений в  одной  рамке|</w:t>
            </w:r>
            <w:r w:rsidRPr="0009312E">
              <w:rPr>
                <w:rFonts w:ascii="Times New Roman" w:hAnsi="Times New Roman"/>
                <w:color w:val="000000"/>
              </w:rPr>
              <w:br/>
              <w:t>|               |качелей.  В  двойных  качелях  не  должны  использоваться|</w:t>
            </w:r>
            <w:r w:rsidRPr="0009312E">
              <w:rPr>
                <w:rFonts w:ascii="Times New Roman" w:hAnsi="Times New Roman"/>
                <w:color w:val="000000"/>
              </w:rPr>
              <w:br/>
              <w:t>|               |вместе сиденье для маленьких детей (колыбель)  и  плоское|</w:t>
            </w:r>
            <w:r w:rsidRPr="0009312E">
              <w:rPr>
                <w:rFonts w:ascii="Times New Roman" w:hAnsi="Times New Roman"/>
                <w:color w:val="000000"/>
              </w:rPr>
              <w:br/>
              <w:t>|               |сиденье для более старших детей.                         |</w:t>
            </w:r>
            <w:r w:rsidRPr="0009312E">
              <w:rPr>
                <w:rFonts w:ascii="Times New Roman" w:hAnsi="Times New Roman"/>
                <w:color w:val="000000"/>
              </w:rPr>
              <w:br/>
              <w:t>———————————————————————————————————————————————————————————————————————————</w:t>
            </w:r>
            <w:r w:rsidRPr="0009312E">
              <w:rPr>
                <w:rFonts w:ascii="Times New Roman" w:hAnsi="Times New Roman"/>
                <w:color w:val="000000"/>
              </w:rPr>
              <w:br/>
              <w:t>|        Качалки|     Высота от земли до сиденья  в  состоянии  равновесия|</w:t>
            </w:r>
            <w:r w:rsidRPr="0009312E">
              <w:rPr>
                <w:rFonts w:ascii="Times New Roman" w:hAnsi="Times New Roman"/>
                <w:color w:val="000000"/>
              </w:rPr>
              <w:br/>
              <w:t>|               |должна быть 550 - 750 мм. Максимальный наклон сиденья при|</w:t>
            </w:r>
            <w:r w:rsidRPr="0009312E">
              <w:rPr>
                <w:rFonts w:ascii="Times New Roman" w:hAnsi="Times New Roman"/>
                <w:color w:val="000000"/>
              </w:rPr>
              <w:br/>
              <w:t>|               |движении  назад  и  вперед  -  не  более   20   градусов.|</w:t>
            </w:r>
            <w:r w:rsidRPr="0009312E">
              <w:rPr>
                <w:rFonts w:ascii="Times New Roman" w:hAnsi="Times New Roman"/>
                <w:color w:val="000000"/>
              </w:rPr>
              <w:br/>
              <w:t>|               |Конструкция качалки не  должна  допускать  попадание  ног|</w:t>
            </w:r>
            <w:r w:rsidRPr="0009312E">
              <w:rPr>
                <w:rFonts w:ascii="Times New Roman" w:hAnsi="Times New Roman"/>
                <w:color w:val="000000"/>
              </w:rPr>
              <w:br/>
              <w:t>|               |сидящего в ней ребенка  под  опорные  части  качалки,  не|</w:t>
            </w:r>
            <w:r w:rsidRPr="0009312E">
              <w:rPr>
                <w:rFonts w:ascii="Times New Roman" w:hAnsi="Times New Roman"/>
                <w:color w:val="000000"/>
              </w:rPr>
              <w:br/>
              <w:t>|               |должна иметь острых углов, радиус их  закругления  должен|</w:t>
            </w:r>
            <w:r w:rsidRPr="0009312E">
              <w:rPr>
                <w:rFonts w:ascii="Times New Roman" w:hAnsi="Times New Roman"/>
                <w:color w:val="000000"/>
              </w:rPr>
              <w:br/>
              <w:t>|               |составлять не менее 20 мм.                               |</w:t>
            </w:r>
            <w:r w:rsidRPr="0009312E">
              <w:rPr>
                <w:rFonts w:ascii="Times New Roman" w:hAnsi="Times New Roman"/>
                <w:color w:val="000000"/>
              </w:rPr>
              <w:br/>
              <w:t>———————————————————————————————————————————————————————————————————————————</w:t>
            </w:r>
            <w:r w:rsidRPr="0009312E">
              <w:rPr>
                <w:rFonts w:ascii="Times New Roman" w:hAnsi="Times New Roman"/>
                <w:color w:val="000000"/>
              </w:rPr>
              <w:br/>
              <w:t>|       Карусели|     Минимальное расстояние от  уровня  земли  до  нижней|</w:t>
            </w:r>
            <w:r w:rsidRPr="0009312E">
              <w:rPr>
                <w:rFonts w:ascii="Times New Roman" w:hAnsi="Times New Roman"/>
                <w:color w:val="000000"/>
              </w:rPr>
              <w:br/>
              <w:t>|               |вращающейся конструкции карусели должно быть не менее  60|</w:t>
            </w:r>
            <w:r w:rsidRPr="0009312E">
              <w:rPr>
                <w:rFonts w:ascii="Times New Roman" w:hAnsi="Times New Roman"/>
                <w:color w:val="000000"/>
              </w:rPr>
              <w:br/>
              <w:t>|               |мм и не более  110  мм.  Нижняя  поверхность  вращающейся|</w:t>
            </w:r>
            <w:r w:rsidRPr="0009312E">
              <w:rPr>
                <w:rFonts w:ascii="Times New Roman" w:hAnsi="Times New Roman"/>
                <w:color w:val="000000"/>
              </w:rPr>
              <w:br/>
              <w:t>|               |платформы должна быть  гладкой.  Максимальная  высота  от|</w:t>
            </w:r>
            <w:r w:rsidRPr="0009312E">
              <w:rPr>
                <w:rFonts w:ascii="Times New Roman" w:hAnsi="Times New Roman"/>
                <w:color w:val="000000"/>
              </w:rPr>
              <w:br/>
              <w:t>|               |нижнего уровня карусели до ее верхней точки составляет  1|</w:t>
            </w:r>
            <w:r w:rsidRPr="0009312E">
              <w:rPr>
                <w:rFonts w:ascii="Times New Roman" w:hAnsi="Times New Roman"/>
                <w:color w:val="000000"/>
              </w:rPr>
              <w:br/>
              <w:t>|               |м.                                                       |</w:t>
            </w:r>
            <w:r w:rsidRPr="0009312E">
              <w:rPr>
                <w:rFonts w:ascii="Times New Roman" w:hAnsi="Times New Roman"/>
                <w:color w:val="000000"/>
              </w:rPr>
              <w:br/>
              <w:t>———————————————————————————————————————————————————————————————————————————</w:t>
            </w:r>
            <w:r w:rsidRPr="0009312E">
              <w:rPr>
                <w:rFonts w:ascii="Times New Roman" w:hAnsi="Times New Roman"/>
                <w:color w:val="000000"/>
              </w:rPr>
              <w:br/>
              <w:t>|          Горки|     Доступ   к  горке  осуществляется  через   лестницу,|</w:t>
            </w:r>
            <w:r w:rsidRPr="0009312E">
              <w:rPr>
                <w:rFonts w:ascii="Times New Roman" w:hAnsi="Times New Roman"/>
                <w:color w:val="000000"/>
              </w:rPr>
              <w:br/>
              <w:t>|               |лазательную  секцию  или  другие  приспособления.  Высота|</w:t>
            </w:r>
            <w:r w:rsidRPr="0009312E">
              <w:rPr>
                <w:rFonts w:ascii="Times New Roman" w:hAnsi="Times New Roman"/>
                <w:color w:val="000000"/>
              </w:rPr>
              <w:br/>
              <w:t>|               |ската отдельно стоящей горки не должна  превышать  2,5  м|</w:t>
            </w:r>
            <w:r w:rsidRPr="0009312E">
              <w:rPr>
                <w:rFonts w:ascii="Times New Roman" w:hAnsi="Times New Roman"/>
                <w:color w:val="000000"/>
              </w:rPr>
              <w:br/>
              <w:t>|               |вне зависимости от вида доступа. Ширина открытой и прямой|</w:t>
            </w:r>
            <w:r w:rsidRPr="0009312E">
              <w:rPr>
                <w:rFonts w:ascii="Times New Roman" w:hAnsi="Times New Roman"/>
                <w:color w:val="000000"/>
              </w:rPr>
              <w:br/>
              <w:t>|               |горки не менее 700  мм  и  не  более  950  мм.  Стартовая|</w:t>
            </w:r>
            <w:r w:rsidRPr="0009312E">
              <w:rPr>
                <w:rFonts w:ascii="Times New Roman" w:hAnsi="Times New Roman"/>
                <w:color w:val="000000"/>
              </w:rPr>
              <w:br/>
              <w:t>|               |площадка -  не  менее  300  мм  длиной  с  уклоном  до  5|</w:t>
            </w:r>
            <w:r w:rsidRPr="0009312E">
              <w:rPr>
                <w:rFonts w:ascii="Times New Roman" w:hAnsi="Times New Roman"/>
                <w:color w:val="000000"/>
              </w:rPr>
              <w:br/>
              <w:t>|               |градусов, но,  как правило, ширина площадки  должна  быть|</w:t>
            </w:r>
            <w:r w:rsidRPr="0009312E">
              <w:rPr>
                <w:rFonts w:ascii="Times New Roman" w:hAnsi="Times New Roman"/>
                <w:color w:val="000000"/>
              </w:rPr>
              <w:br/>
              <w:t>|               |равна  горизонтальной  проекции  участка  скольжения.  На|</w:t>
            </w:r>
            <w:r w:rsidRPr="0009312E">
              <w:rPr>
                <w:rFonts w:ascii="Times New Roman" w:hAnsi="Times New Roman"/>
                <w:color w:val="000000"/>
              </w:rPr>
              <w:br/>
              <w:t>|               |отдельно стоящей  горке  высота  бокового  ограждения  на|</w:t>
            </w:r>
            <w:r w:rsidRPr="0009312E">
              <w:rPr>
                <w:rFonts w:ascii="Times New Roman" w:hAnsi="Times New Roman"/>
                <w:color w:val="000000"/>
              </w:rPr>
              <w:br/>
              <w:t>|               |стартовой площадке должна быть  не  менее  0,15  м.  Угол|</w:t>
            </w:r>
            <w:r w:rsidRPr="0009312E">
              <w:rPr>
                <w:rFonts w:ascii="Times New Roman" w:hAnsi="Times New Roman"/>
                <w:color w:val="000000"/>
              </w:rPr>
              <w:br/>
              <w:t>|               |наклона  участка  скольжения  не  должен   превышать   60|</w:t>
            </w:r>
            <w:r w:rsidRPr="0009312E">
              <w:rPr>
                <w:rFonts w:ascii="Times New Roman" w:hAnsi="Times New Roman"/>
                <w:color w:val="000000"/>
              </w:rPr>
              <w:br/>
              <w:t>|               |градусов в любой точке. На конечном участке ската средний|</w:t>
            </w:r>
            <w:r w:rsidRPr="0009312E">
              <w:rPr>
                <w:rFonts w:ascii="Times New Roman" w:hAnsi="Times New Roman"/>
                <w:color w:val="000000"/>
              </w:rPr>
              <w:br/>
              <w:t>|               |наклон не должен превышать 10 градусов. Край ската  горки|</w:t>
            </w:r>
            <w:r w:rsidRPr="0009312E">
              <w:rPr>
                <w:rFonts w:ascii="Times New Roman" w:hAnsi="Times New Roman"/>
                <w:color w:val="000000"/>
              </w:rPr>
              <w:br/>
              <w:t>|               |должен подгибаться по направлению к земле с  радиусом  не|</w:t>
            </w:r>
            <w:r w:rsidRPr="0009312E">
              <w:rPr>
                <w:rFonts w:ascii="Times New Roman" w:hAnsi="Times New Roman"/>
                <w:color w:val="000000"/>
              </w:rPr>
              <w:br/>
              <w:t>|               |менее 50  мм  и  углом  загиба  не  менее  100  градусов.|</w:t>
            </w:r>
            <w:r w:rsidRPr="0009312E">
              <w:rPr>
                <w:rFonts w:ascii="Times New Roman" w:hAnsi="Times New Roman"/>
                <w:color w:val="000000"/>
              </w:rPr>
              <w:br/>
              <w:t>|               |Расстояние от края ската горки до земли  должно  быть  не|</w:t>
            </w:r>
            <w:r w:rsidRPr="0009312E">
              <w:rPr>
                <w:rFonts w:ascii="Times New Roman" w:hAnsi="Times New Roman"/>
                <w:color w:val="000000"/>
              </w:rPr>
              <w:br/>
              <w:t>|               |более 100 мм. Высота  ограждающего  бортика  на  конечном|</w:t>
            </w:r>
            <w:r w:rsidRPr="0009312E">
              <w:rPr>
                <w:rFonts w:ascii="Times New Roman" w:hAnsi="Times New Roman"/>
                <w:color w:val="000000"/>
              </w:rPr>
              <w:br/>
              <w:t>|               |участке при длине участка скольжения менее  1,5  м  -  не|</w:t>
            </w:r>
            <w:r w:rsidRPr="0009312E">
              <w:rPr>
                <w:rFonts w:ascii="Times New Roman" w:hAnsi="Times New Roman"/>
                <w:color w:val="000000"/>
              </w:rPr>
              <w:br/>
              <w:t>|               |более 200 мм, при длине участка скольжения более 1,5 м  -|</w:t>
            </w:r>
            <w:r w:rsidRPr="0009312E">
              <w:rPr>
                <w:rFonts w:ascii="Times New Roman" w:hAnsi="Times New Roman"/>
                <w:color w:val="000000"/>
              </w:rPr>
              <w:br/>
              <w:t>|               |не  более 350 мм.  Горка-тоннель должна иметь минимальную|</w:t>
            </w:r>
            <w:r w:rsidRPr="0009312E">
              <w:rPr>
                <w:rFonts w:ascii="Times New Roman" w:hAnsi="Times New Roman"/>
                <w:color w:val="000000"/>
              </w:rPr>
              <w:br/>
              <w:t>|               |высоту и ширину 750 мм.                                  |</w:t>
            </w:r>
            <w:r w:rsidRPr="0009312E">
              <w:rPr>
                <w:rFonts w:ascii="Times New Roman" w:hAnsi="Times New Roman"/>
                <w:color w:val="000000"/>
              </w:rPr>
              <w:br/>
              <w:t>|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14. Минимальные расстояния безопасности при размещении игрового оборудования</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Минимальные расстояния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      не менее 1,5 м в стороны от  боковых  конструкций  и|</w:t>
            </w:r>
            <w:r w:rsidRPr="0009312E">
              <w:rPr>
                <w:rFonts w:ascii="Times New Roman" w:hAnsi="Times New Roman"/>
                <w:color w:val="000000"/>
              </w:rPr>
              <w:br/>
              <w:t>|              |не менее 2,0 м вперед (назад) от крайних  точек  качели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Качалки |      не менее 1,0 м в стороны от  боковых  конструкций  и|</w:t>
            </w:r>
            <w:r w:rsidRPr="0009312E">
              <w:rPr>
                <w:rFonts w:ascii="Times New Roman" w:hAnsi="Times New Roman"/>
                <w:color w:val="000000"/>
              </w:rPr>
              <w:br/>
              <w:t>|              |не  менее  1,5  м  вперед  от  крайних  точек  качалки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Карусели |      не менее 2 м в стороны от боковых конструкций  и  не|</w:t>
            </w:r>
            <w:r w:rsidRPr="0009312E">
              <w:rPr>
                <w:rFonts w:ascii="Times New Roman" w:hAnsi="Times New Roman"/>
                <w:color w:val="000000"/>
              </w:rPr>
              <w:br/>
              <w:t>|              |менее  3  м  вверх  от  нижней   вращающейся   поверхности|</w:t>
            </w:r>
            <w:r w:rsidRPr="0009312E">
              <w:rPr>
                <w:rFonts w:ascii="Times New Roman" w:hAnsi="Times New Roman"/>
                <w:color w:val="000000"/>
              </w:rPr>
              <w:br/>
              <w:t>|              |карусели                                                  |</w:t>
            </w:r>
            <w:r w:rsidRPr="0009312E">
              <w:rPr>
                <w:rFonts w:ascii="Times New Roman" w:hAnsi="Times New Roman"/>
                <w:color w:val="000000"/>
              </w:rPr>
              <w:br/>
              <w:t>———————————————————————————————————————————————————————————————————————————</w:t>
            </w:r>
            <w:r w:rsidRPr="0009312E">
              <w:rPr>
                <w:rFonts w:ascii="Times New Roman" w:hAnsi="Times New Roman"/>
                <w:color w:val="000000"/>
              </w:rPr>
              <w:br/>
              <w:t>|      Горки   |      не менее 1 м от боковых  сторон  и  2  м  вперед  от|</w:t>
            </w:r>
            <w:r w:rsidRPr="0009312E">
              <w:rPr>
                <w:rFonts w:ascii="Times New Roman" w:hAnsi="Times New Roman"/>
                <w:color w:val="000000"/>
              </w:rPr>
              <w:br/>
              <w:t>|              |нижнего края ската горки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ПОСАДКА ДЕРЕВЬЕВ</w:t>
      </w:r>
    </w:p>
    <w:p w:rsidR="006A20BB" w:rsidRPr="0009312E" w:rsidRDefault="006A20BB" w:rsidP="006A20BB">
      <w:pPr>
        <w:jc w:val="center"/>
        <w:rPr>
          <w:rFonts w:ascii="Times New Roman" w:hAnsi="Times New Roman"/>
          <w:smallCaps/>
        </w:rPr>
      </w:pPr>
      <w:r w:rsidRPr="0009312E">
        <w:rPr>
          <w:rFonts w:ascii="Times New Roman" w:hAnsi="Times New Roman"/>
        </w:rPr>
        <w:t>Таблица 16. Рекомендуемые расстояния посадки деревьев в зависимости от категории улицы</w:t>
      </w:r>
    </w:p>
    <w:p w:rsidR="006A20BB" w:rsidRPr="0009312E" w:rsidRDefault="006A20BB" w:rsidP="006A20BB">
      <w:pPr>
        <w:jc w:val="right"/>
        <w:rPr>
          <w:rFonts w:ascii="Times New Roman" w:hAnsi="Times New Roman"/>
          <w:smallCaps/>
        </w:rPr>
      </w:pPr>
      <w:r w:rsidRPr="0009312E">
        <w:rPr>
          <w:rFonts w:ascii="Times New Roman" w:hAnsi="Times New Roman"/>
        </w:rPr>
        <w:t> В 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Категория улиц и дорог              |Расстояние от проезжей |</w:t>
            </w:r>
            <w:r w:rsidRPr="0009312E">
              <w:rPr>
                <w:rFonts w:ascii="Times New Roman" w:hAnsi="Times New Roman"/>
                <w:color w:val="000000"/>
              </w:rPr>
              <w:br/>
              <w:t>|                                                 |    части до ствола    |</w:t>
            </w:r>
            <w:r w:rsidRPr="0009312E">
              <w:rPr>
                <w:rFonts w:ascii="Times New Roman" w:hAnsi="Times New Roman"/>
                <w:color w:val="000000"/>
              </w:rPr>
              <w:br/>
              <w:t>———————————————————————————————————————————————————————————————————————————</w:t>
            </w:r>
            <w:r w:rsidRPr="0009312E">
              <w:rPr>
                <w:rFonts w:ascii="Times New Roman" w:hAnsi="Times New Roman"/>
                <w:color w:val="000000"/>
              </w:rPr>
              <w:br/>
              <w:t>|     Магистральные улицы общегородского значения |         5 - 7         |</w:t>
            </w:r>
            <w:r w:rsidRPr="0009312E">
              <w:rPr>
                <w:rFonts w:ascii="Times New Roman" w:hAnsi="Times New Roman"/>
                <w:color w:val="000000"/>
              </w:rPr>
              <w:br/>
              <w:t>———————————————————————————————————————————————————————————————————————————</w:t>
            </w:r>
            <w:r w:rsidRPr="0009312E">
              <w:rPr>
                <w:rFonts w:ascii="Times New Roman" w:hAnsi="Times New Roman"/>
                <w:color w:val="000000"/>
              </w:rPr>
              <w:br/>
              <w:t>|     Магистральные улицы районного значения      |         3 - 4         |</w:t>
            </w:r>
            <w:r w:rsidRPr="0009312E">
              <w:rPr>
                <w:rFonts w:ascii="Times New Roman" w:hAnsi="Times New Roman"/>
                <w:color w:val="000000"/>
              </w:rPr>
              <w:br/>
              <w:t>———————————————————————————————————————————————————————————————————————————</w:t>
            </w:r>
            <w:r w:rsidRPr="0009312E">
              <w:rPr>
                <w:rFonts w:ascii="Times New Roman" w:hAnsi="Times New Roman"/>
                <w:color w:val="000000"/>
              </w:rPr>
              <w:br/>
              <w:t>|     Улицы и дороги местного значения            |         2 - 3         |</w:t>
            </w:r>
            <w:r w:rsidRPr="0009312E">
              <w:rPr>
                <w:rFonts w:ascii="Times New Roman" w:hAnsi="Times New Roman"/>
                <w:color w:val="000000"/>
              </w:rPr>
              <w:br/>
              <w:t>———————————————————————————————————————————————————————————————————————————</w:t>
            </w:r>
            <w:r w:rsidRPr="0009312E">
              <w:rPr>
                <w:rFonts w:ascii="Times New Roman" w:hAnsi="Times New Roman"/>
                <w:color w:val="000000"/>
              </w:rPr>
              <w:br/>
              <w:t>|     Проезды                                     |        1,5 - 2        |</w:t>
            </w:r>
            <w:r w:rsidRPr="0009312E">
              <w:rPr>
                <w:rFonts w:ascii="Times New Roman" w:hAnsi="Times New Roman"/>
                <w:color w:val="000000"/>
              </w:rPr>
              <w:br/>
              <w:t>———————————————————————————————————————————————————————————————————————————</w:t>
            </w:r>
            <w:r w:rsidRPr="0009312E">
              <w:rPr>
                <w:rFonts w:ascii="Times New Roman" w:hAnsi="Times New Roman"/>
                <w:color w:val="000000"/>
              </w:rPr>
              <w:br/>
              <w:t>|   Примечание.    Наиболее   пригодные   виды     для    посадок:    липа|</w:t>
            </w:r>
            <w:r w:rsidRPr="0009312E">
              <w:rPr>
                <w:rFonts w:ascii="Times New Roman" w:hAnsi="Times New Roman"/>
                <w:color w:val="000000"/>
              </w:rPr>
              <w:br/>
              <w:t>|голландская, тополь канадский,  тополь  китайский  пирамидальный,  тополь|</w:t>
            </w:r>
            <w:r w:rsidRPr="0009312E">
              <w:rPr>
                <w:rFonts w:ascii="Times New Roman" w:hAnsi="Times New Roman"/>
                <w:color w:val="000000"/>
              </w:rPr>
              <w:br/>
              <w:t>|берлинский, клен татарский, клен ясенелистый, ясень  пенсильванский,  ива|</w:t>
            </w:r>
            <w:r w:rsidRPr="0009312E">
              <w:rPr>
                <w:rFonts w:ascii="Times New Roman" w:hAnsi="Times New Roman"/>
                <w:color w:val="000000"/>
              </w:rPr>
              <w:br/>
              <w:t>|ломкая шаровидная, вяз гладкий, боярышники, акация желтая.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rPr>
      </w:pPr>
      <w:r w:rsidRPr="0009312E">
        <w:rPr>
          <w:rFonts w:ascii="Times New Roman" w:hAnsi="Times New Roman"/>
        </w:rPr>
        <w:t>Приложение N2</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 xml:space="preserve">к настоящим правилам </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благоустройства территории</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городского поселения Мышкин</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ВИДЫ ПОКРЫТИЯ ТРАНСПОРТНЫХИ ПЕШЕХОДНЫХ КОММУНИКАЦИЙ</w:t>
      </w:r>
    </w:p>
    <w:p w:rsidR="006A20BB" w:rsidRPr="0009312E" w:rsidRDefault="006A20BB" w:rsidP="006A20BB">
      <w:pPr>
        <w:jc w:val="center"/>
        <w:rPr>
          <w:rFonts w:ascii="Times New Roman" w:hAnsi="Times New Roman"/>
          <w:smallCaps/>
        </w:rPr>
      </w:pPr>
      <w:r w:rsidRPr="0009312E">
        <w:rPr>
          <w:rFonts w:ascii="Times New Roman" w:hAnsi="Times New Roman"/>
        </w:rPr>
        <w:t>Таблица 1. Покрытия транспортных коммуникаций</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комплексного    |  Материал верхнего слоя  |   Нормативный    |</w:t>
            </w:r>
            <w:r w:rsidRPr="0009312E">
              <w:rPr>
                <w:rFonts w:ascii="Times New Roman" w:hAnsi="Times New Roman"/>
                <w:color w:val="000000"/>
              </w:rPr>
              <w:br/>
              <w:t>|  благоустройства улично-  | покрытия проезжей части  |     документ     |</w:t>
            </w:r>
            <w:r w:rsidRPr="0009312E">
              <w:rPr>
                <w:rFonts w:ascii="Times New Roman" w:hAnsi="Times New Roman"/>
                <w:color w:val="000000"/>
              </w:rPr>
              <w:br/>
              <w:t>|       дорожной сети       |                          |                  |</w:t>
            </w:r>
            <w:r w:rsidRPr="0009312E">
              <w:rPr>
                <w:rFonts w:ascii="Times New Roman" w:hAnsi="Times New Roman"/>
                <w:color w:val="000000"/>
              </w:rPr>
              <w:br/>
              <w:t>———————————————————————————————————————————————————————————————————————————</w:t>
            </w:r>
            <w:r w:rsidRPr="0009312E">
              <w:rPr>
                <w:rFonts w:ascii="Times New Roman" w:hAnsi="Times New Roman"/>
                <w:color w:val="000000"/>
              </w:rPr>
              <w:br/>
              <w:t>|  Улицы и дороги           |  Асфальтобетон:          |  ГОСТ 9128-97    |</w:t>
            </w:r>
            <w:r w:rsidRPr="0009312E">
              <w:rPr>
                <w:rFonts w:ascii="Times New Roman" w:hAnsi="Times New Roman"/>
                <w:color w:val="000000"/>
              </w:rPr>
              <w:br/>
              <w:t>|  Магистральные       улицы|  - типов А и Б, 1 марки; |                  |</w:t>
            </w:r>
            <w:r w:rsidRPr="0009312E">
              <w:rPr>
                <w:rFonts w:ascii="Times New Roman" w:hAnsi="Times New Roman"/>
                <w:color w:val="000000"/>
              </w:rPr>
              <w:br/>
              <w:t>|общегородского значения:   |  - щебнемастичный;       |  ТУ-5718-001-    |</w:t>
            </w:r>
            <w:r w:rsidRPr="0009312E">
              <w:rPr>
                <w:rFonts w:ascii="Times New Roman" w:hAnsi="Times New Roman"/>
                <w:color w:val="000000"/>
              </w:rPr>
              <w:br/>
              <w:t>|  -      с      непрерывным|                          |00011168-2000     |</w:t>
            </w:r>
            <w:r w:rsidRPr="0009312E">
              <w:rPr>
                <w:rFonts w:ascii="Times New Roman" w:hAnsi="Times New Roman"/>
                <w:color w:val="000000"/>
              </w:rPr>
              <w:br/>
              <w:t>|движением                  |  - литой тип II.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  Смеси  для   шероховатых|  ТУ 57-1841      |</w:t>
            </w:r>
            <w:r w:rsidRPr="0009312E">
              <w:rPr>
                <w:rFonts w:ascii="Times New Roman" w:hAnsi="Times New Roman"/>
                <w:color w:val="000000"/>
              </w:rPr>
              <w:br/>
              <w:t>|                           |слоев износа.             |02804042596-01    |</w:t>
            </w:r>
            <w:r w:rsidRPr="0009312E">
              <w:rPr>
                <w:rFonts w:ascii="Times New Roman" w:hAnsi="Times New Roman"/>
                <w:color w:val="000000"/>
              </w:rPr>
              <w:br/>
              <w:t>|- с регулируемым движением |  То же                   |  То же           |</w:t>
            </w:r>
            <w:r w:rsidRPr="0009312E">
              <w:rPr>
                <w:rFonts w:ascii="Times New Roman" w:hAnsi="Times New Roman"/>
                <w:color w:val="000000"/>
              </w:rPr>
              <w:br/>
              <w:t>———————————————————————————————————————————————————————————————————————————</w:t>
            </w:r>
            <w:r w:rsidRPr="0009312E">
              <w:rPr>
                <w:rFonts w:ascii="Times New Roman" w:hAnsi="Times New Roman"/>
                <w:color w:val="000000"/>
              </w:rPr>
              <w:br/>
              <w:t>|  Магистральные       улицы|  Асфальтобетон типов Б  и|  ГОСТ 9128-97    |</w:t>
            </w:r>
            <w:r w:rsidRPr="0009312E">
              <w:rPr>
                <w:rFonts w:ascii="Times New Roman" w:hAnsi="Times New Roman"/>
                <w:color w:val="000000"/>
              </w:rPr>
              <w:br/>
              <w:t>|районного значения         |В, 1 марки                |                  |</w:t>
            </w:r>
            <w:r w:rsidRPr="0009312E">
              <w:rPr>
                <w:rFonts w:ascii="Times New Roman" w:hAnsi="Times New Roman"/>
                <w:color w:val="000000"/>
              </w:rPr>
              <w:br/>
              <w:t>———————————————————————————————————————————————————————————————————————————</w:t>
            </w:r>
            <w:r w:rsidRPr="0009312E">
              <w:rPr>
                <w:rFonts w:ascii="Times New Roman" w:hAnsi="Times New Roman"/>
                <w:color w:val="000000"/>
              </w:rPr>
              <w:br/>
              <w:t>|  Местного значения:       |                          |                  |</w:t>
            </w:r>
            <w:r w:rsidRPr="0009312E">
              <w:rPr>
                <w:rFonts w:ascii="Times New Roman" w:hAnsi="Times New Roman"/>
                <w:color w:val="000000"/>
              </w:rPr>
              <w:br/>
              <w:t>———————————————————————————————————————————————————————————————————————————</w:t>
            </w:r>
            <w:r w:rsidRPr="0009312E">
              <w:rPr>
                <w:rFonts w:ascii="Times New Roman" w:hAnsi="Times New Roman"/>
                <w:color w:val="000000"/>
              </w:rPr>
              <w:br/>
              <w:t>|  - в жилой застройке      |  Асфальтобетон типов В, Г|  ГОСТ 9128-97    |</w:t>
            </w:r>
            <w:r w:rsidRPr="0009312E">
              <w:rPr>
                <w:rFonts w:ascii="Times New Roman" w:hAnsi="Times New Roman"/>
                <w:color w:val="000000"/>
              </w:rPr>
              <w:br/>
              <w:t>|                           |и Д                       |                  |</w:t>
            </w:r>
            <w:r w:rsidRPr="0009312E">
              <w:rPr>
                <w:rFonts w:ascii="Times New Roman" w:hAnsi="Times New Roman"/>
                <w:color w:val="000000"/>
              </w:rPr>
              <w:br/>
              <w:t>———————————————————————————————————————————————————————————————————————————</w:t>
            </w:r>
            <w:r w:rsidRPr="0009312E">
              <w:rPr>
                <w:rFonts w:ascii="Times New Roman" w:hAnsi="Times New Roman"/>
                <w:color w:val="000000"/>
              </w:rPr>
              <w:br/>
              <w:t>|  в   производственной    и|  Асфальтобетон типов Б  и|  ГОСТ 9128-97    |</w:t>
            </w:r>
            <w:r w:rsidRPr="0009312E">
              <w:rPr>
                <w:rFonts w:ascii="Times New Roman" w:hAnsi="Times New Roman"/>
                <w:color w:val="000000"/>
              </w:rPr>
              <w:br/>
              <w:t>|коммунально-складской      |В                         |                  |</w:t>
            </w:r>
            <w:r w:rsidRPr="0009312E">
              <w:rPr>
                <w:rFonts w:ascii="Times New Roman" w:hAnsi="Times New Roman"/>
                <w:color w:val="000000"/>
              </w:rPr>
              <w:br/>
              <w:t>|зонах                      |                          |                  |</w:t>
            </w:r>
            <w:r w:rsidRPr="0009312E">
              <w:rPr>
                <w:rFonts w:ascii="Times New Roman" w:hAnsi="Times New Roman"/>
                <w:color w:val="000000"/>
              </w:rPr>
              <w:br/>
              <w:t>———————————————————————————————————————————————————————————————————————————</w:t>
            </w:r>
            <w:r w:rsidRPr="0009312E">
              <w:rPr>
                <w:rFonts w:ascii="Times New Roman" w:hAnsi="Times New Roman"/>
                <w:color w:val="000000"/>
              </w:rPr>
              <w:br/>
              <w:t>|  Площади                  |  Асфальтобетон типов Б  и|  ГОСТ 9128-97    |</w:t>
            </w:r>
            <w:r w:rsidRPr="0009312E">
              <w:rPr>
                <w:rFonts w:ascii="Times New Roman" w:hAnsi="Times New Roman"/>
                <w:color w:val="000000"/>
              </w:rPr>
              <w:br/>
              <w:t>|                           |В.                        |                  |</w:t>
            </w:r>
            <w:r w:rsidRPr="0009312E">
              <w:rPr>
                <w:rFonts w:ascii="Times New Roman" w:hAnsi="Times New Roman"/>
                <w:color w:val="000000"/>
              </w:rPr>
              <w:br/>
              <w:t>|  Представительские,       |  Пластбетон цветной.     |  ТУ 400-24-110-76|</w:t>
            </w:r>
            <w:r w:rsidRPr="0009312E">
              <w:rPr>
                <w:rFonts w:ascii="Times New Roman" w:hAnsi="Times New Roman"/>
                <w:color w:val="000000"/>
              </w:rPr>
              <w:br/>
              <w:t>|приобъектные,  общественно-|  Штучные   элементы    из|                  |</w:t>
            </w:r>
            <w:r w:rsidRPr="0009312E">
              <w:rPr>
                <w:rFonts w:ascii="Times New Roman" w:hAnsi="Times New Roman"/>
                <w:color w:val="000000"/>
              </w:rPr>
              <w:br/>
              <w:t>|транспортные               |искусственного         или|                  |</w:t>
            </w:r>
            <w:r w:rsidRPr="0009312E">
              <w:rPr>
                <w:rFonts w:ascii="Times New Roman" w:hAnsi="Times New Roman"/>
                <w:color w:val="000000"/>
              </w:rPr>
              <w:br/>
              <w:t>|                           |природного камня.         |                  |</w:t>
            </w:r>
            <w:r w:rsidRPr="0009312E">
              <w:rPr>
                <w:rFonts w:ascii="Times New Roman" w:hAnsi="Times New Roman"/>
                <w:color w:val="000000"/>
              </w:rPr>
              <w:br/>
              <w:t>|  Транспортных развязок    |  Асфальтобетон:          |  ГОСТ 9128-97    |</w:t>
            </w:r>
            <w:r w:rsidRPr="0009312E">
              <w:rPr>
                <w:rFonts w:ascii="Times New Roman" w:hAnsi="Times New Roman"/>
                <w:color w:val="000000"/>
              </w:rPr>
              <w:br/>
              <w:t>|                           |  - типов А и Б;          |  ТУ 5718-001-    |</w:t>
            </w:r>
            <w:r w:rsidRPr="0009312E">
              <w:rPr>
                <w:rFonts w:ascii="Times New Roman" w:hAnsi="Times New Roman"/>
                <w:color w:val="000000"/>
              </w:rPr>
              <w:br/>
              <w:t>|                           |  - щебнемастичный        |00011168-2000     |</w:t>
            </w:r>
            <w:r w:rsidRPr="0009312E">
              <w:rPr>
                <w:rFonts w:ascii="Times New Roman" w:hAnsi="Times New Roman"/>
                <w:color w:val="000000"/>
              </w:rPr>
              <w:br/>
              <w:t>———————————————————————————————————————————————————————————————————————————</w:t>
            </w:r>
            <w:r w:rsidRPr="0009312E">
              <w:rPr>
                <w:rFonts w:ascii="Times New Roman" w:hAnsi="Times New Roman"/>
                <w:color w:val="000000"/>
              </w:rPr>
              <w:br/>
              <w:t>|  Искусственные сооружения |  Асфальтобетон:          |  ГОСТ 9128-97    |</w:t>
            </w:r>
            <w:r w:rsidRPr="0009312E">
              <w:rPr>
                <w:rFonts w:ascii="Times New Roman" w:hAnsi="Times New Roman"/>
                <w:color w:val="000000"/>
              </w:rPr>
              <w:br/>
              <w:t>|  Мосты,          эстакады,|  - тип Б;                |  ТУ-5718-001 -   |</w:t>
            </w:r>
            <w:r w:rsidRPr="0009312E">
              <w:rPr>
                <w:rFonts w:ascii="Times New Roman" w:hAnsi="Times New Roman"/>
                <w:color w:val="000000"/>
              </w:rPr>
              <w:br/>
              <w:t>|путепроводы, тоннели       |  - щебнемастичный;       |00011168-2000     |</w:t>
            </w:r>
            <w:r w:rsidRPr="0009312E">
              <w:rPr>
                <w:rFonts w:ascii="Times New Roman" w:hAnsi="Times New Roman"/>
                <w:color w:val="000000"/>
              </w:rPr>
              <w:br/>
              <w:t>|                           |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w:t>
            </w:r>
            <w:r w:rsidRPr="0009312E">
              <w:rPr>
                <w:rFonts w:ascii="Times New Roman" w:hAnsi="Times New Roman"/>
                <w:color w:val="000000"/>
              </w:rPr>
              <w:br/>
              <w:t>|                           |  - литой типов I и II.   |  ТУ 57-1841-     |</w:t>
            </w:r>
            <w:r w:rsidRPr="0009312E">
              <w:rPr>
                <w:rFonts w:ascii="Times New Roman" w:hAnsi="Times New Roman"/>
                <w:color w:val="000000"/>
              </w:rPr>
              <w:br/>
              <w:t>|                           |  Смеси  для   шероховатых|02804042596-01    |</w:t>
            </w:r>
            <w:r w:rsidRPr="0009312E">
              <w:rPr>
                <w:rFonts w:ascii="Times New Roman" w:hAnsi="Times New Roman"/>
                <w:color w:val="000000"/>
              </w:rPr>
              <w:br/>
              <w:t>|                           |слоев износа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2. Покрытия пешеходных коммуникаций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                         Материал покрытия:                         |</w:t>
            </w:r>
            <w:r w:rsidRPr="0009312E">
              <w:rPr>
                <w:rFonts w:ascii="Times New Roman" w:hAnsi="Times New Roman"/>
                <w:color w:val="000000"/>
              </w:rPr>
              <w:br/>
              <w:t>|   комплексного   ——————————————————————————————————————————————————————————————————————</w:t>
            </w:r>
            <w:r w:rsidRPr="0009312E">
              <w:rPr>
                <w:rFonts w:ascii="Times New Roman" w:hAnsi="Times New Roman"/>
                <w:color w:val="000000"/>
              </w:rPr>
              <w:br/>
              <w:t>| благоустройства  |    тротуара    | пешеходной зоны |  дорожки на   |    пандусов     |</w:t>
            </w:r>
            <w:r w:rsidRPr="0009312E">
              <w:rPr>
                <w:rFonts w:ascii="Times New Roman" w:hAnsi="Times New Roman"/>
                <w:color w:val="000000"/>
              </w:rPr>
              <w:br/>
              <w:t>|                  |                |                 |  озелененной  |                 |</w:t>
            </w:r>
            <w:r w:rsidRPr="0009312E">
              <w:rPr>
                <w:rFonts w:ascii="Times New Roman" w:hAnsi="Times New Roman"/>
                <w:color w:val="000000"/>
              </w:rPr>
              <w:br/>
              <w:t>|                  |                |                 |  территории   |                 |</w:t>
            </w:r>
            <w:r w:rsidRPr="0009312E">
              <w:rPr>
                <w:rFonts w:ascii="Times New Roman" w:hAnsi="Times New Roman"/>
                <w:color w:val="000000"/>
              </w:rPr>
              <w:br/>
              <w:t>|                  |                |                 |  технической  |                 |</w:t>
            </w:r>
            <w:r w:rsidRPr="0009312E">
              <w:rPr>
                <w:rFonts w:ascii="Times New Roman" w:hAnsi="Times New Roman"/>
                <w:color w:val="000000"/>
              </w:rPr>
              <w:br/>
              <w:t>|                  |                |                 |     зоны      |                 |</w:t>
            </w:r>
            <w:r w:rsidRPr="0009312E">
              <w:rPr>
                <w:rFonts w:ascii="Times New Roman" w:hAnsi="Times New Roman"/>
                <w:color w:val="000000"/>
              </w:rPr>
              <w:br/>
              <w:t>—————————————————————————————————————————————————————————————————————————————————————————</w:t>
            </w:r>
            <w:r w:rsidRPr="0009312E">
              <w:rPr>
                <w:rFonts w:ascii="Times New Roman" w:hAnsi="Times New Roman"/>
                <w:color w:val="000000"/>
              </w:rPr>
              <w:br/>
              <w:t>|  Магистральные   |  Асфальтобетон |        -        |  Штучные      |                 |</w:t>
            </w:r>
            <w:r w:rsidRPr="0009312E">
              <w:rPr>
                <w:rFonts w:ascii="Times New Roman" w:hAnsi="Times New Roman"/>
                <w:color w:val="000000"/>
              </w:rPr>
              <w:br/>
              <w:t>|улицы             |типов Г и Д.    |                 |элементы     из|                 |</w:t>
            </w:r>
            <w:r w:rsidRPr="0009312E">
              <w:rPr>
                <w:rFonts w:ascii="Times New Roman" w:hAnsi="Times New Roman"/>
                <w:color w:val="000000"/>
              </w:rPr>
              <w:br/>
              <w:t>|общегородского   и|  Штучные       |                 |искусственного |                 |</w:t>
            </w:r>
            <w:r w:rsidRPr="0009312E">
              <w:rPr>
                <w:rFonts w:ascii="Times New Roman" w:hAnsi="Times New Roman"/>
                <w:color w:val="000000"/>
              </w:rPr>
              <w:br/>
              <w:t>|районного значения|элементы      из|                 |или  природного|                 |</w:t>
            </w:r>
            <w:r w:rsidRPr="0009312E">
              <w:rPr>
                <w:rFonts w:ascii="Times New Roman" w:hAnsi="Times New Roman"/>
                <w:color w:val="000000"/>
              </w:rPr>
              <w:br/>
              <w:t>|                  |искусственного  |                 |камня.         |                 |</w:t>
            </w:r>
            <w:r w:rsidRPr="0009312E">
              <w:rPr>
                <w:rFonts w:ascii="Times New Roman" w:hAnsi="Times New Roman"/>
                <w:color w:val="000000"/>
              </w:rPr>
              <w:br/>
              <w:t>|                  |или   природного|                 |  Смеси сыпучих|                 |</w:t>
            </w:r>
            <w:r w:rsidRPr="0009312E">
              <w:rPr>
                <w:rFonts w:ascii="Times New Roman" w:hAnsi="Times New Roman"/>
                <w:color w:val="000000"/>
              </w:rPr>
              <w:br/>
              <w:t>|                  |камня           |                 |материалов,    |                 |</w:t>
            </w:r>
            <w:r w:rsidRPr="0009312E">
              <w:rPr>
                <w:rFonts w:ascii="Times New Roman" w:hAnsi="Times New Roman"/>
                <w:color w:val="000000"/>
              </w:rPr>
              <w:br/>
              <w:t>|                  |                |                 |неукрепленные  |                 |</w:t>
            </w:r>
            <w:r w:rsidRPr="0009312E">
              <w:rPr>
                <w:rFonts w:ascii="Times New Roman" w:hAnsi="Times New Roman"/>
                <w:color w:val="000000"/>
              </w:rPr>
              <w:br/>
              <w:t>|                  |                |                 |или укрепленные|                 |</w:t>
            </w:r>
            <w:r w:rsidRPr="0009312E">
              <w:rPr>
                <w:rFonts w:ascii="Times New Roman" w:hAnsi="Times New Roman"/>
                <w:color w:val="000000"/>
              </w:rPr>
              <w:br/>
              <w:t>|                  |                |                 |вяжущим        |                 |</w:t>
            </w:r>
            <w:r w:rsidRPr="0009312E">
              <w:rPr>
                <w:rFonts w:ascii="Times New Roman" w:hAnsi="Times New Roman"/>
                <w:color w:val="000000"/>
              </w:rPr>
              <w:br/>
              <w:t>—————————————————————————————————————————————————————————————————————————————————————————</w:t>
            </w:r>
            <w:r w:rsidRPr="0009312E">
              <w:rPr>
                <w:rFonts w:ascii="Times New Roman" w:hAnsi="Times New Roman"/>
                <w:color w:val="000000"/>
              </w:rPr>
              <w:br/>
              <w:t>|  Улицы   местного|  То же         |        -        |       -       |  Асфальтобетон  |</w:t>
            </w:r>
            <w:r w:rsidRPr="0009312E">
              <w:rPr>
                <w:rFonts w:ascii="Times New Roman" w:hAnsi="Times New Roman"/>
                <w:color w:val="000000"/>
              </w:rPr>
              <w:br/>
              <w:t>|значения          |                |                 |               |типов В, Г и Д.  |</w:t>
            </w:r>
            <w:r w:rsidRPr="0009312E">
              <w:rPr>
                <w:rFonts w:ascii="Times New Roman" w:hAnsi="Times New Roman"/>
                <w:color w:val="000000"/>
              </w:rPr>
              <w:br/>
              <w:t>|  в          жилой|                |                 |               |  Цементобетон.  |</w:t>
            </w:r>
            <w:r w:rsidRPr="0009312E">
              <w:rPr>
                <w:rFonts w:ascii="Times New Roman" w:hAnsi="Times New Roman"/>
                <w:color w:val="000000"/>
              </w:rPr>
              <w:br/>
              <w:t>|застройке         |                |                 |               |                 |</w:t>
            </w:r>
            <w:r w:rsidRPr="0009312E">
              <w:rPr>
                <w:rFonts w:ascii="Times New Roman" w:hAnsi="Times New Roman"/>
                <w:color w:val="000000"/>
              </w:rPr>
              <w:br/>
              <w:t>|  в               |  Асфальтобетон |        -        |       -       |                 |</w:t>
            </w:r>
            <w:r w:rsidRPr="0009312E">
              <w:rPr>
                <w:rFonts w:ascii="Times New Roman" w:hAnsi="Times New Roman"/>
                <w:color w:val="000000"/>
              </w:rPr>
              <w:br/>
              <w:t>|производственной и|типов Г и Д.    |                 |               |                 |</w:t>
            </w:r>
            <w:r w:rsidRPr="0009312E">
              <w:rPr>
                <w:rFonts w:ascii="Times New Roman" w:hAnsi="Times New Roman"/>
                <w:color w:val="000000"/>
              </w:rPr>
              <w:br/>
              <w:t>|коммунально-      |  Цементобетон  |                 |               |                 |</w:t>
            </w:r>
            <w:r w:rsidRPr="0009312E">
              <w:rPr>
                <w:rFonts w:ascii="Times New Roman" w:hAnsi="Times New Roman"/>
                <w:color w:val="000000"/>
              </w:rPr>
              <w:br/>
              <w:t>|складской зонах   |                |                 |               |                 |</w:t>
            </w:r>
            <w:r w:rsidRPr="0009312E">
              <w:rPr>
                <w:rFonts w:ascii="Times New Roman" w:hAnsi="Times New Roman"/>
                <w:color w:val="000000"/>
              </w:rPr>
              <w:br/>
              <w:t>—————————————————————————————————————————————————————————————————————————————————————————</w:t>
            </w:r>
            <w:r w:rsidRPr="0009312E">
              <w:rPr>
                <w:rFonts w:ascii="Times New Roman" w:hAnsi="Times New Roman"/>
                <w:color w:val="000000"/>
              </w:rPr>
              <w:br/>
              <w:t>|  Пешеходная улица|  Штучные       |  Штучные        |       -       |                 |</w:t>
            </w:r>
            <w:r w:rsidRPr="0009312E">
              <w:rPr>
                <w:rFonts w:ascii="Times New Roman" w:hAnsi="Times New Roman"/>
                <w:color w:val="000000"/>
              </w:rPr>
              <w:br/>
              <w:t>|                  |элементы      из|элементы       из|               |                 |</w:t>
            </w:r>
            <w:r w:rsidRPr="0009312E">
              <w:rPr>
                <w:rFonts w:ascii="Times New Roman" w:hAnsi="Times New Roman"/>
                <w:color w:val="000000"/>
              </w:rPr>
              <w:br/>
              <w:t>|                  |искусственного  |искусственного   |               |                 |</w:t>
            </w:r>
            <w:r w:rsidRPr="0009312E">
              <w:rPr>
                <w:rFonts w:ascii="Times New Roman" w:hAnsi="Times New Roman"/>
                <w:color w:val="000000"/>
              </w:rPr>
              <w:br/>
              <w:t>|                  |или   природного|или    природного|               |                 |</w:t>
            </w:r>
            <w:r w:rsidRPr="0009312E">
              <w:rPr>
                <w:rFonts w:ascii="Times New Roman" w:hAnsi="Times New Roman"/>
                <w:color w:val="000000"/>
              </w:rPr>
              <w:br/>
              <w:t>|                  |камня.          |камня.           |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w:t>
            </w:r>
            <w:r w:rsidRPr="0009312E">
              <w:rPr>
                <w:rFonts w:ascii="Times New Roman" w:hAnsi="Times New Roman"/>
                <w:color w:val="000000"/>
              </w:rPr>
              <w:br/>
              <w:t>|  Площади         |  Штучные       |  Штучные        |               |                 |</w:t>
            </w:r>
            <w:r w:rsidRPr="0009312E">
              <w:rPr>
                <w:rFonts w:ascii="Times New Roman" w:hAnsi="Times New Roman"/>
                <w:color w:val="000000"/>
              </w:rPr>
              <w:br/>
              <w:t>|представительские,|элементы      из|элементы       из|               |                 |</w:t>
            </w:r>
            <w:r w:rsidRPr="0009312E">
              <w:rPr>
                <w:rFonts w:ascii="Times New Roman" w:hAnsi="Times New Roman"/>
                <w:color w:val="000000"/>
              </w:rPr>
              <w:br/>
              <w:t>|приобъектные,     |искусственного  |искусственного   |               |                 |</w:t>
            </w:r>
            <w:r w:rsidRPr="0009312E">
              <w:rPr>
                <w:rFonts w:ascii="Times New Roman" w:hAnsi="Times New Roman"/>
                <w:color w:val="000000"/>
              </w:rPr>
              <w:br/>
              <w:t>|общественно-      |или   природного|или    природного|               |                 |</w:t>
            </w:r>
            <w:r w:rsidRPr="0009312E">
              <w:rPr>
                <w:rFonts w:ascii="Times New Roman" w:hAnsi="Times New Roman"/>
                <w:color w:val="000000"/>
              </w:rPr>
              <w:br/>
              <w:t>|транспортные      |камня.          |камня.           |               |                 |</w:t>
            </w:r>
            <w:r w:rsidRPr="0009312E">
              <w:rPr>
                <w:rFonts w:ascii="Times New Roman" w:hAnsi="Times New Roman"/>
                <w:color w:val="000000"/>
              </w:rPr>
              <w:br/>
              <w:t>|                  |  Асфальтобетон |  Асфальтобетон  |               |                 |</w:t>
            </w:r>
            <w:r w:rsidRPr="0009312E">
              <w:rPr>
                <w:rFonts w:ascii="Times New Roman" w:hAnsi="Times New Roman"/>
                <w:color w:val="000000"/>
              </w:rPr>
              <w:br/>
              <w:t>|                  |типов  Г  и   Д.|типов  Г   и   Д.|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                  |                |                 |               |                 |</w:t>
            </w:r>
            <w:r w:rsidRPr="0009312E">
              <w:rPr>
                <w:rFonts w:ascii="Times New Roman" w:hAnsi="Times New Roman"/>
                <w:color w:val="000000"/>
              </w:rPr>
              <w:br/>
              <w:t>|  транспортных    |  Штучные       |                 |               |                 |</w:t>
            </w:r>
            <w:r w:rsidRPr="0009312E">
              <w:rPr>
                <w:rFonts w:ascii="Times New Roman" w:hAnsi="Times New Roman"/>
                <w:color w:val="000000"/>
              </w:rPr>
              <w:br/>
              <w:t>|развязок          |элементы      из|                 |               |                 |</w:t>
            </w:r>
            <w:r w:rsidRPr="0009312E">
              <w:rPr>
                <w:rFonts w:ascii="Times New Roman" w:hAnsi="Times New Roman"/>
                <w:color w:val="000000"/>
              </w:rPr>
              <w:br/>
              <w:t>|                  |искусственного  |                 |               |                 |</w:t>
            </w:r>
            <w:r w:rsidRPr="0009312E">
              <w:rPr>
                <w:rFonts w:ascii="Times New Roman" w:hAnsi="Times New Roman"/>
                <w:color w:val="000000"/>
              </w:rPr>
              <w:br/>
              <w:t>|                  |или   природного|                 |               |                 |</w:t>
            </w:r>
            <w:r w:rsidRPr="0009312E">
              <w:rPr>
                <w:rFonts w:ascii="Times New Roman" w:hAnsi="Times New Roman"/>
                <w:color w:val="000000"/>
              </w:rPr>
              <w:br/>
              <w:t>|                  |камня.          |                 |               |                 |</w:t>
            </w:r>
            <w:r w:rsidRPr="0009312E">
              <w:rPr>
                <w:rFonts w:ascii="Times New Roman" w:hAnsi="Times New Roman"/>
                <w:color w:val="000000"/>
              </w:rPr>
              <w:br/>
              <w:t>|                  |Асфальтобетон   |                 |               |                 |</w:t>
            </w:r>
            <w:r w:rsidRPr="0009312E">
              <w:rPr>
                <w:rFonts w:ascii="Times New Roman" w:hAnsi="Times New Roman"/>
                <w:color w:val="000000"/>
              </w:rPr>
              <w:br/>
              <w:t>|                  |типов Г и Д.    |                 |               |                 |</w:t>
            </w:r>
            <w:r w:rsidRPr="0009312E">
              <w:rPr>
                <w:rFonts w:ascii="Times New Roman" w:hAnsi="Times New Roman"/>
                <w:color w:val="000000"/>
              </w:rPr>
              <w:br/>
              <w:t>—————————————————————————————————————————————————————————————————————————————————————————</w:t>
            </w:r>
            <w:r w:rsidRPr="0009312E">
              <w:rPr>
                <w:rFonts w:ascii="Times New Roman" w:hAnsi="Times New Roman"/>
                <w:color w:val="000000"/>
              </w:rPr>
              <w:br/>
              <w:t>|  Пешеходные      |                |  То  же,  что  и|               |                 |</w:t>
            </w:r>
            <w:r w:rsidRPr="0009312E">
              <w:rPr>
                <w:rFonts w:ascii="Times New Roman" w:hAnsi="Times New Roman"/>
                <w:color w:val="000000"/>
              </w:rPr>
              <w:br/>
              <w:t>|переходы наземные,|                |на       проезжей|               |                 |</w:t>
            </w:r>
            <w:r w:rsidRPr="0009312E">
              <w:rPr>
                <w:rFonts w:ascii="Times New Roman" w:hAnsi="Times New Roman"/>
                <w:color w:val="000000"/>
              </w:rPr>
              <w:br/>
              <w:t>|                  |                |части или        |               |                 |</w:t>
            </w:r>
            <w:r w:rsidRPr="0009312E">
              <w:rPr>
                <w:rFonts w:ascii="Times New Roman" w:hAnsi="Times New Roman"/>
                <w:color w:val="000000"/>
              </w:rPr>
              <w:br/>
              <w:t>|                  |                |  Штучные        |               |                 |</w:t>
            </w:r>
            <w:r w:rsidRPr="0009312E">
              <w:rPr>
                <w:rFonts w:ascii="Times New Roman" w:hAnsi="Times New Roman"/>
                <w:color w:val="000000"/>
              </w:rPr>
              <w:br/>
              <w:t>|                  |                |элементы       из|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  подземные      и|                |  Асфальтобетон: |               |  Асфальтобетон  |</w:t>
            </w:r>
            <w:r w:rsidRPr="0009312E">
              <w:rPr>
                <w:rFonts w:ascii="Times New Roman" w:hAnsi="Times New Roman"/>
                <w:color w:val="000000"/>
              </w:rPr>
              <w:br/>
              <w:t>|надземные         |                |типов  В,  Г,  Д.|               |типов В, Г, Д    |</w:t>
            </w:r>
            <w:r w:rsidRPr="0009312E">
              <w:rPr>
                <w:rFonts w:ascii="Times New Roman" w:hAnsi="Times New Roman"/>
                <w:color w:val="000000"/>
              </w:rPr>
              <w:br/>
              <w:t>|                  |                |Штучные  элементы|               |                 |</w:t>
            </w:r>
            <w:r w:rsidRPr="0009312E">
              <w:rPr>
                <w:rFonts w:ascii="Times New Roman" w:hAnsi="Times New Roman"/>
                <w:color w:val="000000"/>
              </w:rPr>
              <w:br/>
              <w:t>|                  |                |из               |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w:t>
            </w:r>
            <w:r w:rsidRPr="0009312E">
              <w:rPr>
                <w:rFonts w:ascii="Times New Roman" w:hAnsi="Times New Roman"/>
                <w:color w:val="000000"/>
              </w:rPr>
              <w:br/>
              <w:t>|  Мосты, эстакады,|  Штучные       |        -        |       -       |  То же          |</w:t>
            </w:r>
            <w:r w:rsidRPr="0009312E">
              <w:rPr>
                <w:rFonts w:ascii="Times New Roman" w:hAnsi="Times New Roman"/>
                <w:color w:val="000000"/>
              </w:rPr>
              <w:br/>
              <w:t>|путепроводы,      |элементы      из|                 |               |                 |</w:t>
            </w:r>
            <w:r w:rsidRPr="0009312E">
              <w:rPr>
                <w:rFonts w:ascii="Times New Roman" w:hAnsi="Times New Roman"/>
                <w:color w:val="000000"/>
              </w:rPr>
              <w:br/>
              <w:t>|тоннели           |искусственного  |                 |               |                 |</w:t>
            </w:r>
          </w:p>
        </w:tc>
      </w:tr>
    </w:tbl>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tabs>
          <w:tab w:val="left" w:pos="7410"/>
        </w:tabs>
        <w:rPr>
          <w:rFonts w:ascii="Times New Roman" w:hAnsi="Times New Roman" w:cs="Times New Roman"/>
        </w:rPr>
      </w:pPr>
      <w:r w:rsidRPr="0009312E">
        <w:rPr>
          <w:rFonts w:ascii="Times New Roman" w:hAnsi="Times New Roman" w:cs="Times New Roman"/>
        </w:rPr>
        <w:tab/>
      </w: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2D614D" w:rsidRDefault="006A20BB" w:rsidP="0091017C">
      <w:pPr>
        <w:spacing w:after="0" w:line="240" w:lineRule="auto"/>
        <w:ind w:firstLine="540"/>
        <w:jc w:val="both"/>
        <w:rPr>
          <w:rFonts w:ascii="Times New Roman" w:hAnsi="Times New Roman" w:cs="Times New Roman"/>
        </w:rPr>
      </w:pPr>
    </w:p>
    <w:sectPr w:rsidR="006A20BB" w:rsidRPr="002D614D" w:rsidSect="00B81540">
      <w:pgSz w:w="11905" w:h="16838"/>
      <w:pgMar w:top="851" w:right="851"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10"/>
    <w:rsid w:val="0000084E"/>
    <w:rsid w:val="000009D8"/>
    <w:rsid w:val="00001290"/>
    <w:rsid w:val="0000169A"/>
    <w:rsid w:val="00001794"/>
    <w:rsid w:val="000017DF"/>
    <w:rsid w:val="00001A29"/>
    <w:rsid w:val="000024C4"/>
    <w:rsid w:val="00002503"/>
    <w:rsid w:val="00002828"/>
    <w:rsid w:val="0000285E"/>
    <w:rsid w:val="00002A79"/>
    <w:rsid w:val="00002BDE"/>
    <w:rsid w:val="00002CEE"/>
    <w:rsid w:val="00003096"/>
    <w:rsid w:val="000032D6"/>
    <w:rsid w:val="000038DF"/>
    <w:rsid w:val="00003991"/>
    <w:rsid w:val="0000469A"/>
    <w:rsid w:val="00004B95"/>
    <w:rsid w:val="0000508C"/>
    <w:rsid w:val="0000547F"/>
    <w:rsid w:val="00005516"/>
    <w:rsid w:val="000057FA"/>
    <w:rsid w:val="000060B8"/>
    <w:rsid w:val="0000646B"/>
    <w:rsid w:val="000064CD"/>
    <w:rsid w:val="00006887"/>
    <w:rsid w:val="00006FD4"/>
    <w:rsid w:val="00007004"/>
    <w:rsid w:val="00007012"/>
    <w:rsid w:val="00007EB3"/>
    <w:rsid w:val="00010545"/>
    <w:rsid w:val="000107DD"/>
    <w:rsid w:val="00010A92"/>
    <w:rsid w:val="00010DBE"/>
    <w:rsid w:val="00010F86"/>
    <w:rsid w:val="00011870"/>
    <w:rsid w:val="00011938"/>
    <w:rsid w:val="00012027"/>
    <w:rsid w:val="00012042"/>
    <w:rsid w:val="000120A7"/>
    <w:rsid w:val="000122D1"/>
    <w:rsid w:val="00013077"/>
    <w:rsid w:val="00013079"/>
    <w:rsid w:val="000133A2"/>
    <w:rsid w:val="00013811"/>
    <w:rsid w:val="0001427E"/>
    <w:rsid w:val="000151CD"/>
    <w:rsid w:val="000153BB"/>
    <w:rsid w:val="00015D49"/>
    <w:rsid w:val="00015DD9"/>
    <w:rsid w:val="00015F29"/>
    <w:rsid w:val="00017093"/>
    <w:rsid w:val="00017850"/>
    <w:rsid w:val="000203F3"/>
    <w:rsid w:val="00020622"/>
    <w:rsid w:val="00020821"/>
    <w:rsid w:val="0002099F"/>
    <w:rsid w:val="000209A1"/>
    <w:rsid w:val="000211A9"/>
    <w:rsid w:val="00021406"/>
    <w:rsid w:val="000214D8"/>
    <w:rsid w:val="00021590"/>
    <w:rsid w:val="000217E8"/>
    <w:rsid w:val="00021DAA"/>
    <w:rsid w:val="00021EFF"/>
    <w:rsid w:val="00022E03"/>
    <w:rsid w:val="00022E61"/>
    <w:rsid w:val="00023A9E"/>
    <w:rsid w:val="00023AF1"/>
    <w:rsid w:val="00023C53"/>
    <w:rsid w:val="0002459F"/>
    <w:rsid w:val="000249D7"/>
    <w:rsid w:val="00024B2A"/>
    <w:rsid w:val="00024CC6"/>
    <w:rsid w:val="00025034"/>
    <w:rsid w:val="0002503C"/>
    <w:rsid w:val="00025134"/>
    <w:rsid w:val="0002591B"/>
    <w:rsid w:val="00025D03"/>
    <w:rsid w:val="00025F4F"/>
    <w:rsid w:val="0002622B"/>
    <w:rsid w:val="000265FF"/>
    <w:rsid w:val="00027A9E"/>
    <w:rsid w:val="000303E6"/>
    <w:rsid w:val="00030444"/>
    <w:rsid w:val="00030596"/>
    <w:rsid w:val="00030620"/>
    <w:rsid w:val="00030C73"/>
    <w:rsid w:val="00030FB0"/>
    <w:rsid w:val="000317A0"/>
    <w:rsid w:val="00031C57"/>
    <w:rsid w:val="00031E27"/>
    <w:rsid w:val="00031EE3"/>
    <w:rsid w:val="00032042"/>
    <w:rsid w:val="000320B3"/>
    <w:rsid w:val="00032BFC"/>
    <w:rsid w:val="0003310F"/>
    <w:rsid w:val="00033264"/>
    <w:rsid w:val="00033A6B"/>
    <w:rsid w:val="00033C5D"/>
    <w:rsid w:val="00033F1A"/>
    <w:rsid w:val="000349B6"/>
    <w:rsid w:val="00034B44"/>
    <w:rsid w:val="00034E00"/>
    <w:rsid w:val="000352EB"/>
    <w:rsid w:val="00037445"/>
    <w:rsid w:val="00037547"/>
    <w:rsid w:val="000377C2"/>
    <w:rsid w:val="00037AA1"/>
    <w:rsid w:val="00037AB4"/>
    <w:rsid w:val="0004027D"/>
    <w:rsid w:val="0004056B"/>
    <w:rsid w:val="00040886"/>
    <w:rsid w:val="00040DAE"/>
    <w:rsid w:val="000418FD"/>
    <w:rsid w:val="000427C0"/>
    <w:rsid w:val="00042923"/>
    <w:rsid w:val="00043525"/>
    <w:rsid w:val="000435D1"/>
    <w:rsid w:val="00043EAC"/>
    <w:rsid w:val="00044616"/>
    <w:rsid w:val="00044911"/>
    <w:rsid w:val="00044C94"/>
    <w:rsid w:val="0004502D"/>
    <w:rsid w:val="00045435"/>
    <w:rsid w:val="00046081"/>
    <w:rsid w:val="0004673C"/>
    <w:rsid w:val="00047053"/>
    <w:rsid w:val="000471EF"/>
    <w:rsid w:val="00047585"/>
    <w:rsid w:val="00047ED4"/>
    <w:rsid w:val="00047FEA"/>
    <w:rsid w:val="000508DF"/>
    <w:rsid w:val="00050E6D"/>
    <w:rsid w:val="0005183C"/>
    <w:rsid w:val="000518C1"/>
    <w:rsid w:val="00051E0C"/>
    <w:rsid w:val="00051E2A"/>
    <w:rsid w:val="000523AF"/>
    <w:rsid w:val="00052D70"/>
    <w:rsid w:val="00052D72"/>
    <w:rsid w:val="00053499"/>
    <w:rsid w:val="00053637"/>
    <w:rsid w:val="00053DB2"/>
    <w:rsid w:val="000549B1"/>
    <w:rsid w:val="0005509A"/>
    <w:rsid w:val="000551AC"/>
    <w:rsid w:val="00055B4C"/>
    <w:rsid w:val="00055B9E"/>
    <w:rsid w:val="00055CCB"/>
    <w:rsid w:val="00055D58"/>
    <w:rsid w:val="00055E20"/>
    <w:rsid w:val="00056626"/>
    <w:rsid w:val="00056B4A"/>
    <w:rsid w:val="00056E2A"/>
    <w:rsid w:val="000571A6"/>
    <w:rsid w:val="0005720B"/>
    <w:rsid w:val="000575DA"/>
    <w:rsid w:val="00060120"/>
    <w:rsid w:val="00060200"/>
    <w:rsid w:val="00060551"/>
    <w:rsid w:val="00060F29"/>
    <w:rsid w:val="00061037"/>
    <w:rsid w:val="000617BE"/>
    <w:rsid w:val="000617EA"/>
    <w:rsid w:val="00061836"/>
    <w:rsid w:val="000623F7"/>
    <w:rsid w:val="00062679"/>
    <w:rsid w:val="00062800"/>
    <w:rsid w:val="0006284F"/>
    <w:rsid w:val="00063720"/>
    <w:rsid w:val="000638B1"/>
    <w:rsid w:val="00063B00"/>
    <w:rsid w:val="00063B04"/>
    <w:rsid w:val="00063F9A"/>
    <w:rsid w:val="00063FD8"/>
    <w:rsid w:val="00063FF6"/>
    <w:rsid w:val="00064233"/>
    <w:rsid w:val="0006442E"/>
    <w:rsid w:val="00064901"/>
    <w:rsid w:val="00064DB1"/>
    <w:rsid w:val="000650D8"/>
    <w:rsid w:val="00066420"/>
    <w:rsid w:val="00066CEB"/>
    <w:rsid w:val="00066DE6"/>
    <w:rsid w:val="00066E81"/>
    <w:rsid w:val="000677D4"/>
    <w:rsid w:val="000678D9"/>
    <w:rsid w:val="00067991"/>
    <w:rsid w:val="00067D63"/>
    <w:rsid w:val="00067E6A"/>
    <w:rsid w:val="0007026E"/>
    <w:rsid w:val="000702DD"/>
    <w:rsid w:val="00070446"/>
    <w:rsid w:val="00070DBA"/>
    <w:rsid w:val="0007159F"/>
    <w:rsid w:val="00071EE3"/>
    <w:rsid w:val="0007236D"/>
    <w:rsid w:val="00072D18"/>
    <w:rsid w:val="00072F1F"/>
    <w:rsid w:val="00072F33"/>
    <w:rsid w:val="0007327F"/>
    <w:rsid w:val="0007350E"/>
    <w:rsid w:val="0007384A"/>
    <w:rsid w:val="000748A9"/>
    <w:rsid w:val="00074AF7"/>
    <w:rsid w:val="00074BAC"/>
    <w:rsid w:val="00074C3E"/>
    <w:rsid w:val="000754E7"/>
    <w:rsid w:val="0007572D"/>
    <w:rsid w:val="00075E04"/>
    <w:rsid w:val="00076259"/>
    <w:rsid w:val="000765A3"/>
    <w:rsid w:val="0007691A"/>
    <w:rsid w:val="0008039B"/>
    <w:rsid w:val="000804BE"/>
    <w:rsid w:val="00080AED"/>
    <w:rsid w:val="00081678"/>
    <w:rsid w:val="00081B9E"/>
    <w:rsid w:val="00081CA8"/>
    <w:rsid w:val="000820BE"/>
    <w:rsid w:val="00082270"/>
    <w:rsid w:val="00082CF4"/>
    <w:rsid w:val="00082DBB"/>
    <w:rsid w:val="000835B6"/>
    <w:rsid w:val="000835F9"/>
    <w:rsid w:val="00084CFA"/>
    <w:rsid w:val="00084D31"/>
    <w:rsid w:val="00085A89"/>
    <w:rsid w:val="00085C2B"/>
    <w:rsid w:val="00085CB6"/>
    <w:rsid w:val="00085F4B"/>
    <w:rsid w:val="00086961"/>
    <w:rsid w:val="00086A97"/>
    <w:rsid w:val="00087126"/>
    <w:rsid w:val="00087137"/>
    <w:rsid w:val="000871AB"/>
    <w:rsid w:val="0009056A"/>
    <w:rsid w:val="000905BF"/>
    <w:rsid w:val="00090DE3"/>
    <w:rsid w:val="0009126E"/>
    <w:rsid w:val="00091D98"/>
    <w:rsid w:val="000928B9"/>
    <w:rsid w:val="00092D5D"/>
    <w:rsid w:val="00092DA0"/>
    <w:rsid w:val="00092F3D"/>
    <w:rsid w:val="000932BA"/>
    <w:rsid w:val="0009342B"/>
    <w:rsid w:val="00093670"/>
    <w:rsid w:val="0009374D"/>
    <w:rsid w:val="00093A8F"/>
    <w:rsid w:val="00093C42"/>
    <w:rsid w:val="00093C4C"/>
    <w:rsid w:val="00093DB8"/>
    <w:rsid w:val="000953D0"/>
    <w:rsid w:val="000954C0"/>
    <w:rsid w:val="00095551"/>
    <w:rsid w:val="000955C0"/>
    <w:rsid w:val="00095A2F"/>
    <w:rsid w:val="00095B0C"/>
    <w:rsid w:val="00095D39"/>
    <w:rsid w:val="000963DA"/>
    <w:rsid w:val="0009688E"/>
    <w:rsid w:val="0009713F"/>
    <w:rsid w:val="000971E2"/>
    <w:rsid w:val="000972E6"/>
    <w:rsid w:val="000972F0"/>
    <w:rsid w:val="00097776"/>
    <w:rsid w:val="000979C2"/>
    <w:rsid w:val="00097A69"/>
    <w:rsid w:val="00097ABB"/>
    <w:rsid w:val="00097BD2"/>
    <w:rsid w:val="000A01A9"/>
    <w:rsid w:val="000A1076"/>
    <w:rsid w:val="000A1DB7"/>
    <w:rsid w:val="000A32EB"/>
    <w:rsid w:val="000A37C4"/>
    <w:rsid w:val="000A3829"/>
    <w:rsid w:val="000A39FB"/>
    <w:rsid w:val="000A3A3B"/>
    <w:rsid w:val="000A3EA1"/>
    <w:rsid w:val="000A3F9B"/>
    <w:rsid w:val="000A448B"/>
    <w:rsid w:val="000A465C"/>
    <w:rsid w:val="000A489E"/>
    <w:rsid w:val="000A61B5"/>
    <w:rsid w:val="000A63D1"/>
    <w:rsid w:val="000A63E3"/>
    <w:rsid w:val="000A6AA6"/>
    <w:rsid w:val="000A7059"/>
    <w:rsid w:val="000A77CB"/>
    <w:rsid w:val="000A7FC4"/>
    <w:rsid w:val="000B0BA2"/>
    <w:rsid w:val="000B1D75"/>
    <w:rsid w:val="000B1EA2"/>
    <w:rsid w:val="000B2966"/>
    <w:rsid w:val="000B2C6F"/>
    <w:rsid w:val="000B301A"/>
    <w:rsid w:val="000B33BC"/>
    <w:rsid w:val="000B36ED"/>
    <w:rsid w:val="000B3BEE"/>
    <w:rsid w:val="000B3C55"/>
    <w:rsid w:val="000B4B9D"/>
    <w:rsid w:val="000B4BFF"/>
    <w:rsid w:val="000B5239"/>
    <w:rsid w:val="000B5293"/>
    <w:rsid w:val="000B6651"/>
    <w:rsid w:val="000B6925"/>
    <w:rsid w:val="000B6CD1"/>
    <w:rsid w:val="000B6EB5"/>
    <w:rsid w:val="000B6F65"/>
    <w:rsid w:val="000B728B"/>
    <w:rsid w:val="000B74AF"/>
    <w:rsid w:val="000B7505"/>
    <w:rsid w:val="000B7513"/>
    <w:rsid w:val="000B7875"/>
    <w:rsid w:val="000B7890"/>
    <w:rsid w:val="000C02F2"/>
    <w:rsid w:val="000C0389"/>
    <w:rsid w:val="000C045C"/>
    <w:rsid w:val="000C0AA0"/>
    <w:rsid w:val="000C0EB9"/>
    <w:rsid w:val="000C0FEF"/>
    <w:rsid w:val="000C13B1"/>
    <w:rsid w:val="000C142D"/>
    <w:rsid w:val="000C161F"/>
    <w:rsid w:val="000C1A71"/>
    <w:rsid w:val="000C1BBC"/>
    <w:rsid w:val="000C278F"/>
    <w:rsid w:val="000C2A95"/>
    <w:rsid w:val="000C351B"/>
    <w:rsid w:val="000C44E6"/>
    <w:rsid w:val="000C46BE"/>
    <w:rsid w:val="000C490A"/>
    <w:rsid w:val="000C5143"/>
    <w:rsid w:val="000C51EA"/>
    <w:rsid w:val="000C5600"/>
    <w:rsid w:val="000C5BAA"/>
    <w:rsid w:val="000C5C5A"/>
    <w:rsid w:val="000C63B6"/>
    <w:rsid w:val="000C6621"/>
    <w:rsid w:val="000C6BB6"/>
    <w:rsid w:val="000C7140"/>
    <w:rsid w:val="000C7374"/>
    <w:rsid w:val="000C7563"/>
    <w:rsid w:val="000C75BB"/>
    <w:rsid w:val="000D05C2"/>
    <w:rsid w:val="000D0A9C"/>
    <w:rsid w:val="000D0D33"/>
    <w:rsid w:val="000D0FC9"/>
    <w:rsid w:val="000D0FCF"/>
    <w:rsid w:val="000D1B53"/>
    <w:rsid w:val="000D20BD"/>
    <w:rsid w:val="000D26CF"/>
    <w:rsid w:val="000D2AA2"/>
    <w:rsid w:val="000D3D2B"/>
    <w:rsid w:val="000D40B0"/>
    <w:rsid w:val="000D4128"/>
    <w:rsid w:val="000D47A8"/>
    <w:rsid w:val="000D4A3F"/>
    <w:rsid w:val="000D4E18"/>
    <w:rsid w:val="000D5243"/>
    <w:rsid w:val="000D5656"/>
    <w:rsid w:val="000D5D2B"/>
    <w:rsid w:val="000D5DE4"/>
    <w:rsid w:val="000D5FD1"/>
    <w:rsid w:val="000D608B"/>
    <w:rsid w:val="000D6245"/>
    <w:rsid w:val="000D63D5"/>
    <w:rsid w:val="000D67E2"/>
    <w:rsid w:val="000D6886"/>
    <w:rsid w:val="000D68E1"/>
    <w:rsid w:val="000D6B42"/>
    <w:rsid w:val="000D7544"/>
    <w:rsid w:val="000D7935"/>
    <w:rsid w:val="000D7A6A"/>
    <w:rsid w:val="000E00D1"/>
    <w:rsid w:val="000E0436"/>
    <w:rsid w:val="000E052A"/>
    <w:rsid w:val="000E08D5"/>
    <w:rsid w:val="000E0B8F"/>
    <w:rsid w:val="000E1338"/>
    <w:rsid w:val="000E13EB"/>
    <w:rsid w:val="000E166C"/>
    <w:rsid w:val="000E17E2"/>
    <w:rsid w:val="000E1FBD"/>
    <w:rsid w:val="000E26F3"/>
    <w:rsid w:val="000E288B"/>
    <w:rsid w:val="000E3020"/>
    <w:rsid w:val="000E38D6"/>
    <w:rsid w:val="000E3DCB"/>
    <w:rsid w:val="000E4149"/>
    <w:rsid w:val="000E4711"/>
    <w:rsid w:val="000E4961"/>
    <w:rsid w:val="000E4F2F"/>
    <w:rsid w:val="000E60A5"/>
    <w:rsid w:val="000E60B0"/>
    <w:rsid w:val="000E657B"/>
    <w:rsid w:val="000E669D"/>
    <w:rsid w:val="000E688A"/>
    <w:rsid w:val="000E736E"/>
    <w:rsid w:val="000E765D"/>
    <w:rsid w:val="000E7B34"/>
    <w:rsid w:val="000E7C0B"/>
    <w:rsid w:val="000E7F18"/>
    <w:rsid w:val="000F0373"/>
    <w:rsid w:val="000F060E"/>
    <w:rsid w:val="000F0876"/>
    <w:rsid w:val="000F097C"/>
    <w:rsid w:val="000F228D"/>
    <w:rsid w:val="000F29AA"/>
    <w:rsid w:val="000F2DFA"/>
    <w:rsid w:val="000F316E"/>
    <w:rsid w:val="000F3494"/>
    <w:rsid w:val="000F35E2"/>
    <w:rsid w:val="000F36FF"/>
    <w:rsid w:val="000F37BF"/>
    <w:rsid w:val="000F390C"/>
    <w:rsid w:val="000F3DEE"/>
    <w:rsid w:val="000F42E8"/>
    <w:rsid w:val="000F43AD"/>
    <w:rsid w:val="000F481A"/>
    <w:rsid w:val="000F4977"/>
    <w:rsid w:val="000F5352"/>
    <w:rsid w:val="000F6900"/>
    <w:rsid w:val="000F6D6D"/>
    <w:rsid w:val="000F73D5"/>
    <w:rsid w:val="000F7784"/>
    <w:rsid w:val="000F7C63"/>
    <w:rsid w:val="000F7D13"/>
    <w:rsid w:val="000F7D35"/>
    <w:rsid w:val="0010037B"/>
    <w:rsid w:val="00100581"/>
    <w:rsid w:val="00101897"/>
    <w:rsid w:val="00101BB8"/>
    <w:rsid w:val="00102247"/>
    <w:rsid w:val="0010230F"/>
    <w:rsid w:val="00102D1D"/>
    <w:rsid w:val="00103B0F"/>
    <w:rsid w:val="00103C33"/>
    <w:rsid w:val="00103CA2"/>
    <w:rsid w:val="0010410B"/>
    <w:rsid w:val="00104268"/>
    <w:rsid w:val="0010434E"/>
    <w:rsid w:val="001044C8"/>
    <w:rsid w:val="001055AF"/>
    <w:rsid w:val="0010583C"/>
    <w:rsid w:val="00105BFD"/>
    <w:rsid w:val="001066A3"/>
    <w:rsid w:val="00106B76"/>
    <w:rsid w:val="00106CF4"/>
    <w:rsid w:val="00107C2E"/>
    <w:rsid w:val="00110336"/>
    <w:rsid w:val="00110DA0"/>
    <w:rsid w:val="00110E3C"/>
    <w:rsid w:val="00110F09"/>
    <w:rsid w:val="001112B8"/>
    <w:rsid w:val="00111787"/>
    <w:rsid w:val="00112085"/>
    <w:rsid w:val="0011208E"/>
    <w:rsid w:val="001123A4"/>
    <w:rsid w:val="00112404"/>
    <w:rsid w:val="001127BC"/>
    <w:rsid w:val="00112A10"/>
    <w:rsid w:val="00112BC5"/>
    <w:rsid w:val="00112EE2"/>
    <w:rsid w:val="001137B3"/>
    <w:rsid w:val="001137E4"/>
    <w:rsid w:val="00113DDF"/>
    <w:rsid w:val="00113F3E"/>
    <w:rsid w:val="00114EE3"/>
    <w:rsid w:val="0011503F"/>
    <w:rsid w:val="0011532B"/>
    <w:rsid w:val="00115A59"/>
    <w:rsid w:val="00115FB0"/>
    <w:rsid w:val="001160AB"/>
    <w:rsid w:val="00116D5B"/>
    <w:rsid w:val="00116DC5"/>
    <w:rsid w:val="001201C7"/>
    <w:rsid w:val="001205E3"/>
    <w:rsid w:val="0012075D"/>
    <w:rsid w:val="00120871"/>
    <w:rsid w:val="00120886"/>
    <w:rsid w:val="0012089E"/>
    <w:rsid w:val="00120FE4"/>
    <w:rsid w:val="0012103C"/>
    <w:rsid w:val="00121274"/>
    <w:rsid w:val="001212F7"/>
    <w:rsid w:val="00121365"/>
    <w:rsid w:val="00121504"/>
    <w:rsid w:val="00121620"/>
    <w:rsid w:val="00121BEA"/>
    <w:rsid w:val="00121EE4"/>
    <w:rsid w:val="00122382"/>
    <w:rsid w:val="00122384"/>
    <w:rsid w:val="00122B9D"/>
    <w:rsid w:val="00122D39"/>
    <w:rsid w:val="00122E43"/>
    <w:rsid w:val="001235F5"/>
    <w:rsid w:val="001239F9"/>
    <w:rsid w:val="0012546A"/>
    <w:rsid w:val="00125FED"/>
    <w:rsid w:val="00126B0E"/>
    <w:rsid w:val="0012704D"/>
    <w:rsid w:val="00127170"/>
    <w:rsid w:val="001275A9"/>
    <w:rsid w:val="001275E8"/>
    <w:rsid w:val="00127A08"/>
    <w:rsid w:val="0013027B"/>
    <w:rsid w:val="00130BEB"/>
    <w:rsid w:val="00130D53"/>
    <w:rsid w:val="00130E4D"/>
    <w:rsid w:val="00130EE2"/>
    <w:rsid w:val="00131A64"/>
    <w:rsid w:val="00131BE2"/>
    <w:rsid w:val="001328DE"/>
    <w:rsid w:val="00132A58"/>
    <w:rsid w:val="00132EAB"/>
    <w:rsid w:val="00133CB6"/>
    <w:rsid w:val="00133F92"/>
    <w:rsid w:val="0013461B"/>
    <w:rsid w:val="001350E8"/>
    <w:rsid w:val="001352DC"/>
    <w:rsid w:val="00135393"/>
    <w:rsid w:val="0013571D"/>
    <w:rsid w:val="00135723"/>
    <w:rsid w:val="00135E6B"/>
    <w:rsid w:val="00135EBB"/>
    <w:rsid w:val="00135F92"/>
    <w:rsid w:val="001372C1"/>
    <w:rsid w:val="00137414"/>
    <w:rsid w:val="00137673"/>
    <w:rsid w:val="0014078F"/>
    <w:rsid w:val="00140FBD"/>
    <w:rsid w:val="00141573"/>
    <w:rsid w:val="00141615"/>
    <w:rsid w:val="001419A2"/>
    <w:rsid w:val="00142006"/>
    <w:rsid w:val="00142397"/>
    <w:rsid w:val="0014244E"/>
    <w:rsid w:val="001427DE"/>
    <w:rsid w:val="0014285A"/>
    <w:rsid w:val="00142CC4"/>
    <w:rsid w:val="00142D63"/>
    <w:rsid w:val="00142FA5"/>
    <w:rsid w:val="001430F3"/>
    <w:rsid w:val="00143CD0"/>
    <w:rsid w:val="00143E62"/>
    <w:rsid w:val="00144609"/>
    <w:rsid w:val="00144939"/>
    <w:rsid w:val="00144AE0"/>
    <w:rsid w:val="00144B33"/>
    <w:rsid w:val="001455E1"/>
    <w:rsid w:val="00145B84"/>
    <w:rsid w:val="00145D33"/>
    <w:rsid w:val="001463D8"/>
    <w:rsid w:val="00147169"/>
    <w:rsid w:val="0014790A"/>
    <w:rsid w:val="001503C8"/>
    <w:rsid w:val="0015042D"/>
    <w:rsid w:val="00150444"/>
    <w:rsid w:val="0015053A"/>
    <w:rsid w:val="001507A7"/>
    <w:rsid w:val="00150F0F"/>
    <w:rsid w:val="0015123E"/>
    <w:rsid w:val="00151DC1"/>
    <w:rsid w:val="001521BC"/>
    <w:rsid w:val="001526C7"/>
    <w:rsid w:val="00152766"/>
    <w:rsid w:val="00153A9A"/>
    <w:rsid w:val="00153C2F"/>
    <w:rsid w:val="00153EA4"/>
    <w:rsid w:val="00153EB1"/>
    <w:rsid w:val="00153EF0"/>
    <w:rsid w:val="00153FC9"/>
    <w:rsid w:val="00153FFC"/>
    <w:rsid w:val="00155544"/>
    <w:rsid w:val="00155813"/>
    <w:rsid w:val="0015641E"/>
    <w:rsid w:val="00156588"/>
    <w:rsid w:val="001565B9"/>
    <w:rsid w:val="00156649"/>
    <w:rsid w:val="00156C30"/>
    <w:rsid w:val="00156DE7"/>
    <w:rsid w:val="00157071"/>
    <w:rsid w:val="00157B25"/>
    <w:rsid w:val="00160013"/>
    <w:rsid w:val="00160658"/>
    <w:rsid w:val="00160933"/>
    <w:rsid w:val="001609DE"/>
    <w:rsid w:val="00160AE4"/>
    <w:rsid w:val="00160B49"/>
    <w:rsid w:val="00160EA2"/>
    <w:rsid w:val="0016143B"/>
    <w:rsid w:val="0016171F"/>
    <w:rsid w:val="00161E61"/>
    <w:rsid w:val="00161ECF"/>
    <w:rsid w:val="001621DB"/>
    <w:rsid w:val="00162375"/>
    <w:rsid w:val="00162ED6"/>
    <w:rsid w:val="001630A7"/>
    <w:rsid w:val="001633A1"/>
    <w:rsid w:val="001634D6"/>
    <w:rsid w:val="001636A0"/>
    <w:rsid w:val="001637DD"/>
    <w:rsid w:val="00163FBD"/>
    <w:rsid w:val="00164537"/>
    <w:rsid w:val="0016469E"/>
    <w:rsid w:val="00164E6C"/>
    <w:rsid w:val="00165589"/>
    <w:rsid w:val="00165747"/>
    <w:rsid w:val="001674C8"/>
    <w:rsid w:val="001676E0"/>
    <w:rsid w:val="00167734"/>
    <w:rsid w:val="0016786A"/>
    <w:rsid w:val="00171466"/>
    <w:rsid w:val="0017151A"/>
    <w:rsid w:val="00171BC8"/>
    <w:rsid w:val="001720C6"/>
    <w:rsid w:val="00172650"/>
    <w:rsid w:val="0017285E"/>
    <w:rsid w:val="001728DC"/>
    <w:rsid w:val="00172A57"/>
    <w:rsid w:val="0017308B"/>
    <w:rsid w:val="001731CD"/>
    <w:rsid w:val="001737D0"/>
    <w:rsid w:val="001737D6"/>
    <w:rsid w:val="00173D0C"/>
    <w:rsid w:val="00173D3E"/>
    <w:rsid w:val="00173E26"/>
    <w:rsid w:val="00173F06"/>
    <w:rsid w:val="00173FAE"/>
    <w:rsid w:val="001745B7"/>
    <w:rsid w:val="00174685"/>
    <w:rsid w:val="00174A4A"/>
    <w:rsid w:val="00174BAC"/>
    <w:rsid w:val="00174DF5"/>
    <w:rsid w:val="00174F86"/>
    <w:rsid w:val="001754FD"/>
    <w:rsid w:val="001757F9"/>
    <w:rsid w:val="00175863"/>
    <w:rsid w:val="00176422"/>
    <w:rsid w:val="00176702"/>
    <w:rsid w:val="00176B45"/>
    <w:rsid w:val="00177B6E"/>
    <w:rsid w:val="00177BB4"/>
    <w:rsid w:val="00177FA3"/>
    <w:rsid w:val="001801C4"/>
    <w:rsid w:val="00180368"/>
    <w:rsid w:val="001806BD"/>
    <w:rsid w:val="00180A11"/>
    <w:rsid w:val="00180A1D"/>
    <w:rsid w:val="00180A57"/>
    <w:rsid w:val="00180C9D"/>
    <w:rsid w:val="001816BB"/>
    <w:rsid w:val="0018183C"/>
    <w:rsid w:val="00181866"/>
    <w:rsid w:val="00181989"/>
    <w:rsid w:val="00181F47"/>
    <w:rsid w:val="001826B7"/>
    <w:rsid w:val="00183014"/>
    <w:rsid w:val="00183101"/>
    <w:rsid w:val="0018394D"/>
    <w:rsid w:val="00183CF6"/>
    <w:rsid w:val="0018451E"/>
    <w:rsid w:val="00184982"/>
    <w:rsid w:val="00184A5C"/>
    <w:rsid w:val="00184C1F"/>
    <w:rsid w:val="00185096"/>
    <w:rsid w:val="001869F4"/>
    <w:rsid w:val="00186B46"/>
    <w:rsid w:val="00186B6D"/>
    <w:rsid w:val="001872E0"/>
    <w:rsid w:val="001876C0"/>
    <w:rsid w:val="00187AD6"/>
    <w:rsid w:val="00187B17"/>
    <w:rsid w:val="00187C2B"/>
    <w:rsid w:val="00187E2A"/>
    <w:rsid w:val="0019010C"/>
    <w:rsid w:val="00190A7E"/>
    <w:rsid w:val="00190A95"/>
    <w:rsid w:val="00190E94"/>
    <w:rsid w:val="00191562"/>
    <w:rsid w:val="001915BA"/>
    <w:rsid w:val="0019173E"/>
    <w:rsid w:val="00191A8E"/>
    <w:rsid w:val="00191F68"/>
    <w:rsid w:val="00192589"/>
    <w:rsid w:val="00192761"/>
    <w:rsid w:val="00192A18"/>
    <w:rsid w:val="00192DA8"/>
    <w:rsid w:val="00192DC6"/>
    <w:rsid w:val="00192F5B"/>
    <w:rsid w:val="00192FAE"/>
    <w:rsid w:val="001931C1"/>
    <w:rsid w:val="0019452E"/>
    <w:rsid w:val="0019464F"/>
    <w:rsid w:val="00195145"/>
    <w:rsid w:val="0019589B"/>
    <w:rsid w:val="001959F2"/>
    <w:rsid w:val="00196567"/>
    <w:rsid w:val="0019699A"/>
    <w:rsid w:val="00197413"/>
    <w:rsid w:val="00197634"/>
    <w:rsid w:val="00197C2F"/>
    <w:rsid w:val="001A09FB"/>
    <w:rsid w:val="001A0E00"/>
    <w:rsid w:val="001A10EB"/>
    <w:rsid w:val="001A1B0B"/>
    <w:rsid w:val="001A1C9A"/>
    <w:rsid w:val="001A2355"/>
    <w:rsid w:val="001A2627"/>
    <w:rsid w:val="001A2824"/>
    <w:rsid w:val="001A2DE2"/>
    <w:rsid w:val="001A3648"/>
    <w:rsid w:val="001A4285"/>
    <w:rsid w:val="001A5AA9"/>
    <w:rsid w:val="001A6245"/>
    <w:rsid w:val="001A62C0"/>
    <w:rsid w:val="001A62F7"/>
    <w:rsid w:val="001A67E1"/>
    <w:rsid w:val="001A687E"/>
    <w:rsid w:val="001A6A27"/>
    <w:rsid w:val="001A7A93"/>
    <w:rsid w:val="001A7CC9"/>
    <w:rsid w:val="001A7CF8"/>
    <w:rsid w:val="001B0931"/>
    <w:rsid w:val="001B0E45"/>
    <w:rsid w:val="001B2522"/>
    <w:rsid w:val="001B29D2"/>
    <w:rsid w:val="001B2E15"/>
    <w:rsid w:val="001B3289"/>
    <w:rsid w:val="001B3CC6"/>
    <w:rsid w:val="001B3DC7"/>
    <w:rsid w:val="001B446F"/>
    <w:rsid w:val="001B489C"/>
    <w:rsid w:val="001B4960"/>
    <w:rsid w:val="001B4C73"/>
    <w:rsid w:val="001B4C98"/>
    <w:rsid w:val="001B4E59"/>
    <w:rsid w:val="001B51DE"/>
    <w:rsid w:val="001B53E3"/>
    <w:rsid w:val="001B563C"/>
    <w:rsid w:val="001B5B78"/>
    <w:rsid w:val="001B5F5F"/>
    <w:rsid w:val="001B6089"/>
    <w:rsid w:val="001B66BE"/>
    <w:rsid w:val="001B67C2"/>
    <w:rsid w:val="001B71C8"/>
    <w:rsid w:val="001B7554"/>
    <w:rsid w:val="001B7AEE"/>
    <w:rsid w:val="001B7EF8"/>
    <w:rsid w:val="001C0538"/>
    <w:rsid w:val="001C0786"/>
    <w:rsid w:val="001C08B3"/>
    <w:rsid w:val="001C08C0"/>
    <w:rsid w:val="001C137B"/>
    <w:rsid w:val="001C149C"/>
    <w:rsid w:val="001C1B47"/>
    <w:rsid w:val="001C1E01"/>
    <w:rsid w:val="001C1F79"/>
    <w:rsid w:val="001C23AF"/>
    <w:rsid w:val="001C2AF9"/>
    <w:rsid w:val="001C2D25"/>
    <w:rsid w:val="001C31BB"/>
    <w:rsid w:val="001C34E6"/>
    <w:rsid w:val="001C3522"/>
    <w:rsid w:val="001C3862"/>
    <w:rsid w:val="001C408B"/>
    <w:rsid w:val="001C475D"/>
    <w:rsid w:val="001C5A9E"/>
    <w:rsid w:val="001C5C3C"/>
    <w:rsid w:val="001C63EF"/>
    <w:rsid w:val="001C66BB"/>
    <w:rsid w:val="001C72A1"/>
    <w:rsid w:val="001C7C8D"/>
    <w:rsid w:val="001C7DCA"/>
    <w:rsid w:val="001D00F4"/>
    <w:rsid w:val="001D0B66"/>
    <w:rsid w:val="001D1157"/>
    <w:rsid w:val="001D14A0"/>
    <w:rsid w:val="001D193F"/>
    <w:rsid w:val="001D22D2"/>
    <w:rsid w:val="001D2383"/>
    <w:rsid w:val="001D36D3"/>
    <w:rsid w:val="001D42B5"/>
    <w:rsid w:val="001D4339"/>
    <w:rsid w:val="001D45BD"/>
    <w:rsid w:val="001D4733"/>
    <w:rsid w:val="001D4EBB"/>
    <w:rsid w:val="001D4FA1"/>
    <w:rsid w:val="001D64A5"/>
    <w:rsid w:val="001D6824"/>
    <w:rsid w:val="001D6CE8"/>
    <w:rsid w:val="001D6F4B"/>
    <w:rsid w:val="001D70D5"/>
    <w:rsid w:val="001D711E"/>
    <w:rsid w:val="001D730C"/>
    <w:rsid w:val="001D7665"/>
    <w:rsid w:val="001E00E5"/>
    <w:rsid w:val="001E0657"/>
    <w:rsid w:val="001E07D3"/>
    <w:rsid w:val="001E0FBD"/>
    <w:rsid w:val="001E1157"/>
    <w:rsid w:val="001E1438"/>
    <w:rsid w:val="001E187A"/>
    <w:rsid w:val="001E18C4"/>
    <w:rsid w:val="001E2509"/>
    <w:rsid w:val="001E28A7"/>
    <w:rsid w:val="001E2B17"/>
    <w:rsid w:val="001E2BF3"/>
    <w:rsid w:val="001E3020"/>
    <w:rsid w:val="001E314A"/>
    <w:rsid w:val="001E3455"/>
    <w:rsid w:val="001E35CE"/>
    <w:rsid w:val="001E3DB1"/>
    <w:rsid w:val="001E443D"/>
    <w:rsid w:val="001E473D"/>
    <w:rsid w:val="001E47C5"/>
    <w:rsid w:val="001E5101"/>
    <w:rsid w:val="001E6297"/>
    <w:rsid w:val="001E6676"/>
    <w:rsid w:val="001E6755"/>
    <w:rsid w:val="001E6A36"/>
    <w:rsid w:val="001E6C8A"/>
    <w:rsid w:val="001E76C6"/>
    <w:rsid w:val="001E77C6"/>
    <w:rsid w:val="001E7E52"/>
    <w:rsid w:val="001F06ED"/>
    <w:rsid w:val="001F0EC9"/>
    <w:rsid w:val="001F10DC"/>
    <w:rsid w:val="001F1171"/>
    <w:rsid w:val="001F1376"/>
    <w:rsid w:val="001F1845"/>
    <w:rsid w:val="001F1DFF"/>
    <w:rsid w:val="001F1F21"/>
    <w:rsid w:val="001F28FF"/>
    <w:rsid w:val="001F2987"/>
    <w:rsid w:val="001F299D"/>
    <w:rsid w:val="001F3E75"/>
    <w:rsid w:val="001F42D8"/>
    <w:rsid w:val="001F47FD"/>
    <w:rsid w:val="001F5482"/>
    <w:rsid w:val="001F5C63"/>
    <w:rsid w:val="001F5DBB"/>
    <w:rsid w:val="001F63F8"/>
    <w:rsid w:val="001F6457"/>
    <w:rsid w:val="001F675B"/>
    <w:rsid w:val="001F7057"/>
    <w:rsid w:val="001F752F"/>
    <w:rsid w:val="0020006C"/>
    <w:rsid w:val="0020021B"/>
    <w:rsid w:val="00200449"/>
    <w:rsid w:val="002007A6"/>
    <w:rsid w:val="00200EB3"/>
    <w:rsid w:val="00201273"/>
    <w:rsid w:val="0020169E"/>
    <w:rsid w:val="00201A90"/>
    <w:rsid w:val="00201B0D"/>
    <w:rsid w:val="00202128"/>
    <w:rsid w:val="00202663"/>
    <w:rsid w:val="00202938"/>
    <w:rsid w:val="00202B0B"/>
    <w:rsid w:val="00202B0E"/>
    <w:rsid w:val="00202B96"/>
    <w:rsid w:val="002033BB"/>
    <w:rsid w:val="00203421"/>
    <w:rsid w:val="00203CF8"/>
    <w:rsid w:val="00203FD1"/>
    <w:rsid w:val="00204F48"/>
    <w:rsid w:val="00205195"/>
    <w:rsid w:val="00205B8E"/>
    <w:rsid w:val="0020679C"/>
    <w:rsid w:val="00206977"/>
    <w:rsid w:val="00206CD3"/>
    <w:rsid w:val="002072B5"/>
    <w:rsid w:val="00207A3C"/>
    <w:rsid w:val="00207BD1"/>
    <w:rsid w:val="00211555"/>
    <w:rsid w:val="0021203E"/>
    <w:rsid w:val="00212D92"/>
    <w:rsid w:val="0021316B"/>
    <w:rsid w:val="002132B3"/>
    <w:rsid w:val="00213570"/>
    <w:rsid w:val="00213738"/>
    <w:rsid w:val="0021388B"/>
    <w:rsid w:val="00213A69"/>
    <w:rsid w:val="00213C65"/>
    <w:rsid w:val="002141DF"/>
    <w:rsid w:val="00214364"/>
    <w:rsid w:val="00214394"/>
    <w:rsid w:val="002152DF"/>
    <w:rsid w:val="00215608"/>
    <w:rsid w:val="002156AE"/>
    <w:rsid w:val="002156BF"/>
    <w:rsid w:val="00215898"/>
    <w:rsid w:val="00216118"/>
    <w:rsid w:val="00216407"/>
    <w:rsid w:val="00216B1F"/>
    <w:rsid w:val="00216DAC"/>
    <w:rsid w:val="00216DE9"/>
    <w:rsid w:val="00216FFC"/>
    <w:rsid w:val="002174F9"/>
    <w:rsid w:val="00217879"/>
    <w:rsid w:val="00217BB6"/>
    <w:rsid w:val="002203A4"/>
    <w:rsid w:val="002205B3"/>
    <w:rsid w:val="0022062C"/>
    <w:rsid w:val="002207CB"/>
    <w:rsid w:val="00220C91"/>
    <w:rsid w:val="0022103C"/>
    <w:rsid w:val="0022141C"/>
    <w:rsid w:val="00221810"/>
    <w:rsid w:val="002218BC"/>
    <w:rsid w:val="002223EF"/>
    <w:rsid w:val="00222557"/>
    <w:rsid w:val="00223936"/>
    <w:rsid w:val="00223E55"/>
    <w:rsid w:val="0022426E"/>
    <w:rsid w:val="002247C7"/>
    <w:rsid w:val="00224AF4"/>
    <w:rsid w:val="00224BD4"/>
    <w:rsid w:val="00224DD1"/>
    <w:rsid w:val="00225630"/>
    <w:rsid w:val="00225AA4"/>
    <w:rsid w:val="00225F0A"/>
    <w:rsid w:val="00225FB8"/>
    <w:rsid w:val="002261C7"/>
    <w:rsid w:val="0022636A"/>
    <w:rsid w:val="002265E1"/>
    <w:rsid w:val="002268D5"/>
    <w:rsid w:val="00226B57"/>
    <w:rsid w:val="0022736B"/>
    <w:rsid w:val="00227E61"/>
    <w:rsid w:val="00230925"/>
    <w:rsid w:val="002309EF"/>
    <w:rsid w:val="00230AD4"/>
    <w:rsid w:val="00230B78"/>
    <w:rsid w:val="00230CDA"/>
    <w:rsid w:val="00230D8D"/>
    <w:rsid w:val="00230F1C"/>
    <w:rsid w:val="00230FBF"/>
    <w:rsid w:val="002313FD"/>
    <w:rsid w:val="002314DD"/>
    <w:rsid w:val="00231F63"/>
    <w:rsid w:val="00232A17"/>
    <w:rsid w:val="002331FA"/>
    <w:rsid w:val="002333F9"/>
    <w:rsid w:val="00233469"/>
    <w:rsid w:val="0023346A"/>
    <w:rsid w:val="002338FF"/>
    <w:rsid w:val="00233990"/>
    <w:rsid w:val="00233AF7"/>
    <w:rsid w:val="00233B62"/>
    <w:rsid w:val="00233C93"/>
    <w:rsid w:val="00234071"/>
    <w:rsid w:val="002340DC"/>
    <w:rsid w:val="00234342"/>
    <w:rsid w:val="0023492A"/>
    <w:rsid w:val="002349EE"/>
    <w:rsid w:val="00234A06"/>
    <w:rsid w:val="00235684"/>
    <w:rsid w:val="00235B49"/>
    <w:rsid w:val="00235CA8"/>
    <w:rsid w:val="00235E4C"/>
    <w:rsid w:val="00235E7D"/>
    <w:rsid w:val="00236DA7"/>
    <w:rsid w:val="0023769F"/>
    <w:rsid w:val="002379A9"/>
    <w:rsid w:val="00240253"/>
    <w:rsid w:val="002405E3"/>
    <w:rsid w:val="00240779"/>
    <w:rsid w:val="00240B00"/>
    <w:rsid w:val="00240CF7"/>
    <w:rsid w:val="00240F0E"/>
    <w:rsid w:val="00241048"/>
    <w:rsid w:val="00241ED0"/>
    <w:rsid w:val="002425A4"/>
    <w:rsid w:val="00242C3B"/>
    <w:rsid w:val="00242EF0"/>
    <w:rsid w:val="0024305D"/>
    <w:rsid w:val="00243453"/>
    <w:rsid w:val="00243C18"/>
    <w:rsid w:val="00243C6B"/>
    <w:rsid w:val="002441E9"/>
    <w:rsid w:val="0024438B"/>
    <w:rsid w:val="002448F4"/>
    <w:rsid w:val="002450EA"/>
    <w:rsid w:val="00245D8F"/>
    <w:rsid w:val="00245D94"/>
    <w:rsid w:val="00246305"/>
    <w:rsid w:val="002463E5"/>
    <w:rsid w:val="00246493"/>
    <w:rsid w:val="00246E1B"/>
    <w:rsid w:val="00247065"/>
    <w:rsid w:val="002470A5"/>
    <w:rsid w:val="002474B3"/>
    <w:rsid w:val="002475E4"/>
    <w:rsid w:val="00250011"/>
    <w:rsid w:val="0025037C"/>
    <w:rsid w:val="00250C84"/>
    <w:rsid w:val="002511C0"/>
    <w:rsid w:val="002515A3"/>
    <w:rsid w:val="002516BE"/>
    <w:rsid w:val="00251F89"/>
    <w:rsid w:val="002527DC"/>
    <w:rsid w:val="002533C8"/>
    <w:rsid w:val="00253422"/>
    <w:rsid w:val="00254591"/>
    <w:rsid w:val="0025476B"/>
    <w:rsid w:val="00254856"/>
    <w:rsid w:val="00254925"/>
    <w:rsid w:val="002549EB"/>
    <w:rsid w:val="00254B87"/>
    <w:rsid w:val="00254C84"/>
    <w:rsid w:val="00254F9C"/>
    <w:rsid w:val="00254FD2"/>
    <w:rsid w:val="002550AC"/>
    <w:rsid w:val="002558AF"/>
    <w:rsid w:val="0025598F"/>
    <w:rsid w:val="00255CB7"/>
    <w:rsid w:val="00256300"/>
    <w:rsid w:val="0025661F"/>
    <w:rsid w:val="00256C41"/>
    <w:rsid w:val="002571E0"/>
    <w:rsid w:val="002576CD"/>
    <w:rsid w:val="00257824"/>
    <w:rsid w:val="0025793D"/>
    <w:rsid w:val="00257C9B"/>
    <w:rsid w:val="00260BC2"/>
    <w:rsid w:val="00260E1A"/>
    <w:rsid w:val="00260EED"/>
    <w:rsid w:val="00261031"/>
    <w:rsid w:val="00261047"/>
    <w:rsid w:val="00261429"/>
    <w:rsid w:val="00261676"/>
    <w:rsid w:val="002617EC"/>
    <w:rsid w:val="00261C6F"/>
    <w:rsid w:val="00261C93"/>
    <w:rsid w:val="0026202C"/>
    <w:rsid w:val="00262190"/>
    <w:rsid w:val="002628F9"/>
    <w:rsid w:val="00262C11"/>
    <w:rsid w:val="00262F8F"/>
    <w:rsid w:val="00263006"/>
    <w:rsid w:val="00263430"/>
    <w:rsid w:val="00263860"/>
    <w:rsid w:val="00263DF6"/>
    <w:rsid w:val="00263F11"/>
    <w:rsid w:val="002640B7"/>
    <w:rsid w:val="00264A5B"/>
    <w:rsid w:val="00264E00"/>
    <w:rsid w:val="00264F2C"/>
    <w:rsid w:val="002651BF"/>
    <w:rsid w:val="00265D79"/>
    <w:rsid w:val="00265F58"/>
    <w:rsid w:val="00266442"/>
    <w:rsid w:val="002666A6"/>
    <w:rsid w:val="00266E7C"/>
    <w:rsid w:val="00267A0F"/>
    <w:rsid w:val="00267C9F"/>
    <w:rsid w:val="00267D08"/>
    <w:rsid w:val="00270379"/>
    <w:rsid w:val="00270850"/>
    <w:rsid w:val="00270DC1"/>
    <w:rsid w:val="00270E52"/>
    <w:rsid w:val="00270FBF"/>
    <w:rsid w:val="002713CB"/>
    <w:rsid w:val="00271467"/>
    <w:rsid w:val="0027244A"/>
    <w:rsid w:val="00272A02"/>
    <w:rsid w:val="00272B16"/>
    <w:rsid w:val="00272BA0"/>
    <w:rsid w:val="0027339B"/>
    <w:rsid w:val="00273921"/>
    <w:rsid w:val="00273E30"/>
    <w:rsid w:val="00274338"/>
    <w:rsid w:val="0027441F"/>
    <w:rsid w:val="002747ED"/>
    <w:rsid w:val="002749B5"/>
    <w:rsid w:val="00274B3E"/>
    <w:rsid w:val="00276892"/>
    <w:rsid w:val="002769DA"/>
    <w:rsid w:val="00276E40"/>
    <w:rsid w:val="002774A7"/>
    <w:rsid w:val="0028021D"/>
    <w:rsid w:val="002803B3"/>
    <w:rsid w:val="002808AE"/>
    <w:rsid w:val="00281B0B"/>
    <w:rsid w:val="00282D99"/>
    <w:rsid w:val="0028316A"/>
    <w:rsid w:val="00283694"/>
    <w:rsid w:val="0028408F"/>
    <w:rsid w:val="00284203"/>
    <w:rsid w:val="00284252"/>
    <w:rsid w:val="00284256"/>
    <w:rsid w:val="00284B45"/>
    <w:rsid w:val="00284D8A"/>
    <w:rsid w:val="0028528F"/>
    <w:rsid w:val="002852C3"/>
    <w:rsid w:val="00285329"/>
    <w:rsid w:val="00285639"/>
    <w:rsid w:val="00285751"/>
    <w:rsid w:val="00286A48"/>
    <w:rsid w:val="00286CF4"/>
    <w:rsid w:val="0028734F"/>
    <w:rsid w:val="00287920"/>
    <w:rsid w:val="00287A62"/>
    <w:rsid w:val="00287AB9"/>
    <w:rsid w:val="00287D25"/>
    <w:rsid w:val="00290211"/>
    <w:rsid w:val="0029047A"/>
    <w:rsid w:val="00290D99"/>
    <w:rsid w:val="00291640"/>
    <w:rsid w:val="002919D1"/>
    <w:rsid w:val="00291EB8"/>
    <w:rsid w:val="00291F25"/>
    <w:rsid w:val="0029213E"/>
    <w:rsid w:val="00292EDB"/>
    <w:rsid w:val="00293950"/>
    <w:rsid w:val="00294E5C"/>
    <w:rsid w:val="00294F9F"/>
    <w:rsid w:val="00294FAF"/>
    <w:rsid w:val="002950CE"/>
    <w:rsid w:val="0029546D"/>
    <w:rsid w:val="002955AA"/>
    <w:rsid w:val="002957E7"/>
    <w:rsid w:val="002957FC"/>
    <w:rsid w:val="00295BC2"/>
    <w:rsid w:val="00296392"/>
    <w:rsid w:val="00296AEC"/>
    <w:rsid w:val="00296D02"/>
    <w:rsid w:val="00297516"/>
    <w:rsid w:val="0029764F"/>
    <w:rsid w:val="00297ED6"/>
    <w:rsid w:val="00297EF3"/>
    <w:rsid w:val="00297F8B"/>
    <w:rsid w:val="002A034B"/>
    <w:rsid w:val="002A0359"/>
    <w:rsid w:val="002A0583"/>
    <w:rsid w:val="002A06E5"/>
    <w:rsid w:val="002A086F"/>
    <w:rsid w:val="002A0BC2"/>
    <w:rsid w:val="002A0EB5"/>
    <w:rsid w:val="002A0FAE"/>
    <w:rsid w:val="002A1069"/>
    <w:rsid w:val="002A11E7"/>
    <w:rsid w:val="002A1601"/>
    <w:rsid w:val="002A198D"/>
    <w:rsid w:val="002A1AD5"/>
    <w:rsid w:val="002A1B69"/>
    <w:rsid w:val="002A2FD6"/>
    <w:rsid w:val="002A37AE"/>
    <w:rsid w:val="002A42DC"/>
    <w:rsid w:val="002A43FF"/>
    <w:rsid w:val="002A4E32"/>
    <w:rsid w:val="002A57EE"/>
    <w:rsid w:val="002A5CB2"/>
    <w:rsid w:val="002A5DA9"/>
    <w:rsid w:val="002A5DE9"/>
    <w:rsid w:val="002A5EB0"/>
    <w:rsid w:val="002A5F26"/>
    <w:rsid w:val="002A6261"/>
    <w:rsid w:val="002A62FD"/>
    <w:rsid w:val="002A632F"/>
    <w:rsid w:val="002A6449"/>
    <w:rsid w:val="002A649D"/>
    <w:rsid w:val="002A65B8"/>
    <w:rsid w:val="002A6F54"/>
    <w:rsid w:val="002A702B"/>
    <w:rsid w:val="002A7334"/>
    <w:rsid w:val="002A741B"/>
    <w:rsid w:val="002A7544"/>
    <w:rsid w:val="002A7DA5"/>
    <w:rsid w:val="002B0855"/>
    <w:rsid w:val="002B0C8F"/>
    <w:rsid w:val="002B0DB7"/>
    <w:rsid w:val="002B146A"/>
    <w:rsid w:val="002B1827"/>
    <w:rsid w:val="002B1897"/>
    <w:rsid w:val="002B2603"/>
    <w:rsid w:val="002B4115"/>
    <w:rsid w:val="002B4315"/>
    <w:rsid w:val="002B4440"/>
    <w:rsid w:val="002B46C1"/>
    <w:rsid w:val="002B4910"/>
    <w:rsid w:val="002B4951"/>
    <w:rsid w:val="002B4D23"/>
    <w:rsid w:val="002B57E8"/>
    <w:rsid w:val="002B62E1"/>
    <w:rsid w:val="002B6501"/>
    <w:rsid w:val="002B65CA"/>
    <w:rsid w:val="002B665A"/>
    <w:rsid w:val="002B696C"/>
    <w:rsid w:val="002B6B78"/>
    <w:rsid w:val="002B6CB2"/>
    <w:rsid w:val="002B6D6B"/>
    <w:rsid w:val="002B7AD6"/>
    <w:rsid w:val="002B7DE2"/>
    <w:rsid w:val="002C050B"/>
    <w:rsid w:val="002C05EB"/>
    <w:rsid w:val="002C095E"/>
    <w:rsid w:val="002C0962"/>
    <w:rsid w:val="002C09F5"/>
    <w:rsid w:val="002C0CBD"/>
    <w:rsid w:val="002C1319"/>
    <w:rsid w:val="002C15C8"/>
    <w:rsid w:val="002C1997"/>
    <w:rsid w:val="002C1AB4"/>
    <w:rsid w:val="002C1D9B"/>
    <w:rsid w:val="002C20A0"/>
    <w:rsid w:val="002C2305"/>
    <w:rsid w:val="002C2345"/>
    <w:rsid w:val="002C325C"/>
    <w:rsid w:val="002C34DE"/>
    <w:rsid w:val="002C480A"/>
    <w:rsid w:val="002C4C6C"/>
    <w:rsid w:val="002C530F"/>
    <w:rsid w:val="002C5E36"/>
    <w:rsid w:val="002C619F"/>
    <w:rsid w:val="002C635E"/>
    <w:rsid w:val="002C65FE"/>
    <w:rsid w:val="002C6C6E"/>
    <w:rsid w:val="002C6E3E"/>
    <w:rsid w:val="002C7368"/>
    <w:rsid w:val="002C7C87"/>
    <w:rsid w:val="002C7D7F"/>
    <w:rsid w:val="002C7FE2"/>
    <w:rsid w:val="002D0491"/>
    <w:rsid w:val="002D051B"/>
    <w:rsid w:val="002D08F8"/>
    <w:rsid w:val="002D0E64"/>
    <w:rsid w:val="002D0EA0"/>
    <w:rsid w:val="002D15F1"/>
    <w:rsid w:val="002D1FE2"/>
    <w:rsid w:val="002D28A1"/>
    <w:rsid w:val="002D3A97"/>
    <w:rsid w:val="002D3BA2"/>
    <w:rsid w:val="002D3C36"/>
    <w:rsid w:val="002D4412"/>
    <w:rsid w:val="002D4711"/>
    <w:rsid w:val="002D48B5"/>
    <w:rsid w:val="002D4DCD"/>
    <w:rsid w:val="002D5137"/>
    <w:rsid w:val="002D58BE"/>
    <w:rsid w:val="002D5D53"/>
    <w:rsid w:val="002D5DCA"/>
    <w:rsid w:val="002D5EF0"/>
    <w:rsid w:val="002D6022"/>
    <w:rsid w:val="002D614D"/>
    <w:rsid w:val="002D633B"/>
    <w:rsid w:val="002D63C3"/>
    <w:rsid w:val="002D6DEE"/>
    <w:rsid w:val="002D7470"/>
    <w:rsid w:val="002D7BBB"/>
    <w:rsid w:val="002D7F22"/>
    <w:rsid w:val="002E000A"/>
    <w:rsid w:val="002E11E1"/>
    <w:rsid w:val="002E158D"/>
    <w:rsid w:val="002E1B24"/>
    <w:rsid w:val="002E257E"/>
    <w:rsid w:val="002E2B18"/>
    <w:rsid w:val="002E3157"/>
    <w:rsid w:val="002E3384"/>
    <w:rsid w:val="002E372B"/>
    <w:rsid w:val="002E377D"/>
    <w:rsid w:val="002E3E25"/>
    <w:rsid w:val="002E45B9"/>
    <w:rsid w:val="002E4CD7"/>
    <w:rsid w:val="002E4F4A"/>
    <w:rsid w:val="002E4F91"/>
    <w:rsid w:val="002E4FC6"/>
    <w:rsid w:val="002E5400"/>
    <w:rsid w:val="002E576B"/>
    <w:rsid w:val="002E57DD"/>
    <w:rsid w:val="002E5A29"/>
    <w:rsid w:val="002E5C04"/>
    <w:rsid w:val="002E5C15"/>
    <w:rsid w:val="002E5D92"/>
    <w:rsid w:val="002E5DC9"/>
    <w:rsid w:val="002E6726"/>
    <w:rsid w:val="002E75C8"/>
    <w:rsid w:val="002E76E1"/>
    <w:rsid w:val="002E7776"/>
    <w:rsid w:val="002E798A"/>
    <w:rsid w:val="002E7BCA"/>
    <w:rsid w:val="002E7EE9"/>
    <w:rsid w:val="002F01DF"/>
    <w:rsid w:val="002F0765"/>
    <w:rsid w:val="002F0D30"/>
    <w:rsid w:val="002F1EB0"/>
    <w:rsid w:val="002F2071"/>
    <w:rsid w:val="002F2379"/>
    <w:rsid w:val="002F23D3"/>
    <w:rsid w:val="002F2DAF"/>
    <w:rsid w:val="002F2EB7"/>
    <w:rsid w:val="002F3121"/>
    <w:rsid w:val="002F33F0"/>
    <w:rsid w:val="002F3402"/>
    <w:rsid w:val="002F3EB3"/>
    <w:rsid w:val="002F4031"/>
    <w:rsid w:val="002F4458"/>
    <w:rsid w:val="002F45FA"/>
    <w:rsid w:val="002F4A8D"/>
    <w:rsid w:val="002F4D84"/>
    <w:rsid w:val="002F541C"/>
    <w:rsid w:val="002F6D4C"/>
    <w:rsid w:val="002F6DB3"/>
    <w:rsid w:val="002F6F45"/>
    <w:rsid w:val="002F72B3"/>
    <w:rsid w:val="002F7C06"/>
    <w:rsid w:val="00300122"/>
    <w:rsid w:val="0030054B"/>
    <w:rsid w:val="00300B8D"/>
    <w:rsid w:val="00300E48"/>
    <w:rsid w:val="00302298"/>
    <w:rsid w:val="003023CA"/>
    <w:rsid w:val="00302785"/>
    <w:rsid w:val="00302AC3"/>
    <w:rsid w:val="00302EBD"/>
    <w:rsid w:val="003032C9"/>
    <w:rsid w:val="003034EE"/>
    <w:rsid w:val="00303944"/>
    <w:rsid w:val="00303F09"/>
    <w:rsid w:val="0030411C"/>
    <w:rsid w:val="003056CE"/>
    <w:rsid w:val="00305896"/>
    <w:rsid w:val="00305BA6"/>
    <w:rsid w:val="00305C6F"/>
    <w:rsid w:val="00306DE8"/>
    <w:rsid w:val="00307030"/>
    <w:rsid w:val="00307B21"/>
    <w:rsid w:val="003102E0"/>
    <w:rsid w:val="0031052E"/>
    <w:rsid w:val="003109E4"/>
    <w:rsid w:val="003115D8"/>
    <w:rsid w:val="0031191D"/>
    <w:rsid w:val="00311921"/>
    <w:rsid w:val="00311A6C"/>
    <w:rsid w:val="00311F7E"/>
    <w:rsid w:val="00312A62"/>
    <w:rsid w:val="003132AE"/>
    <w:rsid w:val="003134AA"/>
    <w:rsid w:val="00314142"/>
    <w:rsid w:val="0031416C"/>
    <w:rsid w:val="003144CF"/>
    <w:rsid w:val="003149A9"/>
    <w:rsid w:val="00314A77"/>
    <w:rsid w:val="00314D8E"/>
    <w:rsid w:val="00314EDC"/>
    <w:rsid w:val="0031503C"/>
    <w:rsid w:val="003157FD"/>
    <w:rsid w:val="00315AF5"/>
    <w:rsid w:val="00315BDF"/>
    <w:rsid w:val="00315E90"/>
    <w:rsid w:val="003160DF"/>
    <w:rsid w:val="00316239"/>
    <w:rsid w:val="00316D2E"/>
    <w:rsid w:val="00316DF7"/>
    <w:rsid w:val="003176D5"/>
    <w:rsid w:val="00317A61"/>
    <w:rsid w:val="00317D56"/>
    <w:rsid w:val="00317DE9"/>
    <w:rsid w:val="00317E13"/>
    <w:rsid w:val="00317F76"/>
    <w:rsid w:val="0032000C"/>
    <w:rsid w:val="0032019A"/>
    <w:rsid w:val="00320D73"/>
    <w:rsid w:val="00321BCA"/>
    <w:rsid w:val="00321DDF"/>
    <w:rsid w:val="00322041"/>
    <w:rsid w:val="003220A9"/>
    <w:rsid w:val="003220C1"/>
    <w:rsid w:val="00322899"/>
    <w:rsid w:val="00322BC1"/>
    <w:rsid w:val="00322D7B"/>
    <w:rsid w:val="00322D7D"/>
    <w:rsid w:val="00322DFC"/>
    <w:rsid w:val="0032345E"/>
    <w:rsid w:val="003237A7"/>
    <w:rsid w:val="00323865"/>
    <w:rsid w:val="003238F5"/>
    <w:rsid w:val="00323C60"/>
    <w:rsid w:val="0032560F"/>
    <w:rsid w:val="0032561C"/>
    <w:rsid w:val="00325642"/>
    <w:rsid w:val="00326CE6"/>
    <w:rsid w:val="00326D1C"/>
    <w:rsid w:val="003275A0"/>
    <w:rsid w:val="003300D7"/>
    <w:rsid w:val="003307BA"/>
    <w:rsid w:val="00330AB9"/>
    <w:rsid w:val="00330B57"/>
    <w:rsid w:val="00330C13"/>
    <w:rsid w:val="00330D12"/>
    <w:rsid w:val="00330F59"/>
    <w:rsid w:val="00330F78"/>
    <w:rsid w:val="003313E3"/>
    <w:rsid w:val="00331893"/>
    <w:rsid w:val="00331C2C"/>
    <w:rsid w:val="00331D5F"/>
    <w:rsid w:val="003323A3"/>
    <w:rsid w:val="0033257B"/>
    <w:rsid w:val="0033274C"/>
    <w:rsid w:val="00332DCC"/>
    <w:rsid w:val="003333FF"/>
    <w:rsid w:val="00333543"/>
    <w:rsid w:val="003337B9"/>
    <w:rsid w:val="00333D5B"/>
    <w:rsid w:val="00334292"/>
    <w:rsid w:val="003348FD"/>
    <w:rsid w:val="003350B5"/>
    <w:rsid w:val="00335380"/>
    <w:rsid w:val="00335F74"/>
    <w:rsid w:val="00336FAA"/>
    <w:rsid w:val="00337030"/>
    <w:rsid w:val="00337496"/>
    <w:rsid w:val="003404C1"/>
    <w:rsid w:val="0034087F"/>
    <w:rsid w:val="00340ADE"/>
    <w:rsid w:val="00340E22"/>
    <w:rsid w:val="00341057"/>
    <w:rsid w:val="003415AC"/>
    <w:rsid w:val="003422F6"/>
    <w:rsid w:val="003428AC"/>
    <w:rsid w:val="003428FE"/>
    <w:rsid w:val="00342AB5"/>
    <w:rsid w:val="00342F69"/>
    <w:rsid w:val="00343002"/>
    <w:rsid w:val="003435BA"/>
    <w:rsid w:val="003438C8"/>
    <w:rsid w:val="003438CE"/>
    <w:rsid w:val="00343A99"/>
    <w:rsid w:val="00343EB2"/>
    <w:rsid w:val="00344283"/>
    <w:rsid w:val="003443C2"/>
    <w:rsid w:val="00344438"/>
    <w:rsid w:val="003448C7"/>
    <w:rsid w:val="00344989"/>
    <w:rsid w:val="00344C2B"/>
    <w:rsid w:val="00345237"/>
    <w:rsid w:val="00347328"/>
    <w:rsid w:val="00347CB9"/>
    <w:rsid w:val="00347F0F"/>
    <w:rsid w:val="0035049A"/>
    <w:rsid w:val="0035123C"/>
    <w:rsid w:val="00351447"/>
    <w:rsid w:val="00351A6E"/>
    <w:rsid w:val="00351E55"/>
    <w:rsid w:val="00351FF4"/>
    <w:rsid w:val="003522C7"/>
    <w:rsid w:val="00352436"/>
    <w:rsid w:val="003528F2"/>
    <w:rsid w:val="00352929"/>
    <w:rsid w:val="00352C73"/>
    <w:rsid w:val="00353334"/>
    <w:rsid w:val="00353650"/>
    <w:rsid w:val="00353F78"/>
    <w:rsid w:val="00354BBA"/>
    <w:rsid w:val="00355509"/>
    <w:rsid w:val="0035641E"/>
    <w:rsid w:val="00356832"/>
    <w:rsid w:val="0035699E"/>
    <w:rsid w:val="00356EA4"/>
    <w:rsid w:val="00356FF8"/>
    <w:rsid w:val="00357003"/>
    <w:rsid w:val="00357699"/>
    <w:rsid w:val="00357D85"/>
    <w:rsid w:val="00357F87"/>
    <w:rsid w:val="0036015B"/>
    <w:rsid w:val="00360322"/>
    <w:rsid w:val="0036076B"/>
    <w:rsid w:val="00360B4E"/>
    <w:rsid w:val="0036100B"/>
    <w:rsid w:val="00361127"/>
    <w:rsid w:val="00361740"/>
    <w:rsid w:val="003619FA"/>
    <w:rsid w:val="00361B69"/>
    <w:rsid w:val="00361F2F"/>
    <w:rsid w:val="003627EB"/>
    <w:rsid w:val="00362AAB"/>
    <w:rsid w:val="00362EAA"/>
    <w:rsid w:val="0036301C"/>
    <w:rsid w:val="00363025"/>
    <w:rsid w:val="00363C58"/>
    <w:rsid w:val="00363D36"/>
    <w:rsid w:val="00363D79"/>
    <w:rsid w:val="0036404A"/>
    <w:rsid w:val="00364D0D"/>
    <w:rsid w:val="00364E27"/>
    <w:rsid w:val="00365147"/>
    <w:rsid w:val="00365C62"/>
    <w:rsid w:val="00366202"/>
    <w:rsid w:val="0036625F"/>
    <w:rsid w:val="003667CD"/>
    <w:rsid w:val="00366D55"/>
    <w:rsid w:val="00366E8E"/>
    <w:rsid w:val="00366F11"/>
    <w:rsid w:val="0036744C"/>
    <w:rsid w:val="003676D5"/>
    <w:rsid w:val="00367A6A"/>
    <w:rsid w:val="00370222"/>
    <w:rsid w:val="00370375"/>
    <w:rsid w:val="00370B2B"/>
    <w:rsid w:val="00370B9C"/>
    <w:rsid w:val="003711E3"/>
    <w:rsid w:val="00371729"/>
    <w:rsid w:val="00371A9F"/>
    <w:rsid w:val="00371AB5"/>
    <w:rsid w:val="00371FC7"/>
    <w:rsid w:val="003721B2"/>
    <w:rsid w:val="00372253"/>
    <w:rsid w:val="00372375"/>
    <w:rsid w:val="003726FC"/>
    <w:rsid w:val="00372BD1"/>
    <w:rsid w:val="00372EDA"/>
    <w:rsid w:val="003733B8"/>
    <w:rsid w:val="00373AD4"/>
    <w:rsid w:val="00373D7F"/>
    <w:rsid w:val="003741DF"/>
    <w:rsid w:val="00374698"/>
    <w:rsid w:val="00374962"/>
    <w:rsid w:val="00374B47"/>
    <w:rsid w:val="00374E96"/>
    <w:rsid w:val="0037699D"/>
    <w:rsid w:val="0037701D"/>
    <w:rsid w:val="0037748F"/>
    <w:rsid w:val="00377E34"/>
    <w:rsid w:val="00380D39"/>
    <w:rsid w:val="0038138A"/>
    <w:rsid w:val="00382440"/>
    <w:rsid w:val="003825AD"/>
    <w:rsid w:val="00382B2F"/>
    <w:rsid w:val="00382C07"/>
    <w:rsid w:val="00383CDD"/>
    <w:rsid w:val="003840B9"/>
    <w:rsid w:val="00384453"/>
    <w:rsid w:val="003844D9"/>
    <w:rsid w:val="003845AD"/>
    <w:rsid w:val="00384753"/>
    <w:rsid w:val="003848DF"/>
    <w:rsid w:val="003849AA"/>
    <w:rsid w:val="003852C1"/>
    <w:rsid w:val="0038598F"/>
    <w:rsid w:val="00385F7A"/>
    <w:rsid w:val="003862A5"/>
    <w:rsid w:val="0038687D"/>
    <w:rsid w:val="003869CD"/>
    <w:rsid w:val="00386B1D"/>
    <w:rsid w:val="00386C20"/>
    <w:rsid w:val="00386F49"/>
    <w:rsid w:val="003871CC"/>
    <w:rsid w:val="0038734E"/>
    <w:rsid w:val="003873B6"/>
    <w:rsid w:val="003875D2"/>
    <w:rsid w:val="0038795A"/>
    <w:rsid w:val="00387CC7"/>
    <w:rsid w:val="003906C9"/>
    <w:rsid w:val="0039072D"/>
    <w:rsid w:val="00390B28"/>
    <w:rsid w:val="00390D87"/>
    <w:rsid w:val="00391175"/>
    <w:rsid w:val="003914C4"/>
    <w:rsid w:val="00391BF4"/>
    <w:rsid w:val="003920AE"/>
    <w:rsid w:val="00392DA0"/>
    <w:rsid w:val="00392E81"/>
    <w:rsid w:val="00392EA0"/>
    <w:rsid w:val="00392F0C"/>
    <w:rsid w:val="00392F74"/>
    <w:rsid w:val="003940A3"/>
    <w:rsid w:val="003941F6"/>
    <w:rsid w:val="0039421A"/>
    <w:rsid w:val="00394513"/>
    <w:rsid w:val="003945E5"/>
    <w:rsid w:val="003947C3"/>
    <w:rsid w:val="00394C1B"/>
    <w:rsid w:val="00395908"/>
    <w:rsid w:val="00395988"/>
    <w:rsid w:val="00396238"/>
    <w:rsid w:val="003962BA"/>
    <w:rsid w:val="0039663D"/>
    <w:rsid w:val="00396A75"/>
    <w:rsid w:val="00396F10"/>
    <w:rsid w:val="00396FDA"/>
    <w:rsid w:val="00397B29"/>
    <w:rsid w:val="00397BEA"/>
    <w:rsid w:val="003A0A4A"/>
    <w:rsid w:val="003A0D88"/>
    <w:rsid w:val="003A1103"/>
    <w:rsid w:val="003A1766"/>
    <w:rsid w:val="003A199E"/>
    <w:rsid w:val="003A1AC4"/>
    <w:rsid w:val="003A1E13"/>
    <w:rsid w:val="003A2009"/>
    <w:rsid w:val="003A25E9"/>
    <w:rsid w:val="003A26F9"/>
    <w:rsid w:val="003A2C20"/>
    <w:rsid w:val="003A33A1"/>
    <w:rsid w:val="003A3BFF"/>
    <w:rsid w:val="003A3EAE"/>
    <w:rsid w:val="003A40B3"/>
    <w:rsid w:val="003A44CE"/>
    <w:rsid w:val="003A4773"/>
    <w:rsid w:val="003A47B7"/>
    <w:rsid w:val="003A4C57"/>
    <w:rsid w:val="003A4CF2"/>
    <w:rsid w:val="003A4E72"/>
    <w:rsid w:val="003A5012"/>
    <w:rsid w:val="003A53CB"/>
    <w:rsid w:val="003A5664"/>
    <w:rsid w:val="003A61F6"/>
    <w:rsid w:val="003A6267"/>
    <w:rsid w:val="003A6CDF"/>
    <w:rsid w:val="003A709F"/>
    <w:rsid w:val="003A72D5"/>
    <w:rsid w:val="003B0060"/>
    <w:rsid w:val="003B0847"/>
    <w:rsid w:val="003B0958"/>
    <w:rsid w:val="003B09F9"/>
    <w:rsid w:val="003B0AB0"/>
    <w:rsid w:val="003B0BC0"/>
    <w:rsid w:val="003B0F7D"/>
    <w:rsid w:val="003B12AD"/>
    <w:rsid w:val="003B1730"/>
    <w:rsid w:val="003B18B6"/>
    <w:rsid w:val="003B1D68"/>
    <w:rsid w:val="003B2196"/>
    <w:rsid w:val="003B2328"/>
    <w:rsid w:val="003B2795"/>
    <w:rsid w:val="003B2951"/>
    <w:rsid w:val="003B318C"/>
    <w:rsid w:val="003B379C"/>
    <w:rsid w:val="003B4E25"/>
    <w:rsid w:val="003B4F83"/>
    <w:rsid w:val="003B5102"/>
    <w:rsid w:val="003B5354"/>
    <w:rsid w:val="003B536D"/>
    <w:rsid w:val="003B559B"/>
    <w:rsid w:val="003B55EF"/>
    <w:rsid w:val="003B5AE6"/>
    <w:rsid w:val="003B6161"/>
    <w:rsid w:val="003B64A4"/>
    <w:rsid w:val="003B67C8"/>
    <w:rsid w:val="003B688A"/>
    <w:rsid w:val="003B70C0"/>
    <w:rsid w:val="003B7107"/>
    <w:rsid w:val="003B7192"/>
    <w:rsid w:val="003B72CF"/>
    <w:rsid w:val="003B738D"/>
    <w:rsid w:val="003B7601"/>
    <w:rsid w:val="003B7C72"/>
    <w:rsid w:val="003B7EAF"/>
    <w:rsid w:val="003C070C"/>
    <w:rsid w:val="003C0A82"/>
    <w:rsid w:val="003C0ED2"/>
    <w:rsid w:val="003C0FFC"/>
    <w:rsid w:val="003C162E"/>
    <w:rsid w:val="003C1CDB"/>
    <w:rsid w:val="003C1EAC"/>
    <w:rsid w:val="003C2169"/>
    <w:rsid w:val="003C223B"/>
    <w:rsid w:val="003C23A0"/>
    <w:rsid w:val="003C28C6"/>
    <w:rsid w:val="003C2AFB"/>
    <w:rsid w:val="003C2CD1"/>
    <w:rsid w:val="003C32AC"/>
    <w:rsid w:val="003C32BD"/>
    <w:rsid w:val="003C3604"/>
    <w:rsid w:val="003C3641"/>
    <w:rsid w:val="003C3688"/>
    <w:rsid w:val="003C3A08"/>
    <w:rsid w:val="003C456B"/>
    <w:rsid w:val="003C4E56"/>
    <w:rsid w:val="003C5825"/>
    <w:rsid w:val="003C5BD0"/>
    <w:rsid w:val="003C5E0F"/>
    <w:rsid w:val="003C5FAD"/>
    <w:rsid w:val="003C5FFB"/>
    <w:rsid w:val="003C6211"/>
    <w:rsid w:val="003C6F02"/>
    <w:rsid w:val="003C799C"/>
    <w:rsid w:val="003C7F8B"/>
    <w:rsid w:val="003D00CF"/>
    <w:rsid w:val="003D0266"/>
    <w:rsid w:val="003D07FD"/>
    <w:rsid w:val="003D0968"/>
    <w:rsid w:val="003D0C6B"/>
    <w:rsid w:val="003D0E94"/>
    <w:rsid w:val="003D0F50"/>
    <w:rsid w:val="003D10CA"/>
    <w:rsid w:val="003D1C86"/>
    <w:rsid w:val="003D2252"/>
    <w:rsid w:val="003D2395"/>
    <w:rsid w:val="003D3785"/>
    <w:rsid w:val="003D3A1E"/>
    <w:rsid w:val="003D4671"/>
    <w:rsid w:val="003D5227"/>
    <w:rsid w:val="003D5C22"/>
    <w:rsid w:val="003D5DD7"/>
    <w:rsid w:val="003D5E14"/>
    <w:rsid w:val="003D64B0"/>
    <w:rsid w:val="003D6D63"/>
    <w:rsid w:val="003D6F73"/>
    <w:rsid w:val="003D6FA7"/>
    <w:rsid w:val="003D76C4"/>
    <w:rsid w:val="003D7CCA"/>
    <w:rsid w:val="003D7CF0"/>
    <w:rsid w:val="003E0177"/>
    <w:rsid w:val="003E0460"/>
    <w:rsid w:val="003E04BF"/>
    <w:rsid w:val="003E0B54"/>
    <w:rsid w:val="003E0FEF"/>
    <w:rsid w:val="003E186C"/>
    <w:rsid w:val="003E1B9F"/>
    <w:rsid w:val="003E1CCA"/>
    <w:rsid w:val="003E2665"/>
    <w:rsid w:val="003E2831"/>
    <w:rsid w:val="003E2890"/>
    <w:rsid w:val="003E298E"/>
    <w:rsid w:val="003E29AC"/>
    <w:rsid w:val="003E2A31"/>
    <w:rsid w:val="003E2BCA"/>
    <w:rsid w:val="003E2BF9"/>
    <w:rsid w:val="003E2EA2"/>
    <w:rsid w:val="003E33EC"/>
    <w:rsid w:val="003E44D5"/>
    <w:rsid w:val="003E47CE"/>
    <w:rsid w:val="003E5383"/>
    <w:rsid w:val="003E5D3A"/>
    <w:rsid w:val="003E65A3"/>
    <w:rsid w:val="003E675E"/>
    <w:rsid w:val="003E6842"/>
    <w:rsid w:val="003E78A8"/>
    <w:rsid w:val="003F0EA4"/>
    <w:rsid w:val="003F159E"/>
    <w:rsid w:val="003F1BBB"/>
    <w:rsid w:val="003F2593"/>
    <w:rsid w:val="003F2885"/>
    <w:rsid w:val="003F2AD2"/>
    <w:rsid w:val="003F2F8C"/>
    <w:rsid w:val="003F317C"/>
    <w:rsid w:val="003F34AB"/>
    <w:rsid w:val="003F45EE"/>
    <w:rsid w:val="003F4BC2"/>
    <w:rsid w:val="003F4E4E"/>
    <w:rsid w:val="003F54E4"/>
    <w:rsid w:val="003F57E8"/>
    <w:rsid w:val="003F5C1B"/>
    <w:rsid w:val="003F694B"/>
    <w:rsid w:val="003F6D97"/>
    <w:rsid w:val="003F6E1D"/>
    <w:rsid w:val="003F7141"/>
    <w:rsid w:val="003F795B"/>
    <w:rsid w:val="003F7EB4"/>
    <w:rsid w:val="003F7FF9"/>
    <w:rsid w:val="00400320"/>
    <w:rsid w:val="0040079A"/>
    <w:rsid w:val="004007DE"/>
    <w:rsid w:val="0040115B"/>
    <w:rsid w:val="004012C3"/>
    <w:rsid w:val="0040146E"/>
    <w:rsid w:val="0040196C"/>
    <w:rsid w:val="00401D23"/>
    <w:rsid w:val="00402332"/>
    <w:rsid w:val="004032E8"/>
    <w:rsid w:val="0040372D"/>
    <w:rsid w:val="00403979"/>
    <w:rsid w:val="00403D35"/>
    <w:rsid w:val="00403DA0"/>
    <w:rsid w:val="004041C4"/>
    <w:rsid w:val="00404DEE"/>
    <w:rsid w:val="00404E90"/>
    <w:rsid w:val="0040560C"/>
    <w:rsid w:val="00405D41"/>
    <w:rsid w:val="004061AA"/>
    <w:rsid w:val="00406C80"/>
    <w:rsid w:val="00410341"/>
    <w:rsid w:val="00410725"/>
    <w:rsid w:val="00410AF3"/>
    <w:rsid w:val="00410C4F"/>
    <w:rsid w:val="00410ECC"/>
    <w:rsid w:val="0041189C"/>
    <w:rsid w:val="00411FEC"/>
    <w:rsid w:val="004129B8"/>
    <w:rsid w:val="00412A37"/>
    <w:rsid w:val="00412DF5"/>
    <w:rsid w:val="004137A3"/>
    <w:rsid w:val="00413B67"/>
    <w:rsid w:val="00414786"/>
    <w:rsid w:val="00414947"/>
    <w:rsid w:val="00414B40"/>
    <w:rsid w:val="0041517D"/>
    <w:rsid w:val="00415915"/>
    <w:rsid w:val="00415E4B"/>
    <w:rsid w:val="00417047"/>
    <w:rsid w:val="0041705A"/>
    <w:rsid w:val="0041724B"/>
    <w:rsid w:val="00417272"/>
    <w:rsid w:val="00417718"/>
    <w:rsid w:val="004177D7"/>
    <w:rsid w:val="0041793D"/>
    <w:rsid w:val="00417B0B"/>
    <w:rsid w:val="0042030C"/>
    <w:rsid w:val="00420B83"/>
    <w:rsid w:val="00420BFB"/>
    <w:rsid w:val="00420C0F"/>
    <w:rsid w:val="00420D53"/>
    <w:rsid w:val="00420F89"/>
    <w:rsid w:val="0042117C"/>
    <w:rsid w:val="0042170E"/>
    <w:rsid w:val="00421AF2"/>
    <w:rsid w:val="004229A5"/>
    <w:rsid w:val="004232DD"/>
    <w:rsid w:val="00423F58"/>
    <w:rsid w:val="00424004"/>
    <w:rsid w:val="00424B73"/>
    <w:rsid w:val="00424C0C"/>
    <w:rsid w:val="00424E25"/>
    <w:rsid w:val="00425492"/>
    <w:rsid w:val="00425A56"/>
    <w:rsid w:val="00425B58"/>
    <w:rsid w:val="00425C59"/>
    <w:rsid w:val="00425E4C"/>
    <w:rsid w:val="004260AE"/>
    <w:rsid w:val="00426B48"/>
    <w:rsid w:val="00426C9F"/>
    <w:rsid w:val="00426CED"/>
    <w:rsid w:val="00426FCF"/>
    <w:rsid w:val="00427100"/>
    <w:rsid w:val="00427F57"/>
    <w:rsid w:val="004303FC"/>
    <w:rsid w:val="00430CF7"/>
    <w:rsid w:val="00430D66"/>
    <w:rsid w:val="00430F66"/>
    <w:rsid w:val="004314A9"/>
    <w:rsid w:val="0043160E"/>
    <w:rsid w:val="004317FA"/>
    <w:rsid w:val="00431E9D"/>
    <w:rsid w:val="004321D8"/>
    <w:rsid w:val="00434145"/>
    <w:rsid w:val="00434B36"/>
    <w:rsid w:val="00434F79"/>
    <w:rsid w:val="0043539C"/>
    <w:rsid w:val="004355AB"/>
    <w:rsid w:val="00435C04"/>
    <w:rsid w:val="00436AB9"/>
    <w:rsid w:val="00436B1E"/>
    <w:rsid w:val="004376DA"/>
    <w:rsid w:val="00437F16"/>
    <w:rsid w:val="0044021B"/>
    <w:rsid w:val="00440A80"/>
    <w:rsid w:val="00440ACC"/>
    <w:rsid w:val="00440C97"/>
    <w:rsid w:val="00440E98"/>
    <w:rsid w:val="00440F44"/>
    <w:rsid w:val="00441404"/>
    <w:rsid w:val="004416B9"/>
    <w:rsid w:val="00441CD8"/>
    <w:rsid w:val="00441D46"/>
    <w:rsid w:val="004425FE"/>
    <w:rsid w:val="00443170"/>
    <w:rsid w:val="0044398F"/>
    <w:rsid w:val="004439FB"/>
    <w:rsid w:val="00443A87"/>
    <w:rsid w:val="00443AA0"/>
    <w:rsid w:val="00444047"/>
    <w:rsid w:val="004445C9"/>
    <w:rsid w:val="00444894"/>
    <w:rsid w:val="0044506E"/>
    <w:rsid w:val="004451F5"/>
    <w:rsid w:val="00445277"/>
    <w:rsid w:val="00445526"/>
    <w:rsid w:val="00445CB8"/>
    <w:rsid w:val="00445E4A"/>
    <w:rsid w:val="004462EF"/>
    <w:rsid w:val="00446E9C"/>
    <w:rsid w:val="004471E6"/>
    <w:rsid w:val="00447838"/>
    <w:rsid w:val="004507FB"/>
    <w:rsid w:val="00450890"/>
    <w:rsid w:val="00450E19"/>
    <w:rsid w:val="00450F7D"/>
    <w:rsid w:val="00451690"/>
    <w:rsid w:val="00451B97"/>
    <w:rsid w:val="00451FB8"/>
    <w:rsid w:val="00452CF7"/>
    <w:rsid w:val="004537B0"/>
    <w:rsid w:val="00453C66"/>
    <w:rsid w:val="0045400D"/>
    <w:rsid w:val="004545CE"/>
    <w:rsid w:val="00454AD1"/>
    <w:rsid w:val="004553B0"/>
    <w:rsid w:val="00455B8A"/>
    <w:rsid w:val="00455C8C"/>
    <w:rsid w:val="00456F66"/>
    <w:rsid w:val="0045709D"/>
    <w:rsid w:val="0045723F"/>
    <w:rsid w:val="0045744B"/>
    <w:rsid w:val="00457F87"/>
    <w:rsid w:val="004602FE"/>
    <w:rsid w:val="004604E3"/>
    <w:rsid w:val="0046096D"/>
    <w:rsid w:val="004610A0"/>
    <w:rsid w:val="004618C6"/>
    <w:rsid w:val="00461937"/>
    <w:rsid w:val="00461EEA"/>
    <w:rsid w:val="004623A9"/>
    <w:rsid w:val="00462460"/>
    <w:rsid w:val="00462716"/>
    <w:rsid w:val="00462BFD"/>
    <w:rsid w:val="00462DD7"/>
    <w:rsid w:val="004630BB"/>
    <w:rsid w:val="00463DE5"/>
    <w:rsid w:val="00463E8B"/>
    <w:rsid w:val="004642D3"/>
    <w:rsid w:val="00464329"/>
    <w:rsid w:val="0046471D"/>
    <w:rsid w:val="00464D60"/>
    <w:rsid w:val="00464FDC"/>
    <w:rsid w:val="00464FF3"/>
    <w:rsid w:val="00465823"/>
    <w:rsid w:val="00465968"/>
    <w:rsid w:val="00465AF0"/>
    <w:rsid w:val="00465C86"/>
    <w:rsid w:val="00465CBE"/>
    <w:rsid w:val="00465D27"/>
    <w:rsid w:val="00465EF7"/>
    <w:rsid w:val="0046634E"/>
    <w:rsid w:val="00466987"/>
    <w:rsid w:val="00466A9B"/>
    <w:rsid w:val="00466C69"/>
    <w:rsid w:val="00466E0E"/>
    <w:rsid w:val="0046700F"/>
    <w:rsid w:val="00467385"/>
    <w:rsid w:val="00467AF9"/>
    <w:rsid w:val="00467B20"/>
    <w:rsid w:val="00467B92"/>
    <w:rsid w:val="00470270"/>
    <w:rsid w:val="004706DB"/>
    <w:rsid w:val="00470B3D"/>
    <w:rsid w:val="00470E1F"/>
    <w:rsid w:val="00471675"/>
    <w:rsid w:val="0047236A"/>
    <w:rsid w:val="00472687"/>
    <w:rsid w:val="004734D7"/>
    <w:rsid w:val="00473D27"/>
    <w:rsid w:val="00474192"/>
    <w:rsid w:val="00474DA1"/>
    <w:rsid w:val="00475097"/>
    <w:rsid w:val="00475BD8"/>
    <w:rsid w:val="00476DB9"/>
    <w:rsid w:val="00477331"/>
    <w:rsid w:val="00477590"/>
    <w:rsid w:val="00477F29"/>
    <w:rsid w:val="0048038F"/>
    <w:rsid w:val="00480CCD"/>
    <w:rsid w:val="0048267C"/>
    <w:rsid w:val="00482A76"/>
    <w:rsid w:val="004832EF"/>
    <w:rsid w:val="00483A6E"/>
    <w:rsid w:val="004842B9"/>
    <w:rsid w:val="00484784"/>
    <w:rsid w:val="00484BD4"/>
    <w:rsid w:val="00484D3F"/>
    <w:rsid w:val="0048566D"/>
    <w:rsid w:val="00485A90"/>
    <w:rsid w:val="00486244"/>
    <w:rsid w:val="00486CA3"/>
    <w:rsid w:val="00486D9F"/>
    <w:rsid w:val="004874FB"/>
    <w:rsid w:val="00490129"/>
    <w:rsid w:val="00490894"/>
    <w:rsid w:val="00490997"/>
    <w:rsid w:val="004911F5"/>
    <w:rsid w:val="0049185B"/>
    <w:rsid w:val="00491BE1"/>
    <w:rsid w:val="00492008"/>
    <w:rsid w:val="004925E5"/>
    <w:rsid w:val="004927D8"/>
    <w:rsid w:val="0049310E"/>
    <w:rsid w:val="00493157"/>
    <w:rsid w:val="00493888"/>
    <w:rsid w:val="00493B99"/>
    <w:rsid w:val="00493C1B"/>
    <w:rsid w:val="00493ED6"/>
    <w:rsid w:val="00493EED"/>
    <w:rsid w:val="00494277"/>
    <w:rsid w:val="00494C5D"/>
    <w:rsid w:val="00494FBE"/>
    <w:rsid w:val="004954FC"/>
    <w:rsid w:val="00495B98"/>
    <w:rsid w:val="00495F61"/>
    <w:rsid w:val="00495FF7"/>
    <w:rsid w:val="004968D8"/>
    <w:rsid w:val="00496DE8"/>
    <w:rsid w:val="004970F1"/>
    <w:rsid w:val="0049741B"/>
    <w:rsid w:val="00497E8C"/>
    <w:rsid w:val="00497EC6"/>
    <w:rsid w:val="004A00D5"/>
    <w:rsid w:val="004A0304"/>
    <w:rsid w:val="004A0783"/>
    <w:rsid w:val="004A079D"/>
    <w:rsid w:val="004A113F"/>
    <w:rsid w:val="004A12AF"/>
    <w:rsid w:val="004A12B7"/>
    <w:rsid w:val="004A1BC4"/>
    <w:rsid w:val="004A269F"/>
    <w:rsid w:val="004A2DF0"/>
    <w:rsid w:val="004A2E29"/>
    <w:rsid w:val="004A30A4"/>
    <w:rsid w:val="004A358E"/>
    <w:rsid w:val="004A362A"/>
    <w:rsid w:val="004A3C4A"/>
    <w:rsid w:val="004A3DEE"/>
    <w:rsid w:val="004A3E22"/>
    <w:rsid w:val="004A4233"/>
    <w:rsid w:val="004A431D"/>
    <w:rsid w:val="004A436F"/>
    <w:rsid w:val="004A4ECB"/>
    <w:rsid w:val="004A5532"/>
    <w:rsid w:val="004A5A7A"/>
    <w:rsid w:val="004A5D2D"/>
    <w:rsid w:val="004A6157"/>
    <w:rsid w:val="004A618C"/>
    <w:rsid w:val="004A7740"/>
    <w:rsid w:val="004A7DDE"/>
    <w:rsid w:val="004B0353"/>
    <w:rsid w:val="004B087C"/>
    <w:rsid w:val="004B091C"/>
    <w:rsid w:val="004B09C5"/>
    <w:rsid w:val="004B17AC"/>
    <w:rsid w:val="004B220A"/>
    <w:rsid w:val="004B2393"/>
    <w:rsid w:val="004B2C01"/>
    <w:rsid w:val="004B2C67"/>
    <w:rsid w:val="004B2D76"/>
    <w:rsid w:val="004B2F3E"/>
    <w:rsid w:val="004B31B8"/>
    <w:rsid w:val="004B322E"/>
    <w:rsid w:val="004B35D8"/>
    <w:rsid w:val="004B3AA7"/>
    <w:rsid w:val="004B3C92"/>
    <w:rsid w:val="004B3D63"/>
    <w:rsid w:val="004B3EEA"/>
    <w:rsid w:val="004B40AA"/>
    <w:rsid w:val="004B4A37"/>
    <w:rsid w:val="004B4A68"/>
    <w:rsid w:val="004B512F"/>
    <w:rsid w:val="004B53DC"/>
    <w:rsid w:val="004B55A2"/>
    <w:rsid w:val="004B603D"/>
    <w:rsid w:val="004B633C"/>
    <w:rsid w:val="004B6342"/>
    <w:rsid w:val="004B6C10"/>
    <w:rsid w:val="004B6DDA"/>
    <w:rsid w:val="004B75A5"/>
    <w:rsid w:val="004B7731"/>
    <w:rsid w:val="004B7B71"/>
    <w:rsid w:val="004B7C6B"/>
    <w:rsid w:val="004C0323"/>
    <w:rsid w:val="004C06F6"/>
    <w:rsid w:val="004C0939"/>
    <w:rsid w:val="004C15C9"/>
    <w:rsid w:val="004C16A1"/>
    <w:rsid w:val="004C17A6"/>
    <w:rsid w:val="004C18BC"/>
    <w:rsid w:val="004C1D5F"/>
    <w:rsid w:val="004C1F43"/>
    <w:rsid w:val="004C30BE"/>
    <w:rsid w:val="004C337A"/>
    <w:rsid w:val="004C3889"/>
    <w:rsid w:val="004C41D8"/>
    <w:rsid w:val="004C486C"/>
    <w:rsid w:val="004C48F5"/>
    <w:rsid w:val="004C51B2"/>
    <w:rsid w:val="004C5490"/>
    <w:rsid w:val="004C618D"/>
    <w:rsid w:val="004C62CB"/>
    <w:rsid w:val="004C6B70"/>
    <w:rsid w:val="004C6C24"/>
    <w:rsid w:val="004C6ED4"/>
    <w:rsid w:val="004C7389"/>
    <w:rsid w:val="004C7A07"/>
    <w:rsid w:val="004C7A9C"/>
    <w:rsid w:val="004C7DAD"/>
    <w:rsid w:val="004D00F1"/>
    <w:rsid w:val="004D04BD"/>
    <w:rsid w:val="004D095F"/>
    <w:rsid w:val="004D0DA5"/>
    <w:rsid w:val="004D0FFA"/>
    <w:rsid w:val="004D0FFE"/>
    <w:rsid w:val="004D1B91"/>
    <w:rsid w:val="004D1FA3"/>
    <w:rsid w:val="004D23D0"/>
    <w:rsid w:val="004D394D"/>
    <w:rsid w:val="004D3CA2"/>
    <w:rsid w:val="004D40FC"/>
    <w:rsid w:val="004D4111"/>
    <w:rsid w:val="004D4752"/>
    <w:rsid w:val="004D514F"/>
    <w:rsid w:val="004D531A"/>
    <w:rsid w:val="004D58D8"/>
    <w:rsid w:val="004D62A0"/>
    <w:rsid w:val="004D66F1"/>
    <w:rsid w:val="004D67FA"/>
    <w:rsid w:val="004D7A9F"/>
    <w:rsid w:val="004D7B5D"/>
    <w:rsid w:val="004D7CD3"/>
    <w:rsid w:val="004E05F6"/>
    <w:rsid w:val="004E07D4"/>
    <w:rsid w:val="004E0C8B"/>
    <w:rsid w:val="004E13DB"/>
    <w:rsid w:val="004E1496"/>
    <w:rsid w:val="004E1909"/>
    <w:rsid w:val="004E1A37"/>
    <w:rsid w:val="004E1B71"/>
    <w:rsid w:val="004E1D87"/>
    <w:rsid w:val="004E276A"/>
    <w:rsid w:val="004E29ED"/>
    <w:rsid w:val="004E2E0F"/>
    <w:rsid w:val="004E33DC"/>
    <w:rsid w:val="004E3E76"/>
    <w:rsid w:val="004E4552"/>
    <w:rsid w:val="004E4664"/>
    <w:rsid w:val="004E4B36"/>
    <w:rsid w:val="004E51F2"/>
    <w:rsid w:val="004E5528"/>
    <w:rsid w:val="004E555F"/>
    <w:rsid w:val="004E56F9"/>
    <w:rsid w:val="004E60AB"/>
    <w:rsid w:val="004E6983"/>
    <w:rsid w:val="004E6A92"/>
    <w:rsid w:val="004E6CC9"/>
    <w:rsid w:val="004E7319"/>
    <w:rsid w:val="004E756B"/>
    <w:rsid w:val="004E7AFC"/>
    <w:rsid w:val="004E7BE4"/>
    <w:rsid w:val="004F01A5"/>
    <w:rsid w:val="004F04EF"/>
    <w:rsid w:val="004F0A7C"/>
    <w:rsid w:val="004F0AE1"/>
    <w:rsid w:val="004F0B3B"/>
    <w:rsid w:val="004F0D8F"/>
    <w:rsid w:val="004F0E0B"/>
    <w:rsid w:val="004F13D1"/>
    <w:rsid w:val="004F1EE7"/>
    <w:rsid w:val="004F2020"/>
    <w:rsid w:val="004F219A"/>
    <w:rsid w:val="004F2616"/>
    <w:rsid w:val="004F27A1"/>
    <w:rsid w:val="004F2808"/>
    <w:rsid w:val="004F360C"/>
    <w:rsid w:val="004F3715"/>
    <w:rsid w:val="004F3F96"/>
    <w:rsid w:val="004F4B62"/>
    <w:rsid w:val="004F5627"/>
    <w:rsid w:val="004F564A"/>
    <w:rsid w:val="004F5980"/>
    <w:rsid w:val="004F5E83"/>
    <w:rsid w:val="004F600A"/>
    <w:rsid w:val="004F60E8"/>
    <w:rsid w:val="004F63E2"/>
    <w:rsid w:val="004F642E"/>
    <w:rsid w:val="004F647F"/>
    <w:rsid w:val="004F6543"/>
    <w:rsid w:val="004F6ABB"/>
    <w:rsid w:val="004F6F9E"/>
    <w:rsid w:val="004F7674"/>
    <w:rsid w:val="005000F4"/>
    <w:rsid w:val="0050137B"/>
    <w:rsid w:val="00501777"/>
    <w:rsid w:val="00501AB8"/>
    <w:rsid w:val="00501B14"/>
    <w:rsid w:val="00501B52"/>
    <w:rsid w:val="005020DF"/>
    <w:rsid w:val="005025B4"/>
    <w:rsid w:val="00502AFF"/>
    <w:rsid w:val="00502CE3"/>
    <w:rsid w:val="00502FE2"/>
    <w:rsid w:val="00503495"/>
    <w:rsid w:val="00503C3D"/>
    <w:rsid w:val="00503DAE"/>
    <w:rsid w:val="00504380"/>
    <w:rsid w:val="005043E0"/>
    <w:rsid w:val="005050E4"/>
    <w:rsid w:val="0050532B"/>
    <w:rsid w:val="00505770"/>
    <w:rsid w:val="00505D51"/>
    <w:rsid w:val="00506831"/>
    <w:rsid w:val="00506C2A"/>
    <w:rsid w:val="00506C98"/>
    <w:rsid w:val="00506D9D"/>
    <w:rsid w:val="00507228"/>
    <w:rsid w:val="005074E6"/>
    <w:rsid w:val="00507B10"/>
    <w:rsid w:val="005103D9"/>
    <w:rsid w:val="0051050E"/>
    <w:rsid w:val="005107B4"/>
    <w:rsid w:val="005109D2"/>
    <w:rsid w:val="00510B08"/>
    <w:rsid w:val="00510DB1"/>
    <w:rsid w:val="00510F7F"/>
    <w:rsid w:val="005115B8"/>
    <w:rsid w:val="005119AC"/>
    <w:rsid w:val="00511A89"/>
    <w:rsid w:val="00511D49"/>
    <w:rsid w:val="00511E4D"/>
    <w:rsid w:val="00512013"/>
    <w:rsid w:val="00512A53"/>
    <w:rsid w:val="00512FE8"/>
    <w:rsid w:val="0051349D"/>
    <w:rsid w:val="0051399C"/>
    <w:rsid w:val="00513FC4"/>
    <w:rsid w:val="00514487"/>
    <w:rsid w:val="005145F0"/>
    <w:rsid w:val="00515181"/>
    <w:rsid w:val="00515332"/>
    <w:rsid w:val="005155B9"/>
    <w:rsid w:val="00516008"/>
    <w:rsid w:val="00516107"/>
    <w:rsid w:val="005163C6"/>
    <w:rsid w:val="005164E3"/>
    <w:rsid w:val="00516815"/>
    <w:rsid w:val="00516DEE"/>
    <w:rsid w:val="00517297"/>
    <w:rsid w:val="00517A51"/>
    <w:rsid w:val="00517C06"/>
    <w:rsid w:val="00517F9D"/>
    <w:rsid w:val="00517FDE"/>
    <w:rsid w:val="0052004C"/>
    <w:rsid w:val="005201B9"/>
    <w:rsid w:val="0052024B"/>
    <w:rsid w:val="00521988"/>
    <w:rsid w:val="00521CB3"/>
    <w:rsid w:val="00521D5D"/>
    <w:rsid w:val="005220E2"/>
    <w:rsid w:val="00522384"/>
    <w:rsid w:val="005226FA"/>
    <w:rsid w:val="00522E22"/>
    <w:rsid w:val="005232FD"/>
    <w:rsid w:val="00523596"/>
    <w:rsid w:val="00523939"/>
    <w:rsid w:val="00523C31"/>
    <w:rsid w:val="00523D52"/>
    <w:rsid w:val="00524064"/>
    <w:rsid w:val="005241E1"/>
    <w:rsid w:val="005242FD"/>
    <w:rsid w:val="00524492"/>
    <w:rsid w:val="005246FF"/>
    <w:rsid w:val="00524E3D"/>
    <w:rsid w:val="00524E71"/>
    <w:rsid w:val="00524F34"/>
    <w:rsid w:val="00525760"/>
    <w:rsid w:val="0052592A"/>
    <w:rsid w:val="00525DAC"/>
    <w:rsid w:val="005262C1"/>
    <w:rsid w:val="0052674C"/>
    <w:rsid w:val="005267B6"/>
    <w:rsid w:val="00526F02"/>
    <w:rsid w:val="00526FF8"/>
    <w:rsid w:val="00527116"/>
    <w:rsid w:val="0052719F"/>
    <w:rsid w:val="005273C2"/>
    <w:rsid w:val="00527C96"/>
    <w:rsid w:val="00527F60"/>
    <w:rsid w:val="00530432"/>
    <w:rsid w:val="00530573"/>
    <w:rsid w:val="00530B4E"/>
    <w:rsid w:val="00530CBC"/>
    <w:rsid w:val="005313CB"/>
    <w:rsid w:val="005316F4"/>
    <w:rsid w:val="005317C1"/>
    <w:rsid w:val="00531A7F"/>
    <w:rsid w:val="00531BF7"/>
    <w:rsid w:val="005326C2"/>
    <w:rsid w:val="005326E9"/>
    <w:rsid w:val="005327C8"/>
    <w:rsid w:val="00532C4A"/>
    <w:rsid w:val="00532D16"/>
    <w:rsid w:val="00532F3F"/>
    <w:rsid w:val="005330EC"/>
    <w:rsid w:val="005333EC"/>
    <w:rsid w:val="00533CD3"/>
    <w:rsid w:val="0053411D"/>
    <w:rsid w:val="00534624"/>
    <w:rsid w:val="0053489D"/>
    <w:rsid w:val="00534A2D"/>
    <w:rsid w:val="00534AE9"/>
    <w:rsid w:val="00534BFB"/>
    <w:rsid w:val="00534C57"/>
    <w:rsid w:val="00534E05"/>
    <w:rsid w:val="005353D1"/>
    <w:rsid w:val="0053586B"/>
    <w:rsid w:val="00535C6D"/>
    <w:rsid w:val="0053679B"/>
    <w:rsid w:val="00536C40"/>
    <w:rsid w:val="005372B4"/>
    <w:rsid w:val="0053741D"/>
    <w:rsid w:val="005379AF"/>
    <w:rsid w:val="00537C0D"/>
    <w:rsid w:val="00537D90"/>
    <w:rsid w:val="005400C0"/>
    <w:rsid w:val="005408F3"/>
    <w:rsid w:val="00540B36"/>
    <w:rsid w:val="00540D5D"/>
    <w:rsid w:val="00541257"/>
    <w:rsid w:val="005416C2"/>
    <w:rsid w:val="00541BFC"/>
    <w:rsid w:val="00541D82"/>
    <w:rsid w:val="00542278"/>
    <w:rsid w:val="00542907"/>
    <w:rsid w:val="00543358"/>
    <w:rsid w:val="00543430"/>
    <w:rsid w:val="00543D39"/>
    <w:rsid w:val="00543D95"/>
    <w:rsid w:val="0054462F"/>
    <w:rsid w:val="00544931"/>
    <w:rsid w:val="00544A23"/>
    <w:rsid w:val="00545D2E"/>
    <w:rsid w:val="005469CF"/>
    <w:rsid w:val="00546A62"/>
    <w:rsid w:val="00546C15"/>
    <w:rsid w:val="005470AA"/>
    <w:rsid w:val="0054723F"/>
    <w:rsid w:val="005472A9"/>
    <w:rsid w:val="0054740F"/>
    <w:rsid w:val="00547CFE"/>
    <w:rsid w:val="00547FD2"/>
    <w:rsid w:val="00550883"/>
    <w:rsid w:val="00550B4A"/>
    <w:rsid w:val="005510AA"/>
    <w:rsid w:val="00551696"/>
    <w:rsid w:val="005517D8"/>
    <w:rsid w:val="00551B18"/>
    <w:rsid w:val="00552147"/>
    <w:rsid w:val="0055275A"/>
    <w:rsid w:val="00552B72"/>
    <w:rsid w:val="00553371"/>
    <w:rsid w:val="00553899"/>
    <w:rsid w:val="00554AEF"/>
    <w:rsid w:val="00554BC9"/>
    <w:rsid w:val="00554E57"/>
    <w:rsid w:val="00555AF9"/>
    <w:rsid w:val="00555B3F"/>
    <w:rsid w:val="005564BB"/>
    <w:rsid w:val="00557A43"/>
    <w:rsid w:val="00557E1B"/>
    <w:rsid w:val="00560892"/>
    <w:rsid w:val="00560A9B"/>
    <w:rsid w:val="00560B8E"/>
    <w:rsid w:val="00560EF3"/>
    <w:rsid w:val="0056123E"/>
    <w:rsid w:val="00561641"/>
    <w:rsid w:val="00562747"/>
    <w:rsid w:val="00562815"/>
    <w:rsid w:val="0056293D"/>
    <w:rsid w:val="005633D6"/>
    <w:rsid w:val="005634D5"/>
    <w:rsid w:val="00563D43"/>
    <w:rsid w:val="00564399"/>
    <w:rsid w:val="00564CB6"/>
    <w:rsid w:val="00564CBB"/>
    <w:rsid w:val="00564FB0"/>
    <w:rsid w:val="00565377"/>
    <w:rsid w:val="00565867"/>
    <w:rsid w:val="0056666E"/>
    <w:rsid w:val="0056691D"/>
    <w:rsid w:val="00566E3A"/>
    <w:rsid w:val="005674DA"/>
    <w:rsid w:val="005675BA"/>
    <w:rsid w:val="00567EE5"/>
    <w:rsid w:val="00570201"/>
    <w:rsid w:val="0057026A"/>
    <w:rsid w:val="005704A9"/>
    <w:rsid w:val="0057058D"/>
    <w:rsid w:val="00571496"/>
    <w:rsid w:val="00571664"/>
    <w:rsid w:val="005719EE"/>
    <w:rsid w:val="00571B22"/>
    <w:rsid w:val="00571D0E"/>
    <w:rsid w:val="00571DEF"/>
    <w:rsid w:val="00572198"/>
    <w:rsid w:val="0057242D"/>
    <w:rsid w:val="00572A27"/>
    <w:rsid w:val="00572AE3"/>
    <w:rsid w:val="005730E2"/>
    <w:rsid w:val="00573283"/>
    <w:rsid w:val="00573411"/>
    <w:rsid w:val="0057389E"/>
    <w:rsid w:val="00573922"/>
    <w:rsid w:val="00573D45"/>
    <w:rsid w:val="00573FC7"/>
    <w:rsid w:val="005742DD"/>
    <w:rsid w:val="00576010"/>
    <w:rsid w:val="0057660D"/>
    <w:rsid w:val="005767A0"/>
    <w:rsid w:val="005767D3"/>
    <w:rsid w:val="00576FEA"/>
    <w:rsid w:val="00577114"/>
    <w:rsid w:val="00577B00"/>
    <w:rsid w:val="00577D74"/>
    <w:rsid w:val="005804BC"/>
    <w:rsid w:val="0058091B"/>
    <w:rsid w:val="00580C44"/>
    <w:rsid w:val="00580C72"/>
    <w:rsid w:val="00580C98"/>
    <w:rsid w:val="00580DB7"/>
    <w:rsid w:val="0058109E"/>
    <w:rsid w:val="00581BA2"/>
    <w:rsid w:val="0058205B"/>
    <w:rsid w:val="00582571"/>
    <w:rsid w:val="00582B39"/>
    <w:rsid w:val="00583909"/>
    <w:rsid w:val="00583A1C"/>
    <w:rsid w:val="00583B46"/>
    <w:rsid w:val="00583CC7"/>
    <w:rsid w:val="00583CFE"/>
    <w:rsid w:val="00583FA5"/>
    <w:rsid w:val="00584BFF"/>
    <w:rsid w:val="00584D98"/>
    <w:rsid w:val="00585002"/>
    <w:rsid w:val="005854FB"/>
    <w:rsid w:val="00585C25"/>
    <w:rsid w:val="00585EE1"/>
    <w:rsid w:val="005864E6"/>
    <w:rsid w:val="00586647"/>
    <w:rsid w:val="00586FA8"/>
    <w:rsid w:val="00587013"/>
    <w:rsid w:val="0058796A"/>
    <w:rsid w:val="0059014E"/>
    <w:rsid w:val="00590A71"/>
    <w:rsid w:val="00590B03"/>
    <w:rsid w:val="00590C38"/>
    <w:rsid w:val="00590C6B"/>
    <w:rsid w:val="00591542"/>
    <w:rsid w:val="005919B7"/>
    <w:rsid w:val="00591B47"/>
    <w:rsid w:val="00591C8E"/>
    <w:rsid w:val="005927D3"/>
    <w:rsid w:val="0059294B"/>
    <w:rsid w:val="00592DC7"/>
    <w:rsid w:val="00593E4E"/>
    <w:rsid w:val="00593F31"/>
    <w:rsid w:val="0059415A"/>
    <w:rsid w:val="005944A3"/>
    <w:rsid w:val="005945B5"/>
    <w:rsid w:val="00594895"/>
    <w:rsid w:val="00594CA8"/>
    <w:rsid w:val="00595CE9"/>
    <w:rsid w:val="00595DA6"/>
    <w:rsid w:val="00596019"/>
    <w:rsid w:val="005962E0"/>
    <w:rsid w:val="00597152"/>
    <w:rsid w:val="005971F5"/>
    <w:rsid w:val="0059796C"/>
    <w:rsid w:val="00597A7A"/>
    <w:rsid w:val="005A020B"/>
    <w:rsid w:val="005A0A95"/>
    <w:rsid w:val="005A1801"/>
    <w:rsid w:val="005A1892"/>
    <w:rsid w:val="005A21E0"/>
    <w:rsid w:val="005A25DE"/>
    <w:rsid w:val="005A273C"/>
    <w:rsid w:val="005A2877"/>
    <w:rsid w:val="005A2D55"/>
    <w:rsid w:val="005A429C"/>
    <w:rsid w:val="005A44CD"/>
    <w:rsid w:val="005A4BAA"/>
    <w:rsid w:val="005A4E02"/>
    <w:rsid w:val="005A4ED5"/>
    <w:rsid w:val="005A515E"/>
    <w:rsid w:val="005A58A0"/>
    <w:rsid w:val="005A5C7D"/>
    <w:rsid w:val="005A5D86"/>
    <w:rsid w:val="005A6123"/>
    <w:rsid w:val="005A6C4D"/>
    <w:rsid w:val="005A7043"/>
    <w:rsid w:val="005B0E01"/>
    <w:rsid w:val="005B0E9A"/>
    <w:rsid w:val="005B0EAA"/>
    <w:rsid w:val="005B1036"/>
    <w:rsid w:val="005B116D"/>
    <w:rsid w:val="005B1660"/>
    <w:rsid w:val="005B19D5"/>
    <w:rsid w:val="005B1F83"/>
    <w:rsid w:val="005B29ED"/>
    <w:rsid w:val="005B2ACD"/>
    <w:rsid w:val="005B2B4A"/>
    <w:rsid w:val="005B3165"/>
    <w:rsid w:val="005B318D"/>
    <w:rsid w:val="005B40D4"/>
    <w:rsid w:val="005B42D1"/>
    <w:rsid w:val="005B4521"/>
    <w:rsid w:val="005B4934"/>
    <w:rsid w:val="005B50D2"/>
    <w:rsid w:val="005B514D"/>
    <w:rsid w:val="005B53CF"/>
    <w:rsid w:val="005B5B09"/>
    <w:rsid w:val="005B6082"/>
    <w:rsid w:val="005B6299"/>
    <w:rsid w:val="005B6EB7"/>
    <w:rsid w:val="005B723C"/>
    <w:rsid w:val="005B7263"/>
    <w:rsid w:val="005B726B"/>
    <w:rsid w:val="005B7752"/>
    <w:rsid w:val="005C0942"/>
    <w:rsid w:val="005C0C03"/>
    <w:rsid w:val="005C11E4"/>
    <w:rsid w:val="005C13DD"/>
    <w:rsid w:val="005C1465"/>
    <w:rsid w:val="005C1A74"/>
    <w:rsid w:val="005C28BA"/>
    <w:rsid w:val="005C3110"/>
    <w:rsid w:val="005C3A51"/>
    <w:rsid w:val="005C4004"/>
    <w:rsid w:val="005C4648"/>
    <w:rsid w:val="005C4799"/>
    <w:rsid w:val="005C4D0F"/>
    <w:rsid w:val="005C5037"/>
    <w:rsid w:val="005C518F"/>
    <w:rsid w:val="005C51F2"/>
    <w:rsid w:val="005C5643"/>
    <w:rsid w:val="005C6232"/>
    <w:rsid w:val="005C6631"/>
    <w:rsid w:val="005C6A3B"/>
    <w:rsid w:val="005C7594"/>
    <w:rsid w:val="005C75E3"/>
    <w:rsid w:val="005C7686"/>
    <w:rsid w:val="005D0046"/>
    <w:rsid w:val="005D0ED2"/>
    <w:rsid w:val="005D0F74"/>
    <w:rsid w:val="005D108B"/>
    <w:rsid w:val="005D175B"/>
    <w:rsid w:val="005D19AA"/>
    <w:rsid w:val="005D1D79"/>
    <w:rsid w:val="005D2252"/>
    <w:rsid w:val="005D29ED"/>
    <w:rsid w:val="005D2D8C"/>
    <w:rsid w:val="005D323C"/>
    <w:rsid w:val="005D3269"/>
    <w:rsid w:val="005D38A0"/>
    <w:rsid w:val="005D3C9D"/>
    <w:rsid w:val="005D416C"/>
    <w:rsid w:val="005D428A"/>
    <w:rsid w:val="005D5809"/>
    <w:rsid w:val="005D5AC0"/>
    <w:rsid w:val="005D654F"/>
    <w:rsid w:val="005D660C"/>
    <w:rsid w:val="005D687F"/>
    <w:rsid w:val="005D7081"/>
    <w:rsid w:val="005D7408"/>
    <w:rsid w:val="005D7752"/>
    <w:rsid w:val="005D7C4D"/>
    <w:rsid w:val="005D7E2D"/>
    <w:rsid w:val="005E0209"/>
    <w:rsid w:val="005E0560"/>
    <w:rsid w:val="005E07C2"/>
    <w:rsid w:val="005E0CB4"/>
    <w:rsid w:val="005E1520"/>
    <w:rsid w:val="005E19A4"/>
    <w:rsid w:val="005E21C0"/>
    <w:rsid w:val="005E2565"/>
    <w:rsid w:val="005E25CF"/>
    <w:rsid w:val="005E2E64"/>
    <w:rsid w:val="005E2F02"/>
    <w:rsid w:val="005E3113"/>
    <w:rsid w:val="005E3224"/>
    <w:rsid w:val="005E3D5D"/>
    <w:rsid w:val="005E3D8A"/>
    <w:rsid w:val="005E3E7B"/>
    <w:rsid w:val="005E3F02"/>
    <w:rsid w:val="005E4457"/>
    <w:rsid w:val="005E4727"/>
    <w:rsid w:val="005E47D1"/>
    <w:rsid w:val="005E5139"/>
    <w:rsid w:val="005E5874"/>
    <w:rsid w:val="005E5A71"/>
    <w:rsid w:val="005E65F1"/>
    <w:rsid w:val="005E6A48"/>
    <w:rsid w:val="005E7047"/>
    <w:rsid w:val="005E780C"/>
    <w:rsid w:val="005E781C"/>
    <w:rsid w:val="005E79D3"/>
    <w:rsid w:val="005F012F"/>
    <w:rsid w:val="005F094A"/>
    <w:rsid w:val="005F0998"/>
    <w:rsid w:val="005F0A9B"/>
    <w:rsid w:val="005F0B43"/>
    <w:rsid w:val="005F0F7C"/>
    <w:rsid w:val="005F0FD3"/>
    <w:rsid w:val="005F1180"/>
    <w:rsid w:val="005F137A"/>
    <w:rsid w:val="005F15A7"/>
    <w:rsid w:val="005F1ADB"/>
    <w:rsid w:val="005F2780"/>
    <w:rsid w:val="005F2C00"/>
    <w:rsid w:val="005F2C10"/>
    <w:rsid w:val="005F3342"/>
    <w:rsid w:val="005F3901"/>
    <w:rsid w:val="005F3948"/>
    <w:rsid w:val="005F3C0F"/>
    <w:rsid w:val="005F41BB"/>
    <w:rsid w:val="005F4212"/>
    <w:rsid w:val="005F4569"/>
    <w:rsid w:val="005F462E"/>
    <w:rsid w:val="005F47B3"/>
    <w:rsid w:val="005F49BB"/>
    <w:rsid w:val="005F4EAD"/>
    <w:rsid w:val="005F4F38"/>
    <w:rsid w:val="005F5302"/>
    <w:rsid w:val="005F5577"/>
    <w:rsid w:val="005F5E27"/>
    <w:rsid w:val="005F5E37"/>
    <w:rsid w:val="005F64F0"/>
    <w:rsid w:val="005F6617"/>
    <w:rsid w:val="005F6799"/>
    <w:rsid w:val="005F694C"/>
    <w:rsid w:val="005F6956"/>
    <w:rsid w:val="005F6E8C"/>
    <w:rsid w:val="005F76BE"/>
    <w:rsid w:val="005F7B48"/>
    <w:rsid w:val="005F7E16"/>
    <w:rsid w:val="00600326"/>
    <w:rsid w:val="006004CD"/>
    <w:rsid w:val="0060112A"/>
    <w:rsid w:val="00601219"/>
    <w:rsid w:val="006017EB"/>
    <w:rsid w:val="006018F7"/>
    <w:rsid w:val="006019D4"/>
    <w:rsid w:val="006027F8"/>
    <w:rsid w:val="00602AA7"/>
    <w:rsid w:val="00602D36"/>
    <w:rsid w:val="00602FA0"/>
    <w:rsid w:val="00603009"/>
    <w:rsid w:val="006036E9"/>
    <w:rsid w:val="0060370C"/>
    <w:rsid w:val="00604113"/>
    <w:rsid w:val="00604953"/>
    <w:rsid w:val="00604C6D"/>
    <w:rsid w:val="00604F60"/>
    <w:rsid w:val="0060516C"/>
    <w:rsid w:val="0060551C"/>
    <w:rsid w:val="00605741"/>
    <w:rsid w:val="006058B2"/>
    <w:rsid w:val="00605B15"/>
    <w:rsid w:val="00605BA8"/>
    <w:rsid w:val="00606524"/>
    <w:rsid w:val="006066E8"/>
    <w:rsid w:val="00606B63"/>
    <w:rsid w:val="006070FB"/>
    <w:rsid w:val="006078C1"/>
    <w:rsid w:val="00607955"/>
    <w:rsid w:val="00607BEC"/>
    <w:rsid w:val="00607EB4"/>
    <w:rsid w:val="00610582"/>
    <w:rsid w:val="0061085C"/>
    <w:rsid w:val="006108C5"/>
    <w:rsid w:val="00610ABB"/>
    <w:rsid w:val="00610FB6"/>
    <w:rsid w:val="00611155"/>
    <w:rsid w:val="00611622"/>
    <w:rsid w:val="006116F6"/>
    <w:rsid w:val="00611A33"/>
    <w:rsid w:val="00611E9C"/>
    <w:rsid w:val="0061263C"/>
    <w:rsid w:val="006127E8"/>
    <w:rsid w:val="00612CFF"/>
    <w:rsid w:val="00612E59"/>
    <w:rsid w:val="00613100"/>
    <w:rsid w:val="006137C4"/>
    <w:rsid w:val="00613F19"/>
    <w:rsid w:val="006140FA"/>
    <w:rsid w:val="0061439F"/>
    <w:rsid w:val="006143C7"/>
    <w:rsid w:val="00615392"/>
    <w:rsid w:val="00616877"/>
    <w:rsid w:val="00616E81"/>
    <w:rsid w:val="0061747B"/>
    <w:rsid w:val="00617A3B"/>
    <w:rsid w:val="00617B49"/>
    <w:rsid w:val="00617BF7"/>
    <w:rsid w:val="00617D36"/>
    <w:rsid w:val="00620261"/>
    <w:rsid w:val="006203AB"/>
    <w:rsid w:val="00620A55"/>
    <w:rsid w:val="00620EE7"/>
    <w:rsid w:val="00621003"/>
    <w:rsid w:val="00621262"/>
    <w:rsid w:val="006213A4"/>
    <w:rsid w:val="0062179E"/>
    <w:rsid w:val="006217C2"/>
    <w:rsid w:val="00621A49"/>
    <w:rsid w:val="006223D7"/>
    <w:rsid w:val="0062283A"/>
    <w:rsid w:val="00622BB5"/>
    <w:rsid w:val="00623C41"/>
    <w:rsid w:val="00623DE5"/>
    <w:rsid w:val="006241BD"/>
    <w:rsid w:val="006242A8"/>
    <w:rsid w:val="0062485A"/>
    <w:rsid w:val="00624A0A"/>
    <w:rsid w:val="00624ACC"/>
    <w:rsid w:val="00624B54"/>
    <w:rsid w:val="00624D00"/>
    <w:rsid w:val="00624F3A"/>
    <w:rsid w:val="006250AD"/>
    <w:rsid w:val="00625D1A"/>
    <w:rsid w:val="00626221"/>
    <w:rsid w:val="0062623C"/>
    <w:rsid w:val="00626471"/>
    <w:rsid w:val="00626656"/>
    <w:rsid w:val="0062672D"/>
    <w:rsid w:val="00626C49"/>
    <w:rsid w:val="00627191"/>
    <w:rsid w:val="006271B3"/>
    <w:rsid w:val="00627EA9"/>
    <w:rsid w:val="00627EE3"/>
    <w:rsid w:val="00630217"/>
    <w:rsid w:val="0063037C"/>
    <w:rsid w:val="006303B0"/>
    <w:rsid w:val="00630566"/>
    <w:rsid w:val="006306AE"/>
    <w:rsid w:val="006312EF"/>
    <w:rsid w:val="0063141A"/>
    <w:rsid w:val="0063155D"/>
    <w:rsid w:val="00631A07"/>
    <w:rsid w:val="00631B83"/>
    <w:rsid w:val="00631F8C"/>
    <w:rsid w:val="00631FCE"/>
    <w:rsid w:val="00632520"/>
    <w:rsid w:val="00632959"/>
    <w:rsid w:val="00632F19"/>
    <w:rsid w:val="00633189"/>
    <w:rsid w:val="00633539"/>
    <w:rsid w:val="00633C41"/>
    <w:rsid w:val="00633DE6"/>
    <w:rsid w:val="006348BD"/>
    <w:rsid w:val="0063546B"/>
    <w:rsid w:val="00635563"/>
    <w:rsid w:val="006356E2"/>
    <w:rsid w:val="00636584"/>
    <w:rsid w:val="00636610"/>
    <w:rsid w:val="006369E2"/>
    <w:rsid w:val="00637543"/>
    <w:rsid w:val="006376AA"/>
    <w:rsid w:val="006402FC"/>
    <w:rsid w:val="00640F1A"/>
    <w:rsid w:val="006412E6"/>
    <w:rsid w:val="00642300"/>
    <w:rsid w:val="00642B73"/>
    <w:rsid w:val="00643174"/>
    <w:rsid w:val="006435B5"/>
    <w:rsid w:val="0064413B"/>
    <w:rsid w:val="00644539"/>
    <w:rsid w:val="00644809"/>
    <w:rsid w:val="006449ED"/>
    <w:rsid w:val="00644D39"/>
    <w:rsid w:val="006450B0"/>
    <w:rsid w:val="006452C4"/>
    <w:rsid w:val="006455A7"/>
    <w:rsid w:val="00645988"/>
    <w:rsid w:val="00645CD2"/>
    <w:rsid w:val="00645E01"/>
    <w:rsid w:val="00645F03"/>
    <w:rsid w:val="00646439"/>
    <w:rsid w:val="00646772"/>
    <w:rsid w:val="00647649"/>
    <w:rsid w:val="00647841"/>
    <w:rsid w:val="00647A66"/>
    <w:rsid w:val="00647C98"/>
    <w:rsid w:val="0065008C"/>
    <w:rsid w:val="006500EF"/>
    <w:rsid w:val="006508E6"/>
    <w:rsid w:val="00651497"/>
    <w:rsid w:val="006514F3"/>
    <w:rsid w:val="00651B87"/>
    <w:rsid w:val="006529BD"/>
    <w:rsid w:val="00652C72"/>
    <w:rsid w:val="00652DC2"/>
    <w:rsid w:val="00652DCD"/>
    <w:rsid w:val="00652F6B"/>
    <w:rsid w:val="00653382"/>
    <w:rsid w:val="006534F7"/>
    <w:rsid w:val="00653621"/>
    <w:rsid w:val="006549BB"/>
    <w:rsid w:val="00654CC8"/>
    <w:rsid w:val="006558DA"/>
    <w:rsid w:val="00656F61"/>
    <w:rsid w:val="006571A4"/>
    <w:rsid w:val="00657209"/>
    <w:rsid w:val="006572A1"/>
    <w:rsid w:val="00657639"/>
    <w:rsid w:val="006604A0"/>
    <w:rsid w:val="00660CBB"/>
    <w:rsid w:val="0066162D"/>
    <w:rsid w:val="00661CC0"/>
    <w:rsid w:val="00662212"/>
    <w:rsid w:val="00663258"/>
    <w:rsid w:val="0066325E"/>
    <w:rsid w:val="00664110"/>
    <w:rsid w:val="00664E22"/>
    <w:rsid w:val="00664E30"/>
    <w:rsid w:val="00664F3E"/>
    <w:rsid w:val="00664FD6"/>
    <w:rsid w:val="006653DA"/>
    <w:rsid w:val="00665B09"/>
    <w:rsid w:val="00665F88"/>
    <w:rsid w:val="00666350"/>
    <w:rsid w:val="00666EB9"/>
    <w:rsid w:val="0066766F"/>
    <w:rsid w:val="00667F0C"/>
    <w:rsid w:val="00670231"/>
    <w:rsid w:val="00670294"/>
    <w:rsid w:val="00670375"/>
    <w:rsid w:val="00670D7A"/>
    <w:rsid w:val="00671456"/>
    <w:rsid w:val="006714E7"/>
    <w:rsid w:val="006717C8"/>
    <w:rsid w:val="00671C52"/>
    <w:rsid w:val="00672148"/>
    <w:rsid w:val="00672678"/>
    <w:rsid w:val="00672E9D"/>
    <w:rsid w:val="00673FCC"/>
    <w:rsid w:val="006742FC"/>
    <w:rsid w:val="006743E8"/>
    <w:rsid w:val="00674529"/>
    <w:rsid w:val="00674BFD"/>
    <w:rsid w:val="00674F4A"/>
    <w:rsid w:val="00675421"/>
    <w:rsid w:val="00675761"/>
    <w:rsid w:val="006762D4"/>
    <w:rsid w:val="00676757"/>
    <w:rsid w:val="006768D1"/>
    <w:rsid w:val="00676919"/>
    <w:rsid w:val="00676C88"/>
    <w:rsid w:val="0067725B"/>
    <w:rsid w:val="00677265"/>
    <w:rsid w:val="00677738"/>
    <w:rsid w:val="00677923"/>
    <w:rsid w:val="00677BB3"/>
    <w:rsid w:val="00677C98"/>
    <w:rsid w:val="00677D1A"/>
    <w:rsid w:val="00677E12"/>
    <w:rsid w:val="00680710"/>
    <w:rsid w:val="00680D74"/>
    <w:rsid w:val="00681486"/>
    <w:rsid w:val="00681733"/>
    <w:rsid w:val="006817ED"/>
    <w:rsid w:val="00681FCD"/>
    <w:rsid w:val="00682A5D"/>
    <w:rsid w:val="00682F23"/>
    <w:rsid w:val="00682F67"/>
    <w:rsid w:val="00683546"/>
    <w:rsid w:val="006836EA"/>
    <w:rsid w:val="00683C3C"/>
    <w:rsid w:val="00684264"/>
    <w:rsid w:val="00684961"/>
    <w:rsid w:val="00684D82"/>
    <w:rsid w:val="00684EFA"/>
    <w:rsid w:val="00685761"/>
    <w:rsid w:val="00685C34"/>
    <w:rsid w:val="00685E57"/>
    <w:rsid w:val="00685F02"/>
    <w:rsid w:val="00685F26"/>
    <w:rsid w:val="006862B3"/>
    <w:rsid w:val="00686331"/>
    <w:rsid w:val="006868B5"/>
    <w:rsid w:val="0068690A"/>
    <w:rsid w:val="00686EC4"/>
    <w:rsid w:val="00687DA9"/>
    <w:rsid w:val="0069032D"/>
    <w:rsid w:val="006906D7"/>
    <w:rsid w:val="00690786"/>
    <w:rsid w:val="0069079E"/>
    <w:rsid w:val="00691293"/>
    <w:rsid w:val="00691FFC"/>
    <w:rsid w:val="00692F8C"/>
    <w:rsid w:val="0069399A"/>
    <w:rsid w:val="0069432F"/>
    <w:rsid w:val="00694D4A"/>
    <w:rsid w:val="00694F6D"/>
    <w:rsid w:val="0069551A"/>
    <w:rsid w:val="00695948"/>
    <w:rsid w:val="00695A3A"/>
    <w:rsid w:val="00695AC9"/>
    <w:rsid w:val="00695FA9"/>
    <w:rsid w:val="0069639D"/>
    <w:rsid w:val="0069646E"/>
    <w:rsid w:val="00696EB7"/>
    <w:rsid w:val="00696EFA"/>
    <w:rsid w:val="00696F2C"/>
    <w:rsid w:val="006A0025"/>
    <w:rsid w:val="006A02EF"/>
    <w:rsid w:val="006A101C"/>
    <w:rsid w:val="006A1787"/>
    <w:rsid w:val="006A2046"/>
    <w:rsid w:val="006A20BB"/>
    <w:rsid w:val="006A23C7"/>
    <w:rsid w:val="006A246E"/>
    <w:rsid w:val="006A27DB"/>
    <w:rsid w:val="006A2D1D"/>
    <w:rsid w:val="006A317C"/>
    <w:rsid w:val="006A33F6"/>
    <w:rsid w:val="006A3875"/>
    <w:rsid w:val="006A46DF"/>
    <w:rsid w:val="006A48D6"/>
    <w:rsid w:val="006A5C6C"/>
    <w:rsid w:val="006A6350"/>
    <w:rsid w:val="006A6734"/>
    <w:rsid w:val="006A67CF"/>
    <w:rsid w:val="006A6C06"/>
    <w:rsid w:val="006A6E2D"/>
    <w:rsid w:val="006A795F"/>
    <w:rsid w:val="006A7A90"/>
    <w:rsid w:val="006A7A95"/>
    <w:rsid w:val="006A7B6D"/>
    <w:rsid w:val="006A7F2D"/>
    <w:rsid w:val="006B02AB"/>
    <w:rsid w:val="006B0510"/>
    <w:rsid w:val="006B07C9"/>
    <w:rsid w:val="006B0850"/>
    <w:rsid w:val="006B1072"/>
    <w:rsid w:val="006B1862"/>
    <w:rsid w:val="006B2288"/>
    <w:rsid w:val="006B2600"/>
    <w:rsid w:val="006B29D0"/>
    <w:rsid w:val="006B2F1C"/>
    <w:rsid w:val="006B33A5"/>
    <w:rsid w:val="006B3AEB"/>
    <w:rsid w:val="006B4769"/>
    <w:rsid w:val="006B4BA4"/>
    <w:rsid w:val="006B5611"/>
    <w:rsid w:val="006B56B7"/>
    <w:rsid w:val="006B5F5D"/>
    <w:rsid w:val="006B5FC4"/>
    <w:rsid w:val="006B6246"/>
    <w:rsid w:val="006B6992"/>
    <w:rsid w:val="006B6A23"/>
    <w:rsid w:val="006B6DEA"/>
    <w:rsid w:val="006B6F96"/>
    <w:rsid w:val="006B713B"/>
    <w:rsid w:val="006B7499"/>
    <w:rsid w:val="006B75D1"/>
    <w:rsid w:val="006B7EFA"/>
    <w:rsid w:val="006C01AC"/>
    <w:rsid w:val="006C0531"/>
    <w:rsid w:val="006C0C33"/>
    <w:rsid w:val="006C1E1A"/>
    <w:rsid w:val="006C207B"/>
    <w:rsid w:val="006C22E2"/>
    <w:rsid w:val="006C31E7"/>
    <w:rsid w:val="006C33B2"/>
    <w:rsid w:val="006C3427"/>
    <w:rsid w:val="006C3680"/>
    <w:rsid w:val="006C3726"/>
    <w:rsid w:val="006C3E4F"/>
    <w:rsid w:val="006C4203"/>
    <w:rsid w:val="006C42D5"/>
    <w:rsid w:val="006C4745"/>
    <w:rsid w:val="006C47C4"/>
    <w:rsid w:val="006C49DB"/>
    <w:rsid w:val="006C4F88"/>
    <w:rsid w:val="006C5656"/>
    <w:rsid w:val="006C5D94"/>
    <w:rsid w:val="006C63ED"/>
    <w:rsid w:val="006C6FC8"/>
    <w:rsid w:val="006C6FCA"/>
    <w:rsid w:val="006C733F"/>
    <w:rsid w:val="006C7A28"/>
    <w:rsid w:val="006D0389"/>
    <w:rsid w:val="006D04DA"/>
    <w:rsid w:val="006D0582"/>
    <w:rsid w:val="006D10AB"/>
    <w:rsid w:val="006D118B"/>
    <w:rsid w:val="006D1252"/>
    <w:rsid w:val="006D14B9"/>
    <w:rsid w:val="006D155E"/>
    <w:rsid w:val="006D20FC"/>
    <w:rsid w:val="006D2436"/>
    <w:rsid w:val="006D2782"/>
    <w:rsid w:val="006D2C63"/>
    <w:rsid w:val="006D318A"/>
    <w:rsid w:val="006D33A3"/>
    <w:rsid w:val="006D35BC"/>
    <w:rsid w:val="006D3DEC"/>
    <w:rsid w:val="006D47E6"/>
    <w:rsid w:val="006D5EAA"/>
    <w:rsid w:val="006D5F3C"/>
    <w:rsid w:val="006D61EF"/>
    <w:rsid w:val="006D6E77"/>
    <w:rsid w:val="006D6F7F"/>
    <w:rsid w:val="006D70AB"/>
    <w:rsid w:val="006D789C"/>
    <w:rsid w:val="006E0530"/>
    <w:rsid w:val="006E071D"/>
    <w:rsid w:val="006E0900"/>
    <w:rsid w:val="006E0A10"/>
    <w:rsid w:val="006E107F"/>
    <w:rsid w:val="006E184A"/>
    <w:rsid w:val="006E284F"/>
    <w:rsid w:val="006E2933"/>
    <w:rsid w:val="006E3D1E"/>
    <w:rsid w:val="006E3E7F"/>
    <w:rsid w:val="006E3F03"/>
    <w:rsid w:val="006E44F3"/>
    <w:rsid w:val="006E4616"/>
    <w:rsid w:val="006E49BB"/>
    <w:rsid w:val="006E4C62"/>
    <w:rsid w:val="006E4D7B"/>
    <w:rsid w:val="006E518E"/>
    <w:rsid w:val="006E52A7"/>
    <w:rsid w:val="006E6006"/>
    <w:rsid w:val="006E6491"/>
    <w:rsid w:val="006E6697"/>
    <w:rsid w:val="006E6714"/>
    <w:rsid w:val="006E6878"/>
    <w:rsid w:val="006E6EEE"/>
    <w:rsid w:val="006E7B28"/>
    <w:rsid w:val="006F0051"/>
    <w:rsid w:val="006F0A52"/>
    <w:rsid w:val="006F0A80"/>
    <w:rsid w:val="006F13BD"/>
    <w:rsid w:val="006F1B1B"/>
    <w:rsid w:val="006F1E6B"/>
    <w:rsid w:val="006F2037"/>
    <w:rsid w:val="006F2687"/>
    <w:rsid w:val="006F370E"/>
    <w:rsid w:val="006F3834"/>
    <w:rsid w:val="006F3F24"/>
    <w:rsid w:val="006F42BD"/>
    <w:rsid w:val="006F4E37"/>
    <w:rsid w:val="006F51A8"/>
    <w:rsid w:val="006F555D"/>
    <w:rsid w:val="006F5929"/>
    <w:rsid w:val="006F598B"/>
    <w:rsid w:val="006F5E3A"/>
    <w:rsid w:val="006F5E90"/>
    <w:rsid w:val="006F68EE"/>
    <w:rsid w:val="006F6D39"/>
    <w:rsid w:val="006F6F4F"/>
    <w:rsid w:val="006F7392"/>
    <w:rsid w:val="006F7DDD"/>
    <w:rsid w:val="006F7EC3"/>
    <w:rsid w:val="007004F9"/>
    <w:rsid w:val="00701C0D"/>
    <w:rsid w:val="007024E0"/>
    <w:rsid w:val="00702698"/>
    <w:rsid w:val="00702A06"/>
    <w:rsid w:val="00703361"/>
    <w:rsid w:val="00703E65"/>
    <w:rsid w:val="007054B4"/>
    <w:rsid w:val="00705649"/>
    <w:rsid w:val="0070569A"/>
    <w:rsid w:val="0070578F"/>
    <w:rsid w:val="007059ED"/>
    <w:rsid w:val="007061CE"/>
    <w:rsid w:val="007063CF"/>
    <w:rsid w:val="007065F8"/>
    <w:rsid w:val="007076A4"/>
    <w:rsid w:val="00707925"/>
    <w:rsid w:val="00710852"/>
    <w:rsid w:val="00710B15"/>
    <w:rsid w:val="007110EF"/>
    <w:rsid w:val="007114CA"/>
    <w:rsid w:val="0071184E"/>
    <w:rsid w:val="00711875"/>
    <w:rsid w:val="007119DD"/>
    <w:rsid w:val="00711CF1"/>
    <w:rsid w:val="00712338"/>
    <w:rsid w:val="0071256D"/>
    <w:rsid w:val="00712934"/>
    <w:rsid w:val="00712B3D"/>
    <w:rsid w:val="00713602"/>
    <w:rsid w:val="007136B5"/>
    <w:rsid w:val="00713FC6"/>
    <w:rsid w:val="00714059"/>
    <w:rsid w:val="00714184"/>
    <w:rsid w:val="0071438A"/>
    <w:rsid w:val="00714528"/>
    <w:rsid w:val="00714743"/>
    <w:rsid w:val="0071704F"/>
    <w:rsid w:val="00717DE7"/>
    <w:rsid w:val="00720268"/>
    <w:rsid w:val="00720B62"/>
    <w:rsid w:val="007214EB"/>
    <w:rsid w:val="007216D4"/>
    <w:rsid w:val="007226D2"/>
    <w:rsid w:val="00722748"/>
    <w:rsid w:val="00722AB3"/>
    <w:rsid w:val="00722CCD"/>
    <w:rsid w:val="00722F4C"/>
    <w:rsid w:val="007234C7"/>
    <w:rsid w:val="00723909"/>
    <w:rsid w:val="00724746"/>
    <w:rsid w:val="0072486B"/>
    <w:rsid w:val="007249F8"/>
    <w:rsid w:val="00724DA3"/>
    <w:rsid w:val="00724F17"/>
    <w:rsid w:val="007250AD"/>
    <w:rsid w:val="00725476"/>
    <w:rsid w:val="00725780"/>
    <w:rsid w:val="00726280"/>
    <w:rsid w:val="00726946"/>
    <w:rsid w:val="00727D18"/>
    <w:rsid w:val="00727F1A"/>
    <w:rsid w:val="00727F84"/>
    <w:rsid w:val="00730208"/>
    <w:rsid w:val="0073065B"/>
    <w:rsid w:val="0073095F"/>
    <w:rsid w:val="007315AC"/>
    <w:rsid w:val="007316DF"/>
    <w:rsid w:val="007319C6"/>
    <w:rsid w:val="00731C70"/>
    <w:rsid w:val="0073211F"/>
    <w:rsid w:val="00732171"/>
    <w:rsid w:val="00733D40"/>
    <w:rsid w:val="007342E6"/>
    <w:rsid w:val="007359BC"/>
    <w:rsid w:val="00735F39"/>
    <w:rsid w:val="00736416"/>
    <w:rsid w:val="00736684"/>
    <w:rsid w:val="007376A1"/>
    <w:rsid w:val="007378F9"/>
    <w:rsid w:val="00737F05"/>
    <w:rsid w:val="0074055C"/>
    <w:rsid w:val="007416CC"/>
    <w:rsid w:val="00741877"/>
    <w:rsid w:val="0074195A"/>
    <w:rsid w:val="00741B70"/>
    <w:rsid w:val="00741B7E"/>
    <w:rsid w:val="00741BF3"/>
    <w:rsid w:val="00742F00"/>
    <w:rsid w:val="007435F6"/>
    <w:rsid w:val="007437C8"/>
    <w:rsid w:val="00743951"/>
    <w:rsid w:val="00743D48"/>
    <w:rsid w:val="00743DA0"/>
    <w:rsid w:val="007440ED"/>
    <w:rsid w:val="0074460F"/>
    <w:rsid w:val="007449D2"/>
    <w:rsid w:val="0074509C"/>
    <w:rsid w:val="0074519F"/>
    <w:rsid w:val="00745ABB"/>
    <w:rsid w:val="00745E8F"/>
    <w:rsid w:val="0074603F"/>
    <w:rsid w:val="00746315"/>
    <w:rsid w:val="007463AE"/>
    <w:rsid w:val="00746C88"/>
    <w:rsid w:val="0074700B"/>
    <w:rsid w:val="0074713D"/>
    <w:rsid w:val="007474DC"/>
    <w:rsid w:val="00747B21"/>
    <w:rsid w:val="00747C82"/>
    <w:rsid w:val="0075059A"/>
    <w:rsid w:val="007507EC"/>
    <w:rsid w:val="007512CD"/>
    <w:rsid w:val="007513D8"/>
    <w:rsid w:val="007519BF"/>
    <w:rsid w:val="0075203A"/>
    <w:rsid w:val="00752101"/>
    <w:rsid w:val="007528DF"/>
    <w:rsid w:val="007529EB"/>
    <w:rsid w:val="007533D6"/>
    <w:rsid w:val="007534A5"/>
    <w:rsid w:val="00753662"/>
    <w:rsid w:val="007536DA"/>
    <w:rsid w:val="0075375A"/>
    <w:rsid w:val="00753AD4"/>
    <w:rsid w:val="00753C42"/>
    <w:rsid w:val="00753D4B"/>
    <w:rsid w:val="00753F43"/>
    <w:rsid w:val="00754122"/>
    <w:rsid w:val="007544E8"/>
    <w:rsid w:val="00754729"/>
    <w:rsid w:val="00754B2B"/>
    <w:rsid w:val="00754CC8"/>
    <w:rsid w:val="00755297"/>
    <w:rsid w:val="00755602"/>
    <w:rsid w:val="00755845"/>
    <w:rsid w:val="007558CA"/>
    <w:rsid w:val="00755B5E"/>
    <w:rsid w:val="007561B6"/>
    <w:rsid w:val="007563BE"/>
    <w:rsid w:val="0075651D"/>
    <w:rsid w:val="0075658F"/>
    <w:rsid w:val="007574F1"/>
    <w:rsid w:val="00757974"/>
    <w:rsid w:val="00757A31"/>
    <w:rsid w:val="00760D7C"/>
    <w:rsid w:val="00760EBE"/>
    <w:rsid w:val="00760F41"/>
    <w:rsid w:val="00761147"/>
    <w:rsid w:val="007611EE"/>
    <w:rsid w:val="00761920"/>
    <w:rsid w:val="00761AE0"/>
    <w:rsid w:val="00761FC8"/>
    <w:rsid w:val="007621D1"/>
    <w:rsid w:val="0076226B"/>
    <w:rsid w:val="0076230D"/>
    <w:rsid w:val="0076297D"/>
    <w:rsid w:val="00763A5E"/>
    <w:rsid w:val="007640D0"/>
    <w:rsid w:val="007648AE"/>
    <w:rsid w:val="0076490A"/>
    <w:rsid w:val="00764913"/>
    <w:rsid w:val="0076560C"/>
    <w:rsid w:val="007659A9"/>
    <w:rsid w:val="00765B2F"/>
    <w:rsid w:val="00765CD4"/>
    <w:rsid w:val="00766492"/>
    <w:rsid w:val="0076696D"/>
    <w:rsid w:val="00766D8F"/>
    <w:rsid w:val="00767033"/>
    <w:rsid w:val="00767676"/>
    <w:rsid w:val="00767B74"/>
    <w:rsid w:val="00767BD9"/>
    <w:rsid w:val="00767DDE"/>
    <w:rsid w:val="0077025F"/>
    <w:rsid w:val="00770713"/>
    <w:rsid w:val="00770C4E"/>
    <w:rsid w:val="00771219"/>
    <w:rsid w:val="00771424"/>
    <w:rsid w:val="00771595"/>
    <w:rsid w:val="0077185F"/>
    <w:rsid w:val="00771979"/>
    <w:rsid w:val="00771982"/>
    <w:rsid w:val="00771ACA"/>
    <w:rsid w:val="00771E32"/>
    <w:rsid w:val="00772B5D"/>
    <w:rsid w:val="00773042"/>
    <w:rsid w:val="00773329"/>
    <w:rsid w:val="00773756"/>
    <w:rsid w:val="0077384C"/>
    <w:rsid w:val="007741F4"/>
    <w:rsid w:val="00774CC5"/>
    <w:rsid w:val="00774FF3"/>
    <w:rsid w:val="007756BA"/>
    <w:rsid w:val="0077579C"/>
    <w:rsid w:val="007757D1"/>
    <w:rsid w:val="00776139"/>
    <w:rsid w:val="0077647D"/>
    <w:rsid w:val="007765DE"/>
    <w:rsid w:val="0077677C"/>
    <w:rsid w:val="00776A71"/>
    <w:rsid w:val="007776EF"/>
    <w:rsid w:val="00777D3E"/>
    <w:rsid w:val="00777F00"/>
    <w:rsid w:val="007808B0"/>
    <w:rsid w:val="00780A65"/>
    <w:rsid w:val="00780BB3"/>
    <w:rsid w:val="00780DFB"/>
    <w:rsid w:val="007811AF"/>
    <w:rsid w:val="007813C5"/>
    <w:rsid w:val="00781A71"/>
    <w:rsid w:val="00781A84"/>
    <w:rsid w:val="007826CA"/>
    <w:rsid w:val="0078278D"/>
    <w:rsid w:val="0078297F"/>
    <w:rsid w:val="00782B9B"/>
    <w:rsid w:val="00782E99"/>
    <w:rsid w:val="00782EDF"/>
    <w:rsid w:val="00783426"/>
    <w:rsid w:val="007835C5"/>
    <w:rsid w:val="00783CBB"/>
    <w:rsid w:val="00784310"/>
    <w:rsid w:val="0078455C"/>
    <w:rsid w:val="0078481A"/>
    <w:rsid w:val="007848AF"/>
    <w:rsid w:val="00784AB9"/>
    <w:rsid w:val="00784AED"/>
    <w:rsid w:val="00784E0F"/>
    <w:rsid w:val="00784E7F"/>
    <w:rsid w:val="0078503E"/>
    <w:rsid w:val="0078527C"/>
    <w:rsid w:val="00785803"/>
    <w:rsid w:val="00785815"/>
    <w:rsid w:val="00785C8D"/>
    <w:rsid w:val="00786032"/>
    <w:rsid w:val="007862A4"/>
    <w:rsid w:val="00786512"/>
    <w:rsid w:val="00786B71"/>
    <w:rsid w:val="00786FD2"/>
    <w:rsid w:val="00787715"/>
    <w:rsid w:val="00787ECC"/>
    <w:rsid w:val="007909ED"/>
    <w:rsid w:val="00791230"/>
    <w:rsid w:val="00791A5D"/>
    <w:rsid w:val="00792655"/>
    <w:rsid w:val="00793434"/>
    <w:rsid w:val="00793DC0"/>
    <w:rsid w:val="007940FE"/>
    <w:rsid w:val="0079417F"/>
    <w:rsid w:val="00794ACD"/>
    <w:rsid w:val="00794DC2"/>
    <w:rsid w:val="007951C3"/>
    <w:rsid w:val="00795921"/>
    <w:rsid w:val="007959AD"/>
    <w:rsid w:val="00796AAD"/>
    <w:rsid w:val="00796C13"/>
    <w:rsid w:val="00796D4A"/>
    <w:rsid w:val="007979D1"/>
    <w:rsid w:val="007A02C6"/>
    <w:rsid w:val="007A0656"/>
    <w:rsid w:val="007A0B64"/>
    <w:rsid w:val="007A0E42"/>
    <w:rsid w:val="007A10D2"/>
    <w:rsid w:val="007A1676"/>
    <w:rsid w:val="007A1791"/>
    <w:rsid w:val="007A18A1"/>
    <w:rsid w:val="007A1E9B"/>
    <w:rsid w:val="007A20B5"/>
    <w:rsid w:val="007A2913"/>
    <w:rsid w:val="007A2CD4"/>
    <w:rsid w:val="007A3755"/>
    <w:rsid w:val="007A3892"/>
    <w:rsid w:val="007A3DAE"/>
    <w:rsid w:val="007A4842"/>
    <w:rsid w:val="007A4C10"/>
    <w:rsid w:val="007A571F"/>
    <w:rsid w:val="007A5807"/>
    <w:rsid w:val="007A5978"/>
    <w:rsid w:val="007A5C15"/>
    <w:rsid w:val="007A6770"/>
    <w:rsid w:val="007A6BF5"/>
    <w:rsid w:val="007A738F"/>
    <w:rsid w:val="007A7516"/>
    <w:rsid w:val="007A775A"/>
    <w:rsid w:val="007B0350"/>
    <w:rsid w:val="007B038F"/>
    <w:rsid w:val="007B0648"/>
    <w:rsid w:val="007B0677"/>
    <w:rsid w:val="007B08A0"/>
    <w:rsid w:val="007B139E"/>
    <w:rsid w:val="007B15B1"/>
    <w:rsid w:val="007B1966"/>
    <w:rsid w:val="007B1B8E"/>
    <w:rsid w:val="007B1C1D"/>
    <w:rsid w:val="007B1DA9"/>
    <w:rsid w:val="007B2717"/>
    <w:rsid w:val="007B297B"/>
    <w:rsid w:val="007B29BD"/>
    <w:rsid w:val="007B2E95"/>
    <w:rsid w:val="007B3597"/>
    <w:rsid w:val="007B3D7B"/>
    <w:rsid w:val="007B3E0E"/>
    <w:rsid w:val="007B3EE1"/>
    <w:rsid w:val="007B3F87"/>
    <w:rsid w:val="007B524E"/>
    <w:rsid w:val="007B5560"/>
    <w:rsid w:val="007B568E"/>
    <w:rsid w:val="007B712E"/>
    <w:rsid w:val="007B774B"/>
    <w:rsid w:val="007B7795"/>
    <w:rsid w:val="007B7E69"/>
    <w:rsid w:val="007C0597"/>
    <w:rsid w:val="007C1087"/>
    <w:rsid w:val="007C1121"/>
    <w:rsid w:val="007C1915"/>
    <w:rsid w:val="007C1A66"/>
    <w:rsid w:val="007C1ACA"/>
    <w:rsid w:val="007C2136"/>
    <w:rsid w:val="007C2635"/>
    <w:rsid w:val="007C269B"/>
    <w:rsid w:val="007C26A8"/>
    <w:rsid w:val="007C2833"/>
    <w:rsid w:val="007C3287"/>
    <w:rsid w:val="007C32DD"/>
    <w:rsid w:val="007C32F2"/>
    <w:rsid w:val="007C34B2"/>
    <w:rsid w:val="007C357A"/>
    <w:rsid w:val="007C36EA"/>
    <w:rsid w:val="007C3BE4"/>
    <w:rsid w:val="007C3C88"/>
    <w:rsid w:val="007C41A3"/>
    <w:rsid w:val="007C42C2"/>
    <w:rsid w:val="007C47D2"/>
    <w:rsid w:val="007C499D"/>
    <w:rsid w:val="007C4DD0"/>
    <w:rsid w:val="007C4EA8"/>
    <w:rsid w:val="007C53A3"/>
    <w:rsid w:val="007C5684"/>
    <w:rsid w:val="007C5B9A"/>
    <w:rsid w:val="007C5E45"/>
    <w:rsid w:val="007C5F47"/>
    <w:rsid w:val="007C65C1"/>
    <w:rsid w:val="007C6763"/>
    <w:rsid w:val="007C678F"/>
    <w:rsid w:val="007C6BA3"/>
    <w:rsid w:val="007C6C0C"/>
    <w:rsid w:val="007C6C2E"/>
    <w:rsid w:val="007C6E8C"/>
    <w:rsid w:val="007C781B"/>
    <w:rsid w:val="007C7A84"/>
    <w:rsid w:val="007D058B"/>
    <w:rsid w:val="007D1644"/>
    <w:rsid w:val="007D18D4"/>
    <w:rsid w:val="007D1B51"/>
    <w:rsid w:val="007D20A7"/>
    <w:rsid w:val="007D25DE"/>
    <w:rsid w:val="007D2776"/>
    <w:rsid w:val="007D2A99"/>
    <w:rsid w:val="007D3A07"/>
    <w:rsid w:val="007D3E85"/>
    <w:rsid w:val="007D4318"/>
    <w:rsid w:val="007D4C38"/>
    <w:rsid w:val="007D4D06"/>
    <w:rsid w:val="007D506E"/>
    <w:rsid w:val="007D5902"/>
    <w:rsid w:val="007D5D10"/>
    <w:rsid w:val="007D611F"/>
    <w:rsid w:val="007D63C3"/>
    <w:rsid w:val="007D65D8"/>
    <w:rsid w:val="007D6DDB"/>
    <w:rsid w:val="007D728F"/>
    <w:rsid w:val="007D78B3"/>
    <w:rsid w:val="007D79C6"/>
    <w:rsid w:val="007D7FA8"/>
    <w:rsid w:val="007E08A0"/>
    <w:rsid w:val="007E0C64"/>
    <w:rsid w:val="007E0D60"/>
    <w:rsid w:val="007E0ED4"/>
    <w:rsid w:val="007E1093"/>
    <w:rsid w:val="007E133F"/>
    <w:rsid w:val="007E13FE"/>
    <w:rsid w:val="007E15B9"/>
    <w:rsid w:val="007E211B"/>
    <w:rsid w:val="007E2387"/>
    <w:rsid w:val="007E2F80"/>
    <w:rsid w:val="007E31D2"/>
    <w:rsid w:val="007E44AF"/>
    <w:rsid w:val="007E49D0"/>
    <w:rsid w:val="007E4FBB"/>
    <w:rsid w:val="007E52E2"/>
    <w:rsid w:val="007E58F8"/>
    <w:rsid w:val="007E5A06"/>
    <w:rsid w:val="007E644F"/>
    <w:rsid w:val="007E65A6"/>
    <w:rsid w:val="007E75F2"/>
    <w:rsid w:val="007E766B"/>
    <w:rsid w:val="007E78BA"/>
    <w:rsid w:val="007E7D5E"/>
    <w:rsid w:val="007E7E40"/>
    <w:rsid w:val="007E7F30"/>
    <w:rsid w:val="007F00B7"/>
    <w:rsid w:val="007F0B58"/>
    <w:rsid w:val="007F0E4D"/>
    <w:rsid w:val="007F17E3"/>
    <w:rsid w:val="007F1CF9"/>
    <w:rsid w:val="007F3555"/>
    <w:rsid w:val="007F363A"/>
    <w:rsid w:val="007F37CD"/>
    <w:rsid w:val="007F396A"/>
    <w:rsid w:val="007F3F63"/>
    <w:rsid w:val="007F41EB"/>
    <w:rsid w:val="007F44D1"/>
    <w:rsid w:val="007F466E"/>
    <w:rsid w:val="007F48EF"/>
    <w:rsid w:val="007F555B"/>
    <w:rsid w:val="007F5A1D"/>
    <w:rsid w:val="007F5D13"/>
    <w:rsid w:val="007F5EA2"/>
    <w:rsid w:val="007F60EA"/>
    <w:rsid w:val="007F682F"/>
    <w:rsid w:val="007F6D53"/>
    <w:rsid w:val="007F72F2"/>
    <w:rsid w:val="007F73E7"/>
    <w:rsid w:val="007F7C34"/>
    <w:rsid w:val="008003B9"/>
    <w:rsid w:val="00800600"/>
    <w:rsid w:val="008014F9"/>
    <w:rsid w:val="00801718"/>
    <w:rsid w:val="008019C1"/>
    <w:rsid w:val="00801C89"/>
    <w:rsid w:val="00801CD7"/>
    <w:rsid w:val="00801EF3"/>
    <w:rsid w:val="008022C5"/>
    <w:rsid w:val="008024AB"/>
    <w:rsid w:val="008031DF"/>
    <w:rsid w:val="00803763"/>
    <w:rsid w:val="00803922"/>
    <w:rsid w:val="0080470A"/>
    <w:rsid w:val="008054EC"/>
    <w:rsid w:val="008055C8"/>
    <w:rsid w:val="0080565A"/>
    <w:rsid w:val="00805705"/>
    <w:rsid w:val="008057C4"/>
    <w:rsid w:val="00805ABF"/>
    <w:rsid w:val="008064AB"/>
    <w:rsid w:val="008066D3"/>
    <w:rsid w:val="00806CAD"/>
    <w:rsid w:val="00807A6A"/>
    <w:rsid w:val="00807C4A"/>
    <w:rsid w:val="008100B0"/>
    <w:rsid w:val="008108AD"/>
    <w:rsid w:val="008109FA"/>
    <w:rsid w:val="00810EF5"/>
    <w:rsid w:val="00810FA9"/>
    <w:rsid w:val="0081132D"/>
    <w:rsid w:val="00811439"/>
    <w:rsid w:val="008114B7"/>
    <w:rsid w:val="00811618"/>
    <w:rsid w:val="00812962"/>
    <w:rsid w:val="00812BB4"/>
    <w:rsid w:val="0081305A"/>
    <w:rsid w:val="00813310"/>
    <w:rsid w:val="00813DFC"/>
    <w:rsid w:val="008142C0"/>
    <w:rsid w:val="00814D15"/>
    <w:rsid w:val="00814DEA"/>
    <w:rsid w:val="00815415"/>
    <w:rsid w:val="0081556B"/>
    <w:rsid w:val="008155F0"/>
    <w:rsid w:val="00815646"/>
    <w:rsid w:val="00815BC9"/>
    <w:rsid w:val="00815D79"/>
    <w:rsid w:val="00816235"/>
    <w:rsid w:val="008164D5"/>
    <w:rsid w:val="00816592"/>
    <w:rsid w:val="0081698A"/>
    <w:rsid w:val="00817366"/>
    <w:rsid w:val="008173ED"/>
    <w:rsid w:val="00817B38"/>
    <w:rsid w:val="00817B59"/>
    <w:rsid w:val="00817DB7"/>
    <w:rsid w:val="008201A3"/>
    <w:rsid w:val="0082061C"/>
    <w:rsid w:val="00820ACC"/>
    <w:rsid w:val="00820CF0"/>
    <w:rsid w:val="00820CF1"/>
    <w:rsid w:val="008213B2"/>
    <w:rsid w:val="00821A3B"/>
    <w:rsid w:val="00821D88"/>
    <w:rsid w:val="00821DC6"/>
    <w:rsid w:val="008221D9"/>
    <w:rsid w:val="00822596"/>
    <w:rsid w:val="00822A72"/>
    <w:rsid w:val="0082351B"/>
    <w:rsid w:val="0082359F"/>
    <w:rsid w:val="00823B56"/>
    <w:rsid w:val="00823B8B"/>
    <w:rsid w:val="00823CF4"/>
    <w:rsid w:val="00824926"/>
    <w:rsid w:val="008257A1"/>
    <w:rsid w:val="00825DBE"/>
    <w:rsid w:val="00826094"/>
    <w:rsid w:val="008261AD"/>
    <w:rsid w:val="00826551"/>
    <w:rsid w:val="00826AB8"/>
    <w:rsid w:val="00826C29"/>
    <w:rsid w:val="00826C54"/>
    <w:rsid w:val="00827693"/>
    <w:rsid w:val="00827DD9"/>
    <w:rsid w:val="00827E8E"/>
    <w:rsid w:val="00830669"/>
    <w:rsid w:val="00830A47"/>
    <w:rsid w:val="00830E7E"/>
    <w:rsid w:val="00831455"/>
    <w:rsid w:val="008314BB"/>
    <w:rsid w:val="008314F5"/>
    <w:rsid w:val="0083189D"/>
    <w:rsid w:val="00831A28"/>
    <w:rsid w:val="00831AB4"/>
    <w:rsid w:val="00831D9F"/>
    <w:rsid w:val="00831FF9"/>
    <w:rsid w:val="008322FE"/>
    <w:rsid w:val="00832A29"/>
    <w:rsid w:val="00832ADB"/>
    <w:rsid w:val="00833234"/>
    <w:rsid w:val="00833348"/>
    <w:rsid w:val="0083365C"/>
    <w:rsid w:val="008336BC"/>
    <w:rsid w:val="008337DE"/>
    <w:rsid w:val="00833974"/>
    <w:rsid w:val="00833FCA"/>
    <w:rsid w:val="0083427B"/>
    <w:rsid w:val="008346CD"/>
    <w:rsid w:val="008349E5"/>
    <w:rsid w:val="00834CA9"/>
    <w:rsid w:val="00835229"/>
    <w:rsid w:val="0083528B"/>
    <w:rsid w:val="00835567"/>
    <w:rsid w:val="00835C1C"/>
    <w:rsid w:val="008361E4"/>
    <w:rsid w:val="00836401"/>
    <w:rsid w:val="008370B6"/>
    <w:rsid w:val="00837E55"/>
    <w:rsid w:val="00837F6B"/>
    <w:rsid w:val="008410E2"/>
    <w:rsid w:val="00841E8B"/>
    <w:rsid w:val="0084242F"/>
    <w:rsid w:val="008428F3"/>
    <w:rsid w:val="00842A34"/>
    <w:rsid w:val="00842A77"/>
    <w:rsid w:val="008430E3"/>
    <w:rsid w:val="00843356"/>
    <w:rsid w:val="00843399"/>
    <w:rsid w:val="008436A0"/>
    <w:rsid w:val="00843876"/>
    <w:rsid w:val="00843900"/>
    <w:rsid w:val="008439E7"/>
    <w:rsid w:val="00843E07"/>
    <w:rsid w:val="00843E24"/>
    <w:rsid w:val="00843F7B"/>
    <w:rsid w:val="00844596"/>
    <w:rsid w:val="008446F1"/>
    <w:rsid w:val="00844DD9"/>
    <w:rsid w:val="008454F9"/>
    <w:rsid w:val="00845A65"/>
    <w:rsid w:val="00845A82"/>
    <w:rsid w:val="00846030"/>
    <w:rsid w:val="0084620D"/>
    <w:rsid w:val="00846870"/>
    <w:rsid w:val="008469C2"/>
    <w:rsid w:val="008471DA"/>
    <w:rsid w:val="00847695"/>
    <w:rsid w:val="00847D65"/>
    <w:rsid w:val="00847FA8"/>
    <w:rsid w:val="00850107"/>
    <w:rsid w:val="0085053D"/>
    <w:rsid w:val="00850870"/>
    <w:rsid w:val="0085142C"/>
    <w:rsid w:val="0085164E"/>
    <w:rsid w:val="0085165D"/>
    <w:rsid w:val="00851C0F"/>
    <w:rsid w:val="00851CE9"/>
    <w:rsid w:val="00851D1B"/>
    <w:rsid w:val="00852260"/>
    <w:rsid w:val="008528CB"/>
    <w:rsid w:val="00852AC0"/>
    <w:rsid w:val="00852E5D"/>
    <w:rsid w:val="0085371E"/>
    <w:rsid w:val="008537F4"/>
    <w:rsid w:val="00853E5B"/>
    <w:rsid w:val="00854E20"/>
    <w:rsid w:val="00854F1C"/>
    <w:rsid w:val="00855228"/>
    <w:rsid w:val="008553A1"/>
    <w:rsid w:val="00855E55"/>
    <w:rsid w:val="0085671E"/>
    <w:rsid w:val="00856759"/>
    <w:rsid w:val="008568A7"/>
    <w:rsid w:val="008573F8"/>
    <w:rsid w:val="008577EA"/>
    <w:rsid w:val="00860059"/>
    <w:rsid w:val="008603D9"/>
    <w:rsid w:val="00860A88"/>
    <w:rsid w:val="00861611"/>
    <w:rsid w:val="00861B32"/>
    <w:rsid w:val="00861E35"/>
    <w:rsid w:val="0086213D"/>
    <w:rsid w:val="00862BA7"/>
    <w:rsid w:val="00862E81"/>
    <w:rsid w:val="0086301F"/>
    <w:rsid w:val="00863368"/>
    <w:rsid w:val="008639A9"/>
    <w:rsid w:val="00863F15"/>
    <w:rsid w:val="00863FF5"/>
    <w:rsid w:val="0086466C"/>
    <w:rsid w:val="00865217"/>
    <w:rsid w:val="00865424"/>
    <w:rsid w:val="00865758"/>
    <w:rsid w:val="00865929"/>
    <w:rsid w:val="00865ED2"/>
    <w:rsid w:val="00865FE0"/>
    <w:rsid w:val="00866165"/>
    <w:rsid w:val="0086674B"/>
    <w:rsid w:val="0086699B"/>
    <w:rsid w:val="00866B85"/>
    <w:rsid w:val="00866CD1"/>
    <w:rsid w:val="0086736C"/>
    <w:rsid w:val="00870916"/>
    <w:rsid w:val="00870D6D"/>
    <w:rsid w:val="00870DFB"/>
    <w:rsid w:val="00871520"/>
    <w:rsid w:val="00871D9D"/>
    <w:rsid w:val="00871F73"/>
    <w:rsid w:val="008720BD"/>
    <w:rsid w:val="0087294A"/>
    <w:rsid w:val="00872996"/>
    <w:rsid w:val="0087353A"/>
    <w:rsid w:val="008737B1"/>
    <w:rsid w:val="00875077"/>
    <w:rsid w:val="008754A2"/>
    <w:rsid w:val="00875827"/>
    <w:rsid w:val="0087589E"/>
    <w:rsid w:val="008760CD"/>
    <w:rsid w:val="008765C5"/>
    <w:rsid w:val="008779F0"/>
    <w:rsid w:val="008804B1"/>
    <w:rsid w:val="0088148A"/>
    <w:rsid w:val="00881563"/>
    <w:rsid w:val="00881A49"/>
    <w:rsid w:val="00881BF0"/>
    <w:rsid w:val="00881C04"/>
    <w:rsid w:val="00881D5C"/>
    <w:rsid w:val="008839DC"/>
    <w:rsid w:val="00883B04"/>
    <w:rsid w:val="00883BAC"/>
    <w:rsid w:val="00884053"/>
    <w:rsid w:val="0088449E"/>
    <w:rsid w:val="008846AE"/>
    <w:rsid w:val="00884789"/>
    <w:rsid w:val="00884C23"/>
    <w:rsid w:val="00884C42"/>
    <w:rsid w:val="00884F20"/>
    <w:rsid w:val="008850D0"/>
    <w:rsid w:val="00885D12"/>
    <w:rsid w:val="00885E17"/>
    <w:rsid w:val="00886598"/>
    <w:rsid w:val="00886639"/>
    <w:rsid w:val="00886D65"/>
    <w:rsid w:val="0088704F"/>
    <w:rsid w:val="00887481"/>
    <w:rsid w:val="0088767B"/>
    <w:rsid w:val="0088770C"/>
    <w:rsid w:val="00887868"/>
    <w:rsid w:val="00887932"/>
    <w:rsid w:val="00887A4C"/>
    <w:rsid w:val="00887A4D"/>
    <w:rsid w:val="00887B81"/>
    <w:rsid w:val="00887D6C"/>
    <w:rsid w:val="008901CD"/>
    <w:rsid w:val="0089085C"/>
    <w:rsid w:val="00890FD9"/>
    <w:rsid w:val="00891203"/>
    <w:rsid w:val="00891396"/>
    <w:rsid w:val="008915A4"/>
    <w:rsid w:val="00891633"/>
    <w:rsid w:val="00891A3E"/>
    <w:rsid w:val="00891B7E"/>
    <w:rsid w:val="00891D8F"/>
    <w:rsid w:val="00891EA8"/>
    <w:rsid w:val="008924E0"/>
    <w:rsid w:val="0089276B"/>
    <w:rsid w:val="00892FDC"/>
    <w:rsid w:val="008932F5"/>
    <w:rsid w:val="008933C8"/>
    <w:rsid w:val="008936AA"/>
    <w:rsid w:val="00893EBC"/>
    <w:rsid w:val="00894567"/>
    <w:rsid w:val="008949DA"/>
    <w:rsid w:val="00894A9F"/>
    <w:rsid w:val="00895507"/>
    <w:rsid w:val="008958A4"/>
    <w:rsid w:val="00895ED8"/>
    <w:rsid w:val="00896115"/>
    <w:rsid w:val="00896447"/>
    <w:rsid w:val="008964E0"/>
    <w:rsid w:val="00896F78"/>
    <w:rsid w:val="0089700D"/>
    <w:rsid w:val="008972DE"/>
    <w:rsid w:val="00897618"/>
    <w:rsid w:val="00897C1D"/>
    <w:rsid w:val="00897E03"/>
    <w:rsid w:val="008A0735"/>
    <w:rsid w:val="008A0D02"/>
    <w:rsid w:val="008A0D82"/>
    <w:rsid w:val="008A109C"/>
    <w:rsid w:val="008A1B56"/>
    <w:rsid w:val="008A1E6E"/>
    <w:rsid w:val="008A1E93"/>
    <w:rsid w:val="008A3019"/>
    <w:rsid w:val="008A34EA"/>
    <w:rsid w:val="008A360F"/>
    <w:rsid w:val="008A3946"/>
    <w:rsid w:val="008A3A28"/>
    <w:rsid w:val="008A406D"/>
    <w:rsid w:val="008A458D"/>
    <w:rsid w:val="008A4649"/>
    <w:rsid w:val="008A4673"/>
    <w:rsid w:val="008A4711"/>
    <w:rsid w:val="008A4799"/>
    <w:rsid w:val="008A49C7"/>
    <w:rsid w:val="008A4D21"/>
    <w:rsid w:val="008A5719"/>
    <w:rsid w:val="008A5828"/>
    <w:rsid w:val="008A5B44"/>
    <w:rsid w:val="008A61E1"/>
    <w:rsid w:val="008A687E"/>
    <w:rsid w:val="008A6A0A"/>
    <w:rsid w:val="008A6B29"/>
    <w:rsid w:val="008A6B67"/>
    <w:rsid w:val="008A6B9F"/>
    <w:rsid w:val="008A7154"/>
    <w:rsid w:val="008A75E8"/>
    <w:rsid w:val="008A7D2A"/>
    <w:rsid w:val="008B04F2"/>
    <w:rsid w:val="008B0BAC"/>
    <w:rsid w:val="008B0E5B"/>
    <w:rsid w:val="008B0EFB"/>
    <w:rsid w:val="008B1698"/>
    <w:rsid w:val="008B23B0"/>
    <w:rsid w:val="008B2452"/>
    <w:rsid w:val="008B2675"/>
    <w:rsid w:val="008B26EB"/>
    <w:rsid w:val="008B270E"/>
    <w:rsid w:val="008B2A31"/>
    <w:rsid w:val="008B2D3F"/>
    <w:rsid w:val="008B2FE3"/>
    <w:rsid w:val="008B3062"/>
    <w:rsid w:val="008B4546"/>
    <w:rsid w:val="008B494B"/>
    <w:rsid w:val="008B51B1"/>
    <w:rsid w:val="008B52E4"/>
    <w:rsid w:val="008B56DC"/>
    <w:rsid w:val="008B5D3C"/>
    <w:rsid w:val="008B661D"/>
    <w:rsid w:val="008B679E"/>
    <w:rsid w:val="008B6C20"/>
    <w:rsid w:val="008B751A"/>
    <w:rsid w:val="008B76F5"/>
    <w:rsid w:val="008B7B12"/>
    <w:rsid w:val="008C01C8"/>
    <w:rsid w:val="008C04D9"/>
    <w:rsid w:val="008C076D"/>
    <w:rsid w:val="008C0BE1"/>
    <w:rsid w:val="008C0C4A"/>
    <w:rsid w:val="008C0C58"/>
    <w:rsid w:val="008C1362"/>
    <w:rsid w:val="008C3372"/>
    <w:rsid w:val="008C3618"/>
    <w:rsid w:val="008C483B"/>
    <w:rsid w:val="008C4952"/>
    <w:rsid w:val="008C4DEB"/>
    <w:rsid w:val="008C4ED6"/>
    <w:rsid w:val="008C53AC"/>
    <w:rsid w:val="008C5469"/>
    <w:rsid w:val="008C58BF"/>
    <w:rsid w:val="008C5CCA"/>
    <w:rsid w:val="008C6887"/>
    <w:rsid w:val="008C6D1E"/>
    <w:rsid w:val="008C6DE8"/>
    <w:rsid w:val="008C7488"/>
    <w:rsid w:val="008D05C6"/>
    <w:rsid w:val="008D05E7"/>
    <w:rsid w:val="008D06A0"/>
    <w:rsid w:val="008D1162"/>
    <w:rsid w:val="008D1178"/>
    <w:rsid w:val="008D12AD"/>
    <w:rsid w:val="008D233D"/>
    <w:rsid w:val="008D2555"/>
    <w:rsid w:val="008D2869"/>
    <w:rsid w:val="008D2D0A"/>
    <w:rsid w:val="008D334F"/>
    <w:rsid w:val="008D4245"/>
    <w:rsid w:val="008D42AD"/>
    <w:rsid w:val="008D459B"/>
    <w:rsid w:val="008D4783"/>
    <w:rsid w:val="008D5914"/>
    <w:rsid w:val="008D5DB4"/>
    <w:rsid w:val="008D5FF5"/>
    <w:rsid w:val="008D671B"/>
    <w:rsid w:val="008D7FC2"/>
    <w:rsid w:val="008E01C8"/>
    <w:rsid w:val="008E04E7"/>
    <w:rsid w:val="008E074F"/>
    <w:rsid w:val="008E0768"/>
    <w:rsid w:val="008E0A23"/>
    <w:rsid w:val="008E0B4B"/>
    <w:rsid w:val="008E1023"/>
    <w:rsid w:val="008E14EB"/>
    <w:rsid w:val="008E1F22"/>
    <w:rsid w:val="008E1F52"/>
    <w:rsid w:val="008E206C"/>
    <w:rsid w:val="008E21B8"/>
    <w:rsid w:val="008E24A6"/>
    <w:rsid w:val="008E28A7"/>
    <w:rsid w:val="008E299E"/>
    <w:rsid w:val="008E2C85"/>
    <w:rsid w:val="008E2D5B"/>
    <w:rsid w:val="008E2FBD"/>
    <w:rsid w:val="008E3AC3"/>
    <w:rsid w:val="008E3D8E"/>
    <w:rsid w:val="008E3F36"/>
    <w:rsid w:val="008E413C"/>
    <w:rsid w:val="008E43A2"/>
    <w:rsid w:val="008E489C"/>
    <w:rsid w:val="008E50B9"/>
    <w:rsid w:val="008E58EB"/>
    <w:rsid w:val="008E5FFC"/>
    <w:rsid w:val="008E6323"/>
    <w:rsid w:val="008E663C"/>
    <w:rsid w:val="008E67B8"/>
    <w:rsid w:val="008E6EF8"/>
    <w:rsid w:val="008E7B9B"/>
    <w:rsid w:val="008F03B9"/>
    <w:rsid w:val="008F04BC"/>
    <w:rsid w:val="008F0567"/>
    <w:rsid w:val="008F07A2"/>
    <w:rsid w:val="008F0926"/>
    <w:rsid w:val="008F09FF"/>
    <w:rsid w:val="008F0AE3"/>
    <w:rsid w:val="008F0AF6"/>
    <w:rsid w:val="008F0E25"/>
    <w:rsid w:val="008F15B3"/>
    <w:rsid w:val="008F1807"/>
    <w:rsid w:val="008F1D24"/>
    <w:rsid w:val="008F1E9F"/>
    <w:rsid w:val="008F2813"/>
    <w:rsid w:val="008F2930"/>
    <w:rsid w:val="008F2C3B"/>
    <w:rsid w:val="008F2FC6"/>
    <w:rsid w:val="008F3729"/>
    <w:rsid w:val="008F3757"/>
    <w:rsid w:val="008F3ABF"/>
    <w:rsid w:val="008F3CEE"/>
    <w:rsid w:val="008F3EAE"/>
    <w:rsid w:val="008F40DD"/>
    <w:rsid w:val="008F539D"/>
    <w:rsid w:val="008F5518"/>
    <w:rsid w:val="008F589D"/>
    <w:rsid w:val="008F5CA1"/>
    <w:rsid w:val="008F6441"/>
    <w:rsid w:val="008F64C9"/>
    <w:rsid w:val="008F657F"/>
    <w:rsid w:val="008F6587"/>
    <w:rsid w:val="008F6760"/>
    <w:rsid w:val="008F677B"/>
    <w:rsid w:val="008F67DF"/>
    <w:rsid w:val="008F6819"/>
    <w:rsid w:val="008F69B4"/>
    <w:rsid w:val="008F7C37"/>
    <w:rsid w:val="008F7C8E"/>
    <w:rsid w:val="008F7E87"/>
    <w:rsid w:val="00900364"/>
    <w:rsid w:val="0090057A"/>
    <w:rsid w:val="009005AF"/>
    <w:rsid w:val="009009D9"/>
    <w:rsid w:val="00900D18"/>
    <w:rsid w:val="0090138B"/>
    <w:rsid w:val="00901635"/>
    <w:rsid w:val="00901F04"/>
    <w:rsid w:val="00902129"/>
    <w:rsid w:val="00902698"/>
    <w:rsid w:val="00902BDD"/>
    <w:rsid w:val="00904024"/>
    <w:rsid w:val="009044E9"/>
    <w:rsid w:val="00904A65"/>
    <w:rsid w:val="00904B35"/>
    <w:rsid w:val="00904BA8"/>
    <w:rsid w:val="00905063"/>
    <w:rsid w:val="00905A13"/>
    <w:rsid w:val="009062B5"/>
    <w:rsid w:val="00906E6A"/>
    <w:rsid w:val="009074B8"/>
    <w:rsid w:val="009076F2"/>
    <w:rsid w:val="009077EF"/>
    <w:rsid w:val="0090785A"/>
    <w:rsid w:val="00907FCF"/>
    <w:rsid w:val="0091017C"/>
    <w:rsid w:val="00910481"/>
    <w:rsid w:val="00910BAE"/>
    <w:rsid w:val="00910E78"/>
    <w:rsid w:val="0091104E"/>
    <w:rsid w:val="009110D5"/>
    <w:rsid w:val="00911251"/>
    <w:rsid w:val="0091152E"/>
    <w:rsid w:val="009118A1"/>
    <w:rsid w:val="00911BAE"/>
    <w:rsid w:val="00911E22"/>
    <w:rsid w:val="009124B7"/>
    <w:rsid w:val="0091270F"/>
    <w:rsid w:val="0091284C"/>
    <w:rsid w:val="009129B4"/>
    <w:rsid w:val="00912ADA"/>
    <w:rsid w:val="0091309D"/>
    <w:rsid w:val="00913659"/>
    <w:rsid w:val="00913884"/>
    <w:rsid w:val="00913981"/>
    <w:rsid w:val="00913AD0"/>
    <w:rsid w:val="009140C0"/>
    <w:rsid w:val="00914213"/>
    <w:rsid w:val="0091449F"/>
    <w:rsid w:val="00914903"/>
    <w:rsid w:val="00914A6F"/>
    <w:rsid w:val="00914C0A"/>
    <w:rsid w:val="009152D2"/>
    <w:rsid w:val="00915495"/>
    <w:rsid w:val="00915810"/>
    <w:rsid w:val="00916723"/>
    <w:rsid w:val="009167D7"/>
    <w:rsid w:val="00917162"/>
    <w:rsid w:val="00917D6C"/>
    <w:rsid w:val="00917D81"/>
    <w:rsid w:val="00917ED5"/>
    <w:rsid w:val="00917F1A"/>
    <w:rsid w:val="00920632"/>
    <w:rsid w:val="009208EB"/>
    <w:rsid w:val="0092124E"/>
    <w:rsid w:val="009216B8"/>
    <w:rsid w:val="009217AC"/>
    <w:rsid w:val="00921AB2"/>
    <w:rsid w:val="009223C9"/>
    <w:rsid w:val="009226F7"/>
    <w:rsid w:val="009228E9"/>
    <w:rsid w:val="00922DF9"/>
    <w:rsid w:val="00923918"/>
    <w:rsid w:val="00923AF6"/>
    <w:rsid w:val="00924046"/>
    <w:rsid w:val="00924792"/>
    <w:rsid w:val="0092484A"/>
    <w:rsid w:val="009248CE"/>
    <w:rsid w:val="009249D8"/>
    <w:rsid w:val="00925580"/>
    <w:rsid w:val="00925C6C"/>
    <w:rsid w:val="00925CA3"/>
    <w:rsid w:val="00925CC3"/>
    <w:rsid w:val="0092632B"/>
    <w:rsid w:val="00926B8B"/>
    <w:rsid w:val="00926C81"/>
    <w:rsid w:val="009273F7"/>
    <w:rsid w:val="0093029B"/>
    <w:rsid w:val="00930B78"/>
    <w:rsid w:val="00930CE9"/>
    <w:rsid w:val="00930F14"/>
    <w:rsid w:val="00931459"/>
    <w:rsid w:val="009318DA"/>
    <w:rsid w:val="00932064"/>
    <w:rsid w:val="009322B1"/>
    <w:rsid w:val="00932AB9"/>
    <w:rsid w:val="00932DE5"/>
    <w:rsid w:val="00932E14"/>
    <w:rsid w:val="00932EF7"/>
    <w:rsid w:val="0093318C"/>
    <w:rsid w:val="009332F4"/>
    <w:rsid w:val="009334B3"/>
    <w:rsid w:val="00933875"/>
    <w:rsid w:val="00934187"/>
    <w:rsid w:val="00934644"/>
    <w:rsid w:val="00934D7E"/>
    <w:rsid w:val="00935251"/>
    <w:rsid w:val="00935939"/>
    <w:rsid w:val="00935B16"/>
    <w:rsid w:val="00935CEA"/>
    <w:rsid w:val="0093676D"/>
    <w:rsid w:val="00936BD2"/>
    <w:rsid w:val="00936F3B"/>
    <w:rsid w:val="00936F5B"/>
    <w:rsid w:val="00937909"/>
    <w:rsid w:val="00937B9F"/>
    <w:rsid w:val="00937C9E"/>
    <w:rsid w:val="00937CB3"/>
    <w:rsid w:val="009405DB"/>
    <w:rsid w:val="00940720"/>
    <w:rsid w:val="0094083A"/>
    <w:rsid w:val="0094084F"/>
    <w:rsid w:val="009408B5"/>
    <w:rsid w:val="009409B8"/>
    <w:rsid w:val="00940AEE"/>
    <w:rsid w:val="00941422"/>
    <w:rsid w:val="00941784"/>
    <w:rsid w:val="009418AB"/>
    <w:rsid w:val="00941A06"/>
    <w:rsid w:val="00941C62"/>
    <w:rsid w:val="00943583"/>
    <w:rsid w:val="00943D99"/>
    <w:rsid w:val="00943F2B"/>
    <w:rsid w:val="0094445E"/>
    <w:rsid w:val="00944476"/>
    <w:rsid w:val="009445B8"/>
    <w:rsid w:val="009447FC"/>
    <w:rsid w:val="009450F1"/>
    <w:rsid w:val="009458E3"/>
    <w:rsid w:val="009459B3"/>
    <w:rsid w:val="00945E8B"/>
    <w:rsid w:val="009461C6"/>
    <w:rsid w:val="00946344"/>
    <w:rsid w:val="00946750"/>
    <w:rsid w:val="009469FA"/>
    <w:rsid w:val="00946CC6"/>
    <w:rsid w:val="00946E27"/>
    <w:rsid w:val="00946F99"/>
    <w:rsid w:val="00946FE6"/>
    <w:rsid w:val="00947629"/>
    <w:rsid w:val="009479BB"/>
    <w:rsid w:val="0095014B"/>
    <w:rsid w:val="009504F1"/>
    <w:rsid w:val="00950868"/>
    <w:rsid w:val="00951039"/>
    <w:rsid w:val="0095133C"/>
    <w:rsid w:val="009515C6"/>
    <w:rsid w:val="009519BD"/>
    <w:rsid w:val="00951F45"/>
    <w:rsid w:val="009527A3"/>
    <w:rsid w:val="009529B9"/>
    <w:rsid w:val="00952B26"/>
    <w:rsid w:val="009532B1"/>
    <w:rsid w:val="0095395A"/>
    <w:rsid w:val="00953C60"/>
    <w:rsid w:val="00954390"/>
    <w:rsid w:val="00954438"/>
    <w:rsid w:val="00954E75"/>
    <w:rsid w:val="00955122"/>
    <w:rsid w:val="0095552F"/>
    <w:rsid w:val="00955AB7"/>
    <w:rsid w:val="0095672D"/>
    <w:rsid w:val="0095696D"/>
    <w:rsid w:val="00956A0B"/>
    <w:rsid w:val="00956AEE"/>
    <w:rsid w:val="00956F7A"/>
    <w:rsid w:val="009570B9"/>
    <w:rsid w:val="009571CC"/>
    <w:rsid w:val="00957597"/>
    <w:rsid w:val="00957F05"/>
    <w:rsid w:val="00957FCC"/>
    <w:rsid w:val="00960CD8"/>
    <w:rsid w:val="00961153"/>
    <w:rsid w:val="0096176D"/>
    <w:rsid w:val="00961C67"/>
    <w:rsid w:val="00961D31"/>
    <w:rsid w:val="009625F5"/>
    <w:rsid w:val="00962630"/>
    <w:rsid w:val="00962CA1"/>
    <w:rsid w:val="00963239"/>
    <w:rsid w:val="00963608"/>
    <w:rsid w:val="00963811"/>
    <w:rsid w:val="00963924"/>
    <w:rsid w:val="009648AE"/>
    <w:rsid w:val="009648CD"/>
    <w:rsid w:val="00964E59"/>
    <w:rsid w:val="00965322"/>
    <w:rsid w:val="0096540C"/>
    <w:rsid w:val="009654B4"/>
    <w:rsid w:val="009654C0"/>
    <w:rsid w:val="00965873"/>
    <w:rsid w:val="009659D2"/>
    <w:rsid w:val="00965D0A"/>
    <w:rsid w:val="00965E2A"/>
    <w:rsid w:val="00965FA5"/>
    <w:rsid w:val="00967274"/>
    <w:rsid w:val="0096753E"/>
    <w:rsid w:val="009675B7"/>
    <w:rsid w:val="009676FF"/>
    <w:rsid w:val="009679FD"/>
    <w:rsid w:val="00967A7F"/>
    <w:rsid w:val="00967B61"/>
    <w:rsid w:val="00967BBA"/>
    <w:rsid w:val="00970073"/>
    <w:rsid w:val="0097078C"/>
    <w:rsid w:val="00970AB0"/>
    <w:rsid w:val="00970EB3"/>
    <w:rsid w:val="00970EE6"/>
    <w:rsid w:val="009713B4"/>
    <w:rsid w:val="009713D0"/>
    <w:rsid w:val="00971537"/>
    <w:rsid w:val="009715E6"/>
    <w:rsid w:val="00971613"/>
    <w:rsid w:val="009716B3"/>
    <w:rsid w:val="00971715"/>
    <w:rsid w:val="00971AEB"/>
    <w:rsid w:val="00972154"/>
    <w:rsid w:val="009729CC"/>
    <w:rsid w:val="00972D53"/>
    <w:rsid w:val="0097348A"/>
    <w:rsid w:val="00973F12"/>
    <w:rsid w:val="00974AC1"/>
    <w:rsid w:val="00975072"/>
    <w:rsid w:val="009750EC"/>
    <w:rsid w:val="00975466"/>
    <w:rsid w:val="00976905"/>
    <w:rsid w:val="00976A8B"/>
    <w:rsid w:val="00976C2A"/>
    <w:rsid w:val="009771F3"/>
    <w:rsid w:val="00977CEE"/>
    <w:rsid w:val="00977E05"/>
    <w:rsid w:val="0098041C"/>
    <w:rsid w:val="0098060F"/>
    <w:rsid w:val="009808C1"/>
    <w:rsid w:val="0098143A"/>
    <w:rsid w:val="009814C8"/>
    <w:rsid w:val="00981569"/>
    <w:rsid w:val="009820A8"/>
    <w:rsid w:val="009824CF"/>
    <w:rsid w:val="009826B0"/>
    <w:rsid w:val="00982887"/>
    <w:rsid w:val="00982B0F"/>
    <w:rsid w:val="00982B57"/>
    <w:rsid w:val="00982C44"/>
    <w:rsid w:val="00983292"/>
    <w:rsid w:val="009835BB"/>
    <w:rsid w:val="00983D00"/>
    <w:rsid w:val="00983E94"/>
    <w:rsid w:val="00984355"/>
    <w:rsid w:val="00984BD7"/>
    <w:rsid w:val="00984F4A"/>
    <w:rsid w:val="00986148"/>
    <w:rsid w:val="009867D6"/>
    <w:rsid w:val="0098684A"/>
    <w:rsid w:val="00987008"/>
    <w:rsid w:val="00987C23"/>
    <w:rsid w:val="0099028F"/>
    <w:rsid w:val="009906CD"/>
    <w:rsid w:val="0099071B"/>
    <w:rsid w:val="0099080B"/>
    <w:rsid w:val="009908FE"/>
    <w:rsid w:val="0099198E"/>
    <w:rsid w:val="00991CD2"/>
    <w:rsid w:val="009926A8"/>
    <w:rsid w:val="009930F1"/>
    <w:rsid w:val="00993A8E"/>
    <w:rsid w:val="00993CCC"/>
    <w:rsid w:val="00993EAF"/>
    <w:rsid w:val="0099405A"/>
    <w:rsid w:val="00994160"/>
    <w:rsid w:val="009947B6"/>
    <w:rsid w:val="00994827"/>
    <w:rsid w:val="0099569D"/>
    <w:rsid w:val="009956ED"/>
    <w:rsid w:val="009963E5"/>
    <w:rsid w:val="00996A3D"/>
    <w:rsid w:val="00997066"/>
    <w:rsid w:val="00997E30"/>
    <w:rsid w:val="009A046D"/>
    <w:rsid w:val="009A0DD6"/>
    <w:rsid w:val="009A0F95"/>
    <w:rsid w:val="009A11E3"/>
    <w:rsid w:val="009A1277"/>
    <w:rsid w:val="009A1C3F"/>
    <w:rsid w:val="009A1D7F"/>
    <w:rsid w:val="009A1DA7"/>
    <w:rsid w:val="009A2267"/>
    <w:rsid w:val="009A27C3"/>
    <w:rsid w:val="009A2E04"/>
    <w:rsid w:val="009A362B"/>
    <w:rsid w:val="009A419E"/>
    <w:rsid w:val="009A438E"/>
    <w:rsid w:val="009A43FA"/>
    <w:rsid w:val="009A4799"/>
    <w:rsid w:val="009A4A77"/>
    <w:rsid w:val="009A51EC"/>
    <w:rsid w:val="009A5DDB"/>
    <w:rsid w:val="009A67DD"/>
    <w:rsid w:val="009A689C"/>
    <w:rsid w:val="009A6AB7"/>
    <w:rsid w:val="009A6E0C"/>
    <w:rsid w:val="009A7122"/>
    <w:rsid w:val="009A7677"/>
    <w:rsid w:val="009A76AB"/>
    <w:rsid w:val="009A7723"/>
    <w:rsid w:val="009A790E"/>
    <w:rsid w:val="009B0028"/>
    <w:rsid w:val="009B0139"/>
    <w:rsid w:val="009B0178"/>
    <w:rsid w:val="009B0346"/>
    <w:rsid w:val="009B0668"/>
    <w:rsid w:val="009B0D14"/>
    <w:rsid w:val="009B1023"/>
    <w:rsid w:val="009B106E"/>
    <w:rsid w:val="009B1333"/>
    <w:rsid w:val="009B15BE"/>
    <w:rsid w:val="009B1774"/>
    <w:rsid w:val="009B19E1"/>
    <w:rsid w:val="009B1DB5"/>
    <w:rsid w:val="009B29A0"/>
    <w:rsid w:val="009B2FD4"/>
    <w:rsid w:val="009B38D4"/>
    <w:rsid w:val="009B400D"/>
    <w:rsid w:val="009B41CA"/>
    <w:rsid w:val="009B474D"/>
    <w:rsid w:val="009B4AE7"/>
    <w:rsid w:val="009B51A3"/>
    <w:rsid w:val="009B616C"/>
    <w:rsid w:val="009B620B"/>
    <w:rsid w:val="009B6231"/>
    <w:rsid w:val="009B715E"/>
    <w:rsid w:val="009C01F2"/>
    <w:rsid w:val="009C035B"/>
    <w:rsid w:val="009C044C"/>
    <w:rsid w:val="009C0AA4"/>
    <w:rsid w:val="009C0FF3"/>
    <w:rsid w:val="009C164C"/>
    <w:rsid w:val="009C19A7"/>
    <w:rsid w:val="009C19AD"/>
    <w:rsid w:val="009C1A33"/>
    <w:rsid w:val="009C26A4"/>
    <w:rsid w:val="009C26DA"/>
    <w:rsid w:val="009C28EE"/>
    <w:rsid w:val="009C2A9A"/>
    <w:rsid w:val="009C34C4"/>
    <w:rsid w:val="009C367F"/>
    <w:rsid w:val="009C39C8"/>
    <w:rsid w:val="009C3B06"/>
    <w:rsid w:val="009C3EC3"/>
    <w:rsid w:val="009C447A"/>
    <w:rsid w:val="009C4C1D"/>
    <w:rsid w:val="009C4CC8"/>
    <w:rsid w:val="009C55E1"/>
    <w:rsid w:val="009C56BC"/>
    <w:rsid w:val="009C5964"/>
    <w:rsid w:val="009C59AA"/>
    <w:rsid w:val="009C5E18"/>
    <w:rsid w:val="009C5F4B"/>
    <w:rsid w:val="009C5F85"/>
    <w:rsid w:val="009C6C2A"/>
    <w:rsid w:val="009C7580"/>
    <w:rsid w:val="009C760C"/>
    <w:rsid w:val="009C79B5"/>
    <w:rsid w:val="009D0C19"/>
    <w:rsid w:val="009D0F1B"/>
    <w:rsid w:val="009D11ED"/>
    <w:rsid w:val="009D181B"/>
    <w:rsid w:val="009D24B3"/>
    <w:rsid w:val="009D2D37"/>
    <w:rsid w:val="009D302B"/>
    <w:rsid w:val="009D356E"/>
    <w:rsid w:val="009D38F1"/>
    <w:rsid w:val="009D3E55"/>
    <w:rsid w:val="009D3F9D"/>
    <w:rsid w:val="009D41BC"/>
    <w:rsid w:val="009D4BA3"/>
    <w:rsid w:val="009D4D78"/>
    <w:rsid w:val="009D4E09"/>
    <w:rsid w:val="009D5408"/>
    <w:rsid w:val="009D5D61"/>
    <w:rsid w:val="009D5EBE"/>
    <w:rsid w:val="009D5FE9"/>
    <w:rsid w:val="009D6421"/>
    <w:rsid w:val="009D71C6"/>
    <w:rsid w:val="009D77EE"/>
    <w:rsid w:val="009E0081"/>
    <w:rsid w:val="009E032B"/>
    <w:rsid w:val="009E03B5"/>
    <w:rsid w:val="009E04AA"/>
    <w:rsid w:val="009E0698"/>
    <w:rsid w:val="009E0D43"/>
    <w:rsid w:val="009E192C"/>
    <w:rsid w:val="009E1B97"/>
    <w:rsid w:val="009E1BA4"/>
    <w:rsid w:val="009E22B4"/>
    <w:rsid w:val="009E23CD"/>
    <w:rsid w:val="009E2C96"/>
    <w:rsid w:val="009E31E6"/>
    <w:rsid w:val="009E37B1"/>
    <w:rsid w:val="009E3DB3"/>
    <w:rsid w:val="009E4377"/>
    <w:rsid w:val="009E4631"/>
    <w:rsid w:val="009E46C3"/>
    <w:rsid w:val="009E4FD5"/>
    <w:rsid w:val="009E517F"/>
    <w:rsid w:val="009E545B"/>
    <w:rsid w:val="009E5E2A"/>
    <w:rsid w:val="009E6BB6"/>
    <w:rsid w:val="009E7BFF"/>
    <w:rsid w:val="009F0600"/>
    <w:rsid w:val="009F141B"/>
    <w:rsid w:val="009F18C7"/>
    <w:rsid w:val="009F19DA"/>
    <w:rsid w:val="009F2253"/>
    <w:rsid w:val="009F25A8"/>
    <w:rsid w:val="009F38AD"/>
    <w:rsid w:val="009F3C2C"/>
    <w:rsid w:val="009F3F0F"/>
    <w:rsid w:val="009F3F77"/>
    <w:rsid w:val="009F46B4"/>
    <w:rsid w:val="009F4E13"/>
    <w:rsid w:val="009F5DB4"/>
    <w:rsid w:val="009F5FB6"/>
    <w:rsid w:val="009F5FEC"/>
    <w:rsid w:val="009F612B"/>
    <w:rsid w:val="009F61D4"/>
    <w:rsid w:val="009F62EC"/>
    <w:rsid w:val="009F69A0"/>
    <w:rsid w:val="009F7BAB"/>
    <w:rsid w:val="009F7DA9"/>
    <w:rsid w:val="00A00135"/>
    <w:rsid w:val="00A001C6"/>
    <w:rsid w:val="00A004F1"/>
    <w:rsid w:val="00A0051C"/>
    <w:rsid w:val="00A0062C"/>
    <w:rsid w:val="00A010A8"/>
    <w:rsid w:val="00A01777"/>
    <w:rsid w:val="00A01858"/>
    <w:rsid w:val="00A01EB8"/>
    <w:rsid w:val="00A02C5F"/>
    <w:rsid w:val="00A02E6D"/>
    <w:rsid w:val="00A02E7A"/>
    <w:rsid w:val="00A02F2B"/>
    <w:rsid w:val="00A036BD"/>
    <w:rsid w:val="00A039AE"/>
    <w:rsid w:val="00A03B69"/>
    <w:rsid w:val="00A03E27"/>
    <w:rsid w:val="00A042EA"/>
    <w:rsid w:val="00A04325"/>
    <w:rsid w:val="00A04405"/>
    <w:rsid w:val="00A05147"/>
    <w:rsid w:val="00A0564A"/>
    <w:rsid w:val="00A060F3"/>
    <w:rsid w:val="00A066D2"/>
    <w:rsid w:val="00A06A10"/>
    <w:rsid w:val="00A06B08"/>
    <w:rsid w:val="00A06CD8"/>
    <w:rsid w:val="00A06E73"/>
    <w:rsid w:val="00A07483"/>
    <w:rsid w:val="00A07761"/>
    <w:rsid w:val="00A07A54"/>
    <w:rsid w:val="00A07A74"/>
    <w:rsid w:val="00A07CD6"/>
    <w:rsid w:val="00A07F07"/>
    <w:rsid w:val="00A10121"/>
    <w:rsid w:val="00A1045E"/>
    <w:rsid w:val="00A1067E"/>
    <w:rsid w:val="00A1122C"/>
    <w:rsid w:val="00A113AD"/>
    <w:rsid w:val="00A11656"/>
    <w:rsid w:val="00A11801"/>
    <w:rsid w:val="00A12018"/>
    <w:rsid w:val="00A12ABA"/>
    <w:rsid w:val="00A13536"/>
    <w:rsid w:val="00A1359E"/>
    <w:rsid w:val="00A13888"/>
    <w:rsid w:val="00A13A89"/>
    <w:rsid w:val="00A13C59"/>
    <w:rsid w:val="00A13D93"/>
    <w:rsid w:val="00A14222"/>
    <w:rsid w:val="00A14235"/>
    <w:rsid w:val="00A1424B"/>
    <w:rsid w:val="00A145BA"/>
    <w:rsid w:val="00A146ED"/>
    <w:rsid w:val="00A1481B"/>
    <w:rsid w:val="00A14A52"/>
    <w:rsid w:val="00A15DB0"/>
    <w:rsid w:val="00A16C31"/>
    <w:rsid w:val="00A17BAB"/>
    <w:rsid w:val="00A201EF"/>
    <w:rsid w:val="00A2076D"/>
    <w:rsid w:val="00A208D7"/>
    <w:rsid w:val="00A20ADB"/>
    <w:rsid w:val="00A20D9C"/>
    <w:rsid w:val="00A215D3"/>
    <w:rsid w:val="00A21914"/>
    <w:rsid w:val="00A2246E"/>
    <w:rsid w:val="00A228A8"/>
    <w:rsid w:val="00A22E25"/>
    <w:rsid w:val="00A23464"/>
    <w:rsid w:val="00A2400C"/>
    <w:rsid w:val="00A2409E"/>
    <w:rsid w:val="00A24192"/>
    <w:rsid w:val="00A2451E"/>
    <w:rsid w:val="00A24857"/>
    <w:rsid w:val="00A2488B"/>
    <w:rsid w:val="00A26301"/>
    <w:rsid w:val="00A27037"/>
    <w:rsid w:val="00A271CE"/>
    <w:rsid w:val="00A273CF"/>
    <w:rsid w:val="00A27830"/>
    <w:rsid w:val="00A27935"/>
    <w:rsid w:val="00A27D99"/>
    <w:rsid w:val="00A3074D"/>
    <w:rsid w:val="00A30BAB"/>
    <w:rsid w:val="00A30D30"/>
    <w:rsid w:val="00A30FCB"/>
    <w:rsid w:val="00A31694"/>
    <w:rsid w:val="00A31695"/>
    <w:rsid w:val="00A31C27"/>
    <w:rsid w:val="00A3221B"/>
    <w:rsid w:val="00A324D9"/>
    <w:rsid w:val="00A3251C"/>
    <w:rsid w:val="00A3252A"/>
    <w:rsid w:val="00A3381A"/>
    <w:rsid w:val="00A33B2C"/>
    <w:rsid w:val="00A342FF"/>
    <w:rsid w:val="00A344EB"/>
    <w:rsid w:val="00A34A34"/>
    <w:rsid w:val="00A34CD4"/>
    <w:rsid w:val="00A34DE3"/>
    <w:rsid w:val="00A352A0"/>
    <w:rsid w:val="00A352D1"/>
    <w:rsid w:val="00A35342"/>
    <w:rsid w:val="00A3580A"/>
    <w:rsid w:val="00A35C56"/>
    <w:rsid w:val="00A35D68"/>
    <w:rsid w:val="00A36378"/>
    <w:rsid w:val="00A36418"/>
    <w:rsid w:val="00A36BEE"/>
    <w:rsid w:val="00A36D56"/>
    <w:rsid w:val="00A36DB1"/>
    <w:rsid w:val="00A36FBA"/>
    <w:rsid w:val="00A370C4"/>
    <w:rsid w:val="00A374A2"/>
    <w:rsid w:val="00A37C7C"/>
    <w:rsid w:val="00A40A7E"/>
    <w:rsid w:val="00A40F32"/>
    <w:rsid w:val="00A40F91"/>
    <w:rsid w:val="00A410C5"/>
    <w:rsid w:val="00A41558"/>
    <w:rsid w:val="00A41665"/>
    <w:rsid w:val="00A41FA9"/>
    <w:rsid w:val="00A4291A"/>
    <w:rsid w:val="00A44099"/>
    <w:rsid w:val="00A44CAF"/>
    <w:rsid w:val="00A45748"/>
    <w:rsid w:val="00A46285"/>
    <w:rsid w:val="00A46644"/>
    <w:rsid w:val="00A46BEF"/>
    <w:rsid w:val="00A46C9E"/>
    <w:rsid w:val="00A47127"/>
    <w:rsid w:val="00A4718A"/>
    <w:rsid w:val="00A474E6"/>
    <w:rsid w:val="00A47DA5"/>
    <w:rsid w:val="00A47EDD"/>
    <w:rsid w:val="00A47F06"/>
    <w:rsid w:val="00A501BA"/>
    <w:rsid w:val="00A50E33"/>
    <w:rsid w:val="00A510F9"/>
    <w:rsid w:val="00A5133C"/>
    <w:rsid w:val="00A51433"/>
    <w:rsid w:val="00A52223"/>
    <w:rsid w:val="00A529A5"/>
    <w:rsid w:val="00A529DD"/>
    <w:rsid w:val="00A52DAE"/>
    <w:rsid w:val="00A53181"/>
    <w:rsid w:val="00A53849"/>
    <w:rsid w:val="00A53B99"/>
    <w:rsid w:val="00A5400F"/>
    <w:rsid w:val="00A54C47"/>
    <w:rsid w:val="00A54EEA"/>
    <w:rsid w:val="00A550A0"/>
    <w:rsid w:val="00A55438"/>
    <w:rsid w:val="00A55596"/>
    <w:rsid w:val="00A55DC3"/>
    <w:rsid w:val="00A55EBC"/>
    <w:rsid w:val="00A569B9"/>
    <w:rsid w:val="00A56ED8"/>
    <w:rsid w:val="00A5720D"/>
    <w:rsid w:val="00A57281"/>
    <w:rsid w:val="00A578BA"/>
    <w:rsid w:val="00A57FB6"/>
    <w:rsid w:val="00A57FF5"/>
    <w:rsid w:val="00A601DF"/>
    <w:rsid w:val="00A6039A"/>
    <w:rsid w:val="00A60B73"/>
    <w:rsid w:val="00A60FF4"/>
    <w:rsid w:val="00A615FE"/>
    <w:rsid w:val="00A616B8"/>
    <w:rsid w:val="00A61CDB"/>
    <w:rsid w:val="00A620A5"/>
    <w:rsid w:val="00A6334D"/>
    <w:rsid w:val="00A633B2"/>
    <w:rsid w:val="00A64564"/>
    <w:rsid w:val="00A647CB"/>
    <w:rsid w:val="00A6484E"/>
    <w:rsid w:val="00A64B2C"/>
    <w:rsid w:val="00A66636"/>
    <w:rsid w:val="00A66EB5"/>
    <w:rsid w:val="00A670B4"/>
    <w:rsid w:val="00A67448"/>
    <w:rsid w:val="00A707FF"/>
    <w:rsid w:val="00A7088E"/>
    <w:rsid w:val="00A71324"/>
    <w:rsid w:val="00A713D7"/>
    <w:rsid w:val="00A71769"/>
    <w:rsid w:val="00A71D0B"/>
    <w:rsid w:val="00A71EAD"/>
    <w:rsid w:val="00A72894"/>
    <w:rsid w:val="00A7290A"/>
    <w:rsid w:val="00A730A2"/>
    <w:rsid w:val="00A7310B"/>
    <w:rsid w:val="00A73A58"/>
    <w:rsid w:val="00A73F86"/>
    <w:rsid w:val="00A73FD9"/>
    <w:rsid w:val="00A7443B"/>
    <w:rsid w:val="00A748D3"/>
    <w:rsid w:val="00A749E9"/>
    <w:rsid w:val="00A74A78"/>
    <w:rsid w:val="00A74C1D"/>
    <w:rsid w:val="00A74ED2"/>
    <w:rsid w:val="00A757F4"/>
    <w:rsid w:val="00A75C53"/>
    <w:rsid w:val="00A75F91"/>
    <w:rsid w:val="00A76301"/>
    <w:rsid w:val="00A76E0D"/>
    <w:rsid w:val="00A76EC4"/>
    <w:rsid w:val="00A774FF"/>
    <w:rsid w:val="00A77811"/>
    <w:rsid w:val="00A77966"/>
    <w:rsid w:val="00A779A6"/>
    <w:rsid w:val="00A77B9B"/>
    <w:rsid w:val="00A80124"/>
    <w:rsid w:val="00A80540"/>
    <w:rsid w:val="00A80D2C"/>
    <w:rsid w:val="00A81857"/>
    <w:rsid w:val="00A81DCF"/>
    <w:rsid w:val="00A81F63"/>
    <w:rsid w:val="00A82727"/>
    <w:rsid w:val="00A82B28"/>
    <w:rsid w:val="00A82C4B"/>
    <w:rsid w:val="00A82E2E"/>
    <w:rsid w:val="00A82E7E"/>
    <w:rsid w:val="00A832B6"/>
    <w:rsid w:val="00A8343E"/>
    <w:rsid w:val="00A83CC0"/>
    <w:rsid w:val="00A845D3"/>
    <w:rsid w:val="00A85901"/>
    <w:rsid w:val="00A85CBC"/>
    <w:rsid w:val="00A86147"/>
    <w:rsid w:val="00A8662C"/>
    <w:rsid w:val="00A86CA2"/>
    <w:rsid w:val="00A87702"/>
    <w:rsid w:val="00A87AC6"/>
    <w:rsid w:val="00A90140"/>
    <w:rsid w:val="00A9047E"/>
    <w:rsid w:val="00A9092F"/>
    <w:rsid w:val="00A92635"/>
    <w:rsid w:val="00A92853"/>
    <w:rsid w:val="00A92A9C"/>
    <w:rsid w:val="00A92B38"/>
    <w:rsid w:val="00A92D59"/>
    <w:rsid w:val="00A937DD"/>
    <w:rsid w:val="00A944A6"/>
    <w:rsid w:val="00A946E8"/>
    <w:rsid w:val="00A94DF1"/>
    <w:rsid w:val="00A94DF2"/>
    <w:rsid w:val="00A94F0B"/>
    <w:rsid w:val="00A95199"/>
    <w:rsid w:val="00A95A33"/>
    <w:rsid w:val="00A95B0E"/>
    <w:rsid w:val="00A95B54"/>
    <w:rsid w:val="00A95B5F"/>
    <w:rsid w:val="00A9663C"/>
    <w:rsid w:val="00A9676D"/>
    <w:rsid w:val="00A96A1C"/>
    <w:rsid w:val="00A97043"/>
    <w:rsid w:val="00A9730B"/>
    <w:rsid w:val="00A974A6"/>
    <w:rsid w:val="00A975DD"/>
    <w:rsid w:val="00A975F5"/>
    <w:rsid w:val="00AA01E1"/>
    <w:rsid w:val="00AA07B5"/>
    <w:rsid w:val="00AA0B82"/>
    <w:rsid w:val="00AA0BBE"/>
    <w:rsid w:val="00AA1105"/>
    <w:rsid w:val="00AA182D"/>
    <w:rsid w:val="00AA1C74"/>
    <w:rsid w:val="00AA22A2"/>
    <w:rsid w:val="00AA2390"/>
    <w:rsid w:val="00AA2732"/>
    <w:rsid w:val="00AA2E9B"/>
    <w:rsid w:val="00AA3020"/>
    <w:rsid w:val="00AA378F"/>
    <w:rsid w:val="00AA3B0F"/>
    <w:rsid w:val="00AA3F8A"/>
    <w:rsid w:val="00AA4314"/>
    <w:rsid w:val="00AA49C1"/>
    <w:rsid w:val="00AA4FB1"/>
    <w:rsid w:val="00AA532D"/>
    <w:rsid w:val="00AA5B90"/>
    <w:rsid w:val="00AA6123"/>
    <w:rsid w:val="00AA6485"/>
    <w:rsid w:val="00AA67CC"/>
    <w:rsid w:val="00AA689B"/>
    <w:rsid w:val="00AA697B"/>
    <w:rsid w:val="00AA73A4"/>
    <w:rsid w:val="00AA7A30"/>
    <w:rsid w:val="00AA7A44"/>
    <w:rsid w:val="00AB0575"/>
    <w:rsid w:val="00AB0793"/>
    <w:rsid w:val="00AB0951"/>
    <w:rsid w:val="00AB0B40"/>
    <w:rsid w:val="00AB2322"/>
    <w:rsid w:val="00AB23FA"/>
    <w:rsid w:val="00AB2506"/>
    <w:rsid w:val="00AB26B1"/>
    <w:rsid w:val="00AB2901"/>
    <w:rsid w:val="00AB32F0"/>
    <w:rsid w:val="00AB4379"/>
    <w:rsid w:val="00AB4A62"/>
    <w:rsid w:val="00AB4B69"/>
    <w:rsid w:val="00AB5254"/>
    <w:rsid w:val="00AB530D"/>
    <w:rsid w:val="00AB59DD"/>
    <w:rsid w:val="00AB5DB1"/>
    <w:rsid w:val="00AB6145"/>
    <w:rsid w:val="00AB62DA"/>
    <w:rsid w:val="00AB6CDD"/>
    <w:rsid w:val="00AB6DF8"/>
    <w:rsid w:val="00AB732C"/>
    <w:rsid w:val="00AC0321"/>
    <w:rsid w:val="00AC0344"/>
    <w:rsid w:val="00AC04E5"/>
    <w:rsid w:val="00AC0834"/>
    <w:rsid w:val="00AC08B0"/>
    <w:rsid w:val="00AC1EB1"/>
    <w:rsid w:val="00AC26ED"/>
    <w:rsid w:val="00AC2BB2"/>
    <w:rsid w:val="00AC2DD8"/>
    <w:rsid w:val="00AC3518"/>
    <w:rsid w:val="00AC36C5"/>
    <w:rsid w:val="00AC394F"/>
    <w:rsid w:val="00AC3A4F"/>
    <w:rsid w:val="00AC3D4B"/>
    <w:rsid w:val="00AC3E34"/>
    <w:rsid w:val="00AC417A"/>
    <w:rsid w:val="00AC4577"/>
    <w:rsid w:val="00AC4B18"/>
    <w:rsid w:val="00AC4B37"/>
    <w:rsid w:val="00AC516C"/>
    <w:rsid w:val="00AC5EF9"/>
    <w:rsid w:val="00AC7594"/>
    <w:rsid w:val="00AD123D"/>
    <w:rsid w:val="00AD2150"/>
    <w:rsid w:val="00AD21C6"/>
    <w:rsid w:val="00AD22AE"/>
    <w:rsid w:val="00AD2750"/>
    <w:rsid w:val="00AD2CFC"/>
    <w:rsid w:val="00AD3406"/>
    <w:rsid w:val="00AD3672"/>
    <w:rsid w:val="00AD4179"/>
    <w:rsid w:val="00AD523B"/>
    <w:rsid w:val="00AD5284"/>
    <w:rsid w:val="00AD5317"/>
    <w:rsid w:val="00AD5B55"/>
    <w:rsid w:val="00AD5ECD"/>
    <w:rsid w:val="00AD60DF"/>
    <w:rsid w:val="00AD6155"/>
    <w:rsid w:val="00AD6305"/>
    <w:rsid w:val="00AD68FE"/>
    <w:rsid w:val="00AD7335"/>
    <w:rsid w:val="00AD7914"/>
    <w:rsid w:val="00AD7917"/>
    <w:rsid w:val="00AD7F85"/>
    <w:rsid w:val="00AE017B"/>
    <w:rsid w:val="00AE03D4"/>
    <w:rsid w:val="00AE08EC"/>
    <w:rsid w:val="00AE0FB1"/>
    <w:rsid w:val="00AE13F4"/>
    <w:rsid w:val="00AE1B30"/>
    <w:rsid w:val="00AE1DF4"/>
    <w:rsid w:val="00AE1E21"/>
    <w:rsid w:val="00AE1EB6"/>
    <w:rsid w:val="00AE215C"/>
    <w:rsid w:val="00AE232D"/>
    <w:rsid w:val="00AE2CF3"/>
    <w:rsid w:val="00AE350F"/>
    <w:rsid w:val="00AE39F6"/>
    <w:rsid w:val="00AE3BEE"/>
    <w:rsid w:val="00AE45B8"/>
    <w:rsid w:val="00AE486B"/>
    <w:rsid w:val="00AE4D9A"/>
    <w:rsid w:val="00AE52D9"/>
    <w:rsid w:val="00AE5745"/>
    <w:rsid w:val="00AE5C27"/>
    <w:rsid w:val="00AE5CFB"/>
    <w:rsid w:val="00AE5D35"/>
    <w:rsid w:val="00AE5DE9"/>
    <w:rsid w:val="00AE5ECB"/>
    <w:rsid w:val="00AE6D11"/>
    <w:rsid w:val="00AE6DB3"/>
    <w:rsid w:val="00AE7A18"/>
    <w:rsid w:val="00AE7B85"/>
    <w:rsid w:val="00AF014F"/>
    <w:rsid w:val="00AF0162"/>
    <w:rsid w:val="00AF0655"/>
    <w:rsid w:val="00AF0B3E"/>
    <w:rsid w:val="00AF0F9B"/>
    <w:rsid w:val="00AF1EBF"/>
    <w:rsid w:val="00AF1F87"/>
    <w:rsid w:val="00AF2210"/>
    <w:rsid w:val="00AF2B7D"/>
    <w:rsid w:val="00AF2FBB"/>
    <w:rsid w:val="00AF3114"/>
    <w:rsid w:val="00AF31F2"/>
    <w:rsid w:val="00AF3324"/>
    <w:rsid w:val="00AF3720"/>
    <w:rsid w:val="00AF38BA"/>
    <w:rsid w:val="00AF3F41"/>
    <w:rsid w:val="00AF458D"/>
    <w:rsid w:val="00AF4F42"/>
    <w:rsid w:val="00AF57F6"/>
    <w:rsid w:val="00AF58E0"/>
    <w:rsid w:val="00AF5B5D"/>
    <w:rsid w:val="00AF5CA4"/>
    <w:rsid w:val="00AF5E34"/>
    <w:rsid w:val="00AF6644"/>
    <w:rsid w:val="00AF6A8E"/>
    <w:rsid w:val="00AF6C88"/>
    <w:rsid w:val="00AF6E67"/>
    <w:rsid w:val="00AF7166"/>
    <w:rsid w:val="00AF736F"/>
    <w:rsid w:val="00AF7574"/>
    <w:rsid w:val="00AF7CB7"/>
    <w:rsid w:val="00B002DD"/>
    <w:rsid w:val="00B0072D"/>
    <w:rsid w:val="00B00B8C"/>
    <w:rsid w:val="00B00BFC"/>
    <w:rsid w:val="00B00D1A"/>
    <w:rsid w:val="00B0133A"/>
    <w:rsid w:val="00B01359"/>
    <w:rsid w:val="00B01EDC"/>
    <w:rsid w:val="00B01F42"/>
    <w:rsid w:val="00B025D4"/>
    <w:rsid w:val="00B028CE"/>
    <w:rsid w:val="00B02AA2"/>
    <w:rsid w:val="00B02ED9"/>
    <w:rsid w:val="00B03514"/>
    <w:rsid w:val="00B037B3"/>
    <w:rsid w:val="00B039D2"/>
    <w:rsid w:val="00B03A1E"/>
    <w:rsid w:val="00B03DC0"/>
    <w:rsid w:val="00B03F25"/>
    <w:rsid w:val="00B056F8"/>
    <w:rsid w:val="00B0621F"/>
    <w:rsid w:val="00B06505"/>
    <w:rsid w:val="00B06D87"/>
    <w:rsid w:val="00B06E3D"/>
    <w:rsid w:val="00B07777"/>
    <w:rsid w:val="00B10142"/>
    <w:rsid w:val="00B101A7"/>
    <w:rsid w:val="00B1035A"/>
    <w:rsid w:val="00B105C2"/>
    <w:rsid w:val="00B1089B"/>
    <w:rsid w:val="00B110BB"/>
    <w:rsid w:val="00B112E1"/>
    <w:rsid w:val="00B1135D"/>
    <w:rsid w:val="00B122A4"/>
    <w:rsid w:val="00B127C7"/>
    <w:rsid w:val="00B12D0F"/>
    <w:rsid w:val="00B1322D"/>
    <w:rsid w:val="00B132C4"/>
    <w:rsid w:val="00B138A9"/>
    <w:rsid w:val="00B13C61"/>
    <w:rsid w:val="00B13D79"/>
    <w:rsid w:val="00B14536"/>
    <w:rsid w:val="00B149A6"/>
    <w:rsid w:val="00B15181"/>
    <w:rsid w:val="00B1583F"/>
    <w:rsid w:val="00B16045"/>
    <w:rsid w:val="00B16160"/>
    <w:rsid w:val="00B1619C"/>
    <w:rsid w:val="00B16279"/>
    <w:rsid w:val="00B163D7"/>
    <w:rsid w:val="00B164E8"/>
    <w:rsid w:val="00B16887"/>
    <w:rsid w:val="00B1694E"/>
    <w:rsid w:val="00B16EE5"/>
    <w:rsid w:val="00B17320"/>
    <w:rsid w:val="00B1737A"/>
    <w:rsid w:val="00B17CFF"/>
    <w:rsid w:val="00B17F2B"/>
    <w:rsid w:val="00B17F42"/>
    <w:rsid w:val="00B202B3"/>
    <w:rsid w:val="00B20D67"/>
    <w:rsid w:val="00B21019"/>
    <w:rsid w:val="00B21621"/>
    <w:rsid w:val="00B22EF1"/>
    <w:rsid w:val="00B2324F"/>
    <w:rsid w:val="00B23527"/>
    <w:rsid w:val="00B23730"/>
    <w:rsid w:val="00B23965"/>
    <w:rsid w:val="00B23D73"/>
    <w:rsid w:val="00B23E46"/>
    <w:rsid w:val="00B24979"/>
    <w:rsid w:val="00B2515E"/>
    <w:rsid w:val="00B25300"/>
    <w:rsid w:val="00B2566E"/>
    <w:rsid w:val="00B25DBA"/>
    <w:rsid w:val="00B2638B"/>
    <w:rsid w:val="00B26850"/>
    <w:rsid w:val="00B26DE4"/>
    <w:rsid w:val="00B2729D"/>
    <w:rsid w:val="00B276F4"/>
    <w:rsid w:val="00B30FF1"/>
    <w:rsid w:val="00B311DE"/>
    <w:rsid w:val="00B311E6"/>
    <w:rsid w:val="00B32B4C"/>
    <w:rsid w:val="00B32E73"/>
    <w:rsid w:val="00B33688"/>
    <w:rsid w:val="00B33B54"/>
    <w:rsid w:val="00B33ECA"/>
    <w:rsid w:val="00B340EA"/>
    <w:rsid w:val="00B341F0"/>
    <w:rsid w:val="00B343B0"/>
    <w:rsid w:val="00B345C6"/>
    <w:rsid w:val="00B34CBC"/>
    <w:rsid w:val="00B34EE2"/>
    <w:rsid w:val="00B35176"/>
    <w:rsid w:val="00B352B0"/>
    <w:rsid w:val="00B3554E"/>
    <w:rsid w:val="00B3556F"/>
    <w:rsid w:val="00B357B8"/>
    <w:rsid w:val="00B35A0B"/>
    <w:rsid w:val="00B35A84"/>
    <w:rsid w:val="00B35AB5"/>
    <w:rsid w:val="00B35BA3"/>
    <w:rsid w:val="00B35BED"/>
    <w:rsid w:val="00B35C8F"/>
    <w:rsid w:val="00B3616A"/>
    <w:rsid w:val="00B362C0"/>
    <w:rsid w:val="00B36678"/>
    <w:rsid w:val="00B36ECE"/>
    <w:rsid w:val="00B377E3"/>
    <w:rsid w:val="00B379E0"/>
    <w:rsid w:val="00B37CB5"/>
    <w:rsid w:val="00B37DB6"/>
    <w:rsid w:val="00B37EF1"/>
    <w:rsid w:val="00B4099A"/>
    <w:rsid w:val="00B414FC"/>
    <w:rsid w:val="00B415FC"/>
    <w:rsid w:val="00B41672"/>
    <w:rsid w:val="00B4186E"/>
    <w:rsid w:val="00B41BFB"/>
    <w:rsid w:val="00B421AD"/>
    <w:rsid w:val="00B42926"/>
    <w:rsid w:val="00B43027"/>
    <w:rsid w:val="00B43151"/>
    <w:rsid w:val="00B43752"/>
    <w:rsid w:val="00B43A06"/>
    <w:rsid w:val="00B43D4F"/>
    <w:rsid w:val="00B43E3E"/>
    <w:rsid w:val="00B44FD2"/>
    <w:rsid w:val="00B4551E"/>
    <w:rsid w:val="00B4571C"/>
    <w:rsid w:val="00B45829"/>
    <w:rsid w:val="00B4583D"/>
    <w:rsid w:val="00B45901"/>
    <w:rsid w:val="00B45D33"/>
    <w:rsid w:val="00B4665E"/>
    <w:rsid w:val="00B47707"/>
    <w:rsid w:val="00B50183"/>
    <w:rsid w:val="00B5057A"/>
    <w:rsid w:val="00B5100F"/>
    <w:rsid w:val="00B51064"/>
    <w:rsid w:val="00B51326"/>
    <w:rsid w:val="00B51D17"/>
    <w:rsid w:val="00B52024"/>
    <w:rsid w:val="00B52AF3"/>
    <w:rsid w:val="00B52C96"/>
    <w:rsid w:val="00B5337F"/>
    <w:rsid w:val="00B534F0"/>
    <w:rsid w:val="00B5368B"/>
    <w:rsid w:val="00B53793"/>
    <w:rsid w:val="00B5382D"/>
    <w:rsid w:val="00B539E6"/>
    <w:rsid w:val="00B53D8B"/>
    <w:rsid w:val="00B547CB"/>
    <w:rsid w:val="00B54BEB"/>
    <w:rsid w:val="00B54D94"/>
    <w:rsid w:val="00B554B4"/>
    <w:rsid w:val="00B5583E"/>
    <w:rsid w:val="00B55F2B"/>
    <w:rsid w:val="00B56630"/>
    <w:rsid w:val="00B56BE6"/>
    <w:rsid w:val="00B56D5F"/>
    <w:rsid w:val="00B5742E"/>
    <w:rsid w:val="00B5788C"/>
    <w:rsid w:val="00B57F17"/>
    <w:rsid w:val="00B57F7F"/>
    <w:rsid w:val="00B604D3"/>
    <w:rsid w:val="00B60A03"/>
    <w:rsid w:val="00B60F01"/>
    <w:rsid w:val="00B614DB"/>
    <w:rsid w:val="00B61F4D"/>
    <w:rsid w:val="00B61FA0"/>
    <w:rsid w:val="00B61FC2"/>
    <w:rsid w:val="00B6246F"/>
    <w:rsid w:val="00B62B04"/>
    <w:rsid w:val="00B62E44"/>
    <w:rsid w:val="00B6312C"/>
    <w:rsid w:val="00B63200"/>
    <w:rsid w:val="00B642CB"/>
    <w:rsid w:val="00B650BB"/>
    <w:rsid w:val="00B6510D"/>
    <w:rsid w:val="00B6517E"/>
    <w:rsid w:val="00B65249"/>
    <w:rsid w:val="00B66580"/>
    <w:rsid w:val="00B669B9"/>
    <w:rsid w:val="00B67BD4"/>
    <w:rsid w:val="00B70512"/>
    <w:rsid w:val="00B70728"/>
    <w:rsid w:val="00B70B40"/>
    <w:rsid w:val="00B7162E"/>
    <w:rsid w:val="00B71883"/>
    <w:rsid w:val="00B71989"/>
    <w:rsid w:val="00B727D6"/>
    <w:rsid w:val="00B72A36"/>
    <w:rsid w:val="00B72E27"/>
    <w:rsid w:val="00B7347D"/>
    <w:rsid w:val="00B73650"/>
    <w:rsid w:val="00B737AC"/>
    <w:rsid w:val="00B73C0C"/>
    <w:rsid w:val="00B74A0E"/>
    <w:rsid w:val="00B754F2"/>
    <w:rsid w:val="00B757AD"/>
    <w:rsid w:val="00B75BC0"/>
    <w:rsid w:val="00B75F63"/>
    <w:rsid w:val="00B761F7"/>
    <w:rsid w:val="00B76406"/>
    <w:rsid w:val="00B76452"/>
    <w:rsid w:val="00B766C7"/>
    <w:rsid w:val="00B766FB"/>
    <w:rsid w:val="00B76BED"/>
    <w:rsid w:val="00B76D22"/>
    <w:rsid w:val="00B76D3B"/>
    <w:rsid w:val="00B7769C"/>
    <w:rsid w:val="00B77BE7"/>
    <w:rsid w:val="00B80144"/>
    <w:rsid w:val="00B80927"/>
    <w:rsid w:val="00B81540"/>
    <w:rsid w:val="00B81785"/>
    <w:rsid w:val="00B829C6"/>
    <w:rsid w:val="00B82F5D"/>
    <w:rsid w:val="00B83A3E"/>
    <w:rsid w:val="00B846AB"/>
    <w:rsid w:val="00B84A40"/>
    <w:rsid w:val="00B850F8"/>
    <w:rsid w:val="00B85143"/>
    <w:rsid w:val="00B855F2"/>
    <w:rsid w:val="00B85B52"/>
    <w:rsid w:val="00B85EF4"/>
    <w:rsid w:val="00B860B4"/>
    <w:rsid w:val="00B8693F"/>
    <w:rsid w:val="00B86CC3"/>
    <w:rsid w:val="00B871F6"/>
    <w:rsid w:val="00B903B6"/>
    <w:rsid w:val="00B904E6"/>
    <w:rsid w:val="00B908E8"/>
    <w:rsid w:val="00B9155C"/>
    <w:rsid w:val="00B91C6C"/>
    <w:rsid w:val="00B91CF5"/>
    <w:rsid w:val="00B91D7A"/>
    <w:rsid w:val="00B91DC5"/>
    <w:rsid w:val="00B921DF"/>
    <w:rsid w:val="00B926D3"/>
    <w:rsid w:val="00B92746"/>
    <w:rsid w:val="00B930D8"/>
    <w:rsid w:val="00B932F0"/>
    <w:rsid w:val="00B93B8B"/>
    <w:rsid w:val="00B94186"/>
    <w:rsid w:val="00B942E0"/>
    <w:rsid w:val="00B94433"/>
    <w:rsid w:val="00B9447D"/>
    <w:rsid w:val="00B95388"/>
    <w:rsid w:val="00B954DB"/>
    <w:rsid w:val="00B95985"/>
    <w:rsid w:val="00B95E0D"/>
    <w:rsid w:val="00B966BF"/>
    <w:rsid w:val="00B96944"/>
    <w:rsid w:val="00B969EF"/>
    <w:rsid w:val="00B96CEE"/>
    <w:rsid w:val="00B9726B"/>
    <w:rsid w:val="00B97331"/>
    <w:rsid w:val="00B97579"/>
    <w:rsid w:val="00BA004F"/>
    <w:rsid w:val="00BA05C2"/>
    <w:rsid w:val="00BA0769"/>
    <w:rsid w:val="00BA08D6"/>
    <w:rsid w:val="00BA09F9"/>
    <w:rsid w:val="00BA0C2C"/>
    <w:rsid w:val="00BA0EDE"/>
    <w:rsid w:val="00BA11C2"/>
    <w:rsid w:val="00BA15F1"/>
    <w:rsid w:val="00BA1780"/>
    <w:rsid w:val="00BA1DF3"/>
    <w:rsid w:val="00BA20DF"/>
    <w:rsid w:val="00BA23EF"/>
    <w:rsid w:val="00BA260B"/>
    <w:rsid w:val="00BA2919"/>
    <w:rsid w:val="00BA2E6F"/>
    <w:rsid w:val="00BA32B2"/>
    <w:rsid w:val="00BA3D82"/>
    <w:rsid w:val="00BA3E64"/>
    <w:rsid w:val="00BA43BF"/>
    <w:rsid w:val="00BA4452"/>
    <w:rsid w:val="00BA4956"/>
    <w:rsid w:val="00BA52CA"/>
    <w:rsid w:val="00BA593A"/>
    <w:rsid w:val="00BA5A8B"/>
    <w:rsid w:val="00BA5BD6"/>
    <w:rsid w:val="00BA618E"/>
    <w:rsid w:val="00BA63DE"/>
    <w:rsid w:val="00BA6911"/>
    <w:rsid w:val="00BA6A7B"/>
    <w:rsid w:val="00BA6BD3"/>
    <w:rsid w:val="00BA721B"/>
    <w:rsid w:val="00BA728B"/>
    <w:rsid w:val="00BA73D4"/>
    <w:rsid w:val="00BA7B81"/>
    <w:rsid w:val="00BB0FDE"/>
    <w:rsid w:val="00BB1E3C"/>
    <w:rsid w:val="00BB2071"/>
    <w:rsid w:val="00BB2D19"/>
    <w:rsid w:val="00BB2F66"/>
    <w:rsid w:val="00BB34C7"/>
    <w:rsid w:val="00BB3710"/>
    <w:rsid w:val="00BB3CCC"/>
    <w:rsid w:val="00BB3CD9"/>
    <w:rsid w:val="00BB45F7"/>
    <w:rsid w:val="00BB46DA"/>
    <w:rsid w:val="00BB472C"/>
    <w:rsid w:val="00BB4A7C"/>
    <w:rsid w:val="00BB4D17"/>
    <w:rsid w:val="00BB5C2C"/>
    <w:rsid w:val="00BB5E70"/>
    <w:rsid w:val="00BB67CB"/>
    <w:rsid w:val="00BB7011"/>
    <w:rsid w:val="00BB7EB4"/>
    <w:rsid w:val="00BC0119"/>
    <w:rsid w:val="00BC10EC"/>
    <w:rsid w:val="00BC216E"/>
    <w:rsid w:val="00BC2A1C"/>
    <w:rsid w:val="00BC2AFD"/>
    <w:rsid w:val="00BC2CBC"/>
    <w:rsid w:val="00BC32CA"/>
    <w:rsid w:val="00BC340D"/>
    <w:rsid w:val="00BC37B6"/>
    <w:rsid w:val="00BC387A"/>
    <w:rsid w:val="00BC396A"/>
    <w:rsid w:val="00BC403D"/>
    <w:rsid w:val="00BC4589"/>
    <w:rsid w:val="00BC4876"/>
    <w:rsid w:val="00BC4A57"/>
    <w:rsid w:val="00BC53E6"/>
    <w:rsid w:val="00BC53FD"/>
    <w:rsid w:val="00BC5412"/>
    <w:rsid w:val="00BC5ADA"/>
    <w:rsid w:val="00BC5E58"/>
    <w:rsid w:val="00BC6C89"/>
    <w:rsid w:val="00BC6FD0"/>
    <w:rsid w:val="00BC6FD8"/>
    <w:rsid w:val="00BC75AF"/>
    <w:rsid w:val="00BC7BA8"/>
    <w:rsid w:val="00BC7D6A"/>
    <w:rsid w:val="00BC7E48"/>
    <w:rsid w:val="00BC7F94"/>
    <w:rsid w:val="00BD04C8"/>
    <w:rsid w:val="00BD04DB"/>
    <w:rsid w:val="00BD0788"/>
    <w:rsid w:val="00BD0AAA"/>
    <w:rsid w:val="00BD0E26"/>
    <w:rsid w:val="00BD152B"/>
    <w:rsid w:val="00BD155D"/>
    <w:rsid w:val="00BD1E3F"/>
    <w:rsid w:val="00BD2D1D"/>
    <w:rsid w:val="00BD351B"/>
    <w:rsid w:val="00BD392F"/>
    <w:rsid w:val="00BD3A4D"/>
    <w:rsid w:val="00BD43F9"/>
    <w:rsid w:val="00BD4514"/>
    <w:rsid w:val="00BD4BA9"/>
    <w:rsid w:val="00BD4D73"/>
    <w:rsid w:val="00BD4E47"/>
    <w:rsid w:val="00BD4F45"/>
    <w:rsid w:val="00BD59F4"/>
    <w:rsid w:val="00BD5A00"/>
    <w:rsid w:val="00BD635D"/>
    <w:rsid w:val="00BD6DBF"/>
    <w:rsid w:val="00BD6FE0"/>
    <w:rsid w:val="00BD7036"/>
    <w:rsid w:val="00BD7044"/>
    <w:rsid w:val="00BD728C"/>
    <w:rsid w:val="00BD7D88"/>
    <w:rsid w:val="00BE000A"/>
    <w:rsid w:val="00BE01E8"/>
    <w:rsid w:val="00BE05F9"/>
    <w:rsid w:val="00BE11EC"/>
    <w:rsid w:val="00BE148D"/>
    <w:rsid w:val="00BE1CB9"/>
    <w:rsid w:val="00BE1D58"/>
    <w:rsid w:val="00BE1F8E"/>
    <w:rsid w:val="00BE2A16"/>
    <w:rsid w:val="00BE2A67"/>
    <w:rsid w:val="00BE3133"/>
    <w:rsid w:val="00BE34E3"/>
    <w:rsid w:val="00BE3B5D"/>
    <w:rsid w:val="00BE3EB4"/>
    <w:rsid w:val="00BE4177"/>
    <w:rsid w:val="00BE41CE"/>
    <w:rsid w:val="00BE481B"/>
    <w:rsid w:val="00BE500C"/>
    <w:rsid w:val="00BE5063"/>
    <w:rsid w:val="00BE5C87"/>
    <w:rsid w:val="00BE5D20"/>
    <w:rsid w:val="00BE5EAA"/>
    <w:rsid w:val="00BE6095"/>
    <w:rsid w:val="00BE65A4"/>
    <w:rsid w:val="00BE6E1F"/>
    <w:rsid w:val="00BE6E3B"/>
    <w:rsid w:val="00BE73B7"/>
    <w:rsid w:val="00BE7536"/>
    <w:rsid w:val="00BE7678"/>
    <w:rsid w:val="00BE7B24"/>
    <w:rsid w:val="00BE7C24"/>
    <w:rsid w:val="00BE7F18"/>
    <w:rsid w:val="00BF115B"/>
    <w:rsid w:val="00BF1D8C"/>
    <w:rsid w:val="00BF27B3"/>
    <w:rsid w:val="00BF2C3D"/>
    <w:rsid w:val="00BF2F29"/>
    <w:rsid w:val="00BF3545"/>
    <w:rsid w:val="00BF36D0"/>
    <w:rsid w:val="00BF3C80"/>
    <w:rsid w:val="00BF44E6"/>
    <w:rsid w:val="00BF4BE5"/>
    <w:rsid w:val="00BF5436"/>
    <w:rsid w:val="00BF5482"/>
    <w:rsid w:val="00BF55F2"/>
    <w:rsid w:val="00BF6369"/>
    <w:rsid w:val="00BF63F5"/>
    <w:rsid w:val="00BF6415"/>
    <w:rsid w:val="00BF64E0"/>
    <w:rsid w:val="00BF6A49"/>
    <w:rsid w:val="00BF6E49"/>
    <w:rsid w:val="00BF7098"/>
    <w:rsid w:val="00BF71D6"/>
    <w:rsid w:val="00BF733A"/>
    <w:rsid w:val="00BF78EA"/>
    <w:rsid w:val="00BF7AB7"/>
    <w:rsid w:val="00C00080"/>
    <w:rsid w:val="00C00589"/>
    <w:rsid w:val="00C007E5"/>
    <w:rsid w:val="00C0102C"/>
    <w:rsid w:val="00C012AF"/>
    <w:rsid w:val="00C01598"/>
    <w:rsid w:val="00C01687"/>
    <w:rsid w:val="00C01B54"/>
    <w:rsid w:val="00C01B8F"/>
    <w:rsid w:val="00C01EA9"/>
    <w:rsid w:val="00C01F59"/>
    <w:rsid w:val="00C02A1F"/>
    <w:rsid w:val="00C03163"/>
    <w:rsid w:val="00C03895"/>
    <w:rsid w:val="00C03E67"/>
    <w:rsid w:val="00C043F6"/>
    <w:rsid w:val="00C04A14"/>
    <w:rsid w:val="00C04F6E"/>
    <w:rsid w:val="00C05247"/>
    <w:rsid w:val="00C054D2"/>
    <w:rsid w:val="00C05CD6"/>
    <w:rsid w:val="00C065C4"/>
    <w:rsid w:val="00C06780"/>
    <w:rsid w:val="00C068AC"/>
    <w:rsid w:val="00C0772E"/>
    <w:rsid w:val="00C077D9"/>
    <w:rsid w:val="00C10577"/>
    <w:rsid w:val="00C108BA"/>
    <w:rsid w:val="00C11038"/>
    <w:rsid w:val="00C11654"/>
    <w:rsid w:val="00C116C4"/>
    <w:rsid w:val="00C1185B"/>
    <w:rsid w:val="00C11883"/>
    <w:rsid w:val="00C12035"/>
    <w:rsid w:val="00C124BE"/>
    <w:rsid w:val="00C12781"/>
    <w:rsid w:val="00C12B61"/>
    <w:rsid w:val="00C12D58"/>
    <w:rsid w:val="00C13442"/>
    <w:rsid w:val="00C135A0"/>
    <w:rsid w:val="00C13789"/>
    <w:rsid w:val="00C142D6"/>
    <w:rsid w:val="00C1484C"/>
    <w:rsid w:val="00C14879"/>
    <w:rsid w:val="00C14C8A"/>
    <w:rsid w:val="00C14EAE"/>
    <w:rsid w:val="00C151A3"/>
    <w:rsid w:val="00C15373"/>
    <w:rsid w:val="00C15CE6"/>
    <w:rsid w:val="00C162AB"/>
    <w:rsid w:val="00C17084"/>
    <w:rsid w:val="00C177C2"/>
    <w:rsid w:val="00C17DEC"/>
    <w:rsid w:val="00C17EFD"/>
    <w:rsid w:val="00C20094"/>
    <w:rsid w:val="00C2056B"/>
    <w:rsid w:val="00C20638"/>
    <w:rsid w:val="00C20A28"/>
    <w:rsid w:val="00C20EFD"/>
    <w:rsid w:val="00C219EB"/>
    <w:rsid w:val="00C22250"/>
    <w:rsid w:val="00C222BB"/>
    <w:rsid w:val="00C228C5"/>
    <w:rsid w:val="00C22AA2"/>
    <w:rsid w:val="00C22D53"/>
    <w:rsid w:val="00C23223"/>
    <w:rsid w:val="00C23B40"/>
    <w:rsid w:val="00C24150"/>
    <w:rsid w:val="00C24848"/>
    <w:rsid w:val="00C2490A"/>
    <w:rsid w:val="00C25663"/>
    <w:rsid w:val="00C257C0"/>
    <w:rsid w:val="00C25B64"/>
    <w:rsid w:val="00C25BE5"/>
    <w:rsid w:val="00C2617F"/>
    <w:rsid w:val="00C26560"/>
    <w:rsid w:val="00C26675"/>
    <w:rsid w:val="00C26960"/>
    <w:rsid w:val="00C26A98"/>
    <w:rsid w:val="00C270EF"/>
    <w:rsid w:val="00C30EEE"/>
    <w:rsid w:val="00C3150C"/>
    <w:rsid w:val="00C31550"/>
    <w:rsid w:val="00C3182E"/>
    <w:rsid w:val="00C3191E"/>
    <w:rsid w:val="00C321C6"/>
    <w:rsid w:val="00C3285F"/>
    <w:rsid w:val="00C331B7"/>
    <w:rsid w:val="00C33309"/>
    <w:rsid w:val="00C337AF"/>
    <w:rsid w:val="00C33FFF"/>
    <w:rsid w:val="00C34107"/>
    <w:rsid w:val="00C348DD"/>
    <w:rsid w:val="00C34BDB"/>
    <w:rsid w:val="00C34CA3"/>
    <w:rsid w:val="00C352FB"/>
    <w:rsid w:val="00C359C9"/>
    <w:rsid w:val="00C3666B"/>
    <w:rsid w:val="00C36E10"/>
    <w:rsid w:val="00C370EA"/>
    <w:rsid w:val="00C4023A"/>
    <w:rsid w:val="00C40AE9"/>
    <w:rsid w:val="00C40F95"/>
    <w:rsid w:val="00C415F5"/>
    <w:rsid w:val="00C41999"/>
    <w:rsid w:val="00C419C2"/>
    <w:rsid w:val="00C419E1"/>
    <w:rsid w:val="00C42554"/>
    <w:rsid w:val="00C42A68"/>
    <w:rsid w:val="00C42CDA"/>
    <w:rsid w:val="00C42FC1"/>
    <w:rsid w:val="00C42FCA"/>
    <w:rsid w:val="00C43010"/>
    <w:rsid w:val="00C431A7"/>
    <w:rsid w:val="00C446A1"/>
    <w:rsid w:val="00C44F78"/>
    <w:rsid w:val="00C45399"/>
    <w:rsid w:val="00C454B6"/>
    <w:rsid w:val="00C45542"/>
    <w:rsid w:val="00C45761"/>
    <w:rsid w:val="00C45964"/>
    <w:rsid w:val="00C45B71"/>
    <w:rsid w:val="00C46125"/>
    <w:rsid w:val="00C4618A"/>
    <w:rsid w:val="00C4625E"/>
    <w:rsid w:val="00C464AF"/>
    <w:rsid w:val="00C46570"/>
    <w:rsid w:val="00C469AE"/>
    <w:rsid w:val="00C46EA0"/>
    <w:rsid w:val="00C4708B"/>
    <w:rsid w:val="00C472B1"/>
    <w:rsid w:val="00C47BD9"/>
    <w:rsid w:val="00C5008F"/>
    <w:rsid w:val="00C50688"/>
    <w:rsid w:val="00C50DC5"/>
    <w:rsid w:val="00C51113"/>
    <w:rsid w:val="00C51FF7"/>
    <w:rsid w:val="00C52362"/>
    <w:rsid w:val="00C523FB"/>
    <w:rsid w:val="00C52624"/>
    <w:rsid w:val="00C52679"/>
    <w:rsid w:val="00C52732"/>
    <w:rsid w:val="00C52832"/>
    <w:rsid w:val="00C52C67"/>
    <w:rsid w:val="00C54353"/>
    <w:rsid w:val="00C54420"/>
    <w:rsid w:val="00C5444C"/>
    <w:rsid w:val="00C54777"/>
    <w:rsid w:val="00C54AF1"/>
    <w:rsid w:val="00C55D02"/>
    <w:rsid w:val="00C55EA4"/>
    <w:rsid w:val="00C55F5B"/>
    <w:rsid w:val="00C5600F"/>
    <w:rsid w:val="00C5692B"/>
    <w:rsid w:val="00C56AE4"/>
    <w:rsid w:val="00C57437"/>
    <w:rsid w:val="00C574B1"/>
    <w:rsid w:val="00C575F1"/>
    <w:rsid w:val="00C578E2"/>
    <w:rsid w:val="00C60801"/>
    <w:rsid w:val="00C608AB"/>
    <w:rsid w:val="00C60B93"/>
    <w:rsid w:val="00C613FC"/>
    <w:rsid w:val="00C6173C"/>
    <w:rsid w:val="00C61774"/>
    <w:rsid w:val="00C61C20"/>
    <w:rsid w:val="00C62644"/>
    <w:rsid w:val="00C626AB"/>
    <w:rsid w:val="00C6283D"/>
    <w:rsid w:val="00C62848"/>
    <w:rsid w:val="00C62C23"/>
    <w:rsid w:val="00C632E1"/>
    <w:rsid w:val="00C635B1"/>
    <w:rsid w:val="00C63A97"/>
    <w:rsid w:val="00C63AA6"/>
    <w:rsid w:val="00C63C9E"/>
    <w:rsid w:val="00C63E4F"/>
    <w:rsid w:val="00C641D7"/>
    <w:rsid w:val="00C655F7"/>
    <w:rsid w:val="00C65B1B"/>
    <w:rsid w:val="00C664E1"/>
    <w:rsid w:val="00C66E35"/>
    <w:rsid w:val="00C66FD5"/>
    <w:rsid w:val="00C67559"/>
    <w:rsid w:val="00C67C74"/>
    <w:rsid w:val="00C703E1"/>
    <w:rsid w:val="00C706FD"/>
    <w:rsid w:val="00C7090E"/>
    <w:rsid w:val="00C70B1A"/>
    <w:rsid w:val="00C70CC7"/>
    <w:rsid w:val="00C718BA"/>
    <w:rsid w:val="00C71ABA"/>
    <w:rsid w:val="00C71E54"/>
    <w:rsid w:val="00C71FBE"/>
    <w:rsid w:val="00C72C9D"/>
    <w:rsid w:val="00C7316D"/>
    <w:rsid w:val="00C733F0"/>
    <w:rsid w:val="00C73E73"/>
    <w:rsid w:val="00C73E9C"/>
    <w:rsid w:val="00C74A12"/>
    <w:rsid w:val="00C75067"/>
    <w:rsid w:val="00C758F1"/>
    <w:rsid w:val="00C75E12"/>
    <w:rsid w:val="00C761CE"/>
    <w:rsid w:val="00C76A84"/>
    <w:rsid w:val="00C76D56"/>
    <w:rsid w:val="00C77155"/>
    <w:rsid w:val="00C77351"/>
    <w:rsid w:val="00C776B3"/>
    <w:rsid w:val="00C77B83"/>
    <w:rsid w:val="00C77DA0"/>
    <w:rsid w:val="00C802BA"/>
    <w:rsid w:val="00C8074C"/>
    <w:rsid w:val="00C80959"/>
    <w:rsid w:val="00C80965"/>
    <w:rsid w:val="00C809C5"/>
    <w:rsid w:val="00C80BA6"/>
    <w:rsid w:val="00C810EC"/>
    <w:rsid w:val="00C81F68"/>
    <w:rsid w:val="00C82646"/>
    <w:rsid w:val="00C82D8C"/>
    <w:rsid w:val="00C83330"/>
    <w:rsid w:val="00C835E3"/>
    <w:rsid w:val="00C83BFB"/>
    <w:rsid w:val="00C83E65"/>
    <w:rsid w:val="00C83F27"/>
    <w:rsid w:val="00C84467"/>
    <w:rsid w:val="00C84E76"/>
    <w:rsid w:val="00C84EEB"/>
    <w:rsid w:val="00C84F67"/>
    <w:rsid w:val="00C85529"/>
    <w:rsid w:val="00C85CF9"/>
    <w:rsid w:val="00C864EA"/>
    <w:rsid w:val="00C8679A"/>
    <w:rsid w:val="00C8683A"/>
    <w:rsid w:val="00C86971"/>
    <w:rsid w:val="00C86C15"/>
    <w:rsid w:val="00C8721E"/>
    <w:rsid w:val="00C87D72"/>
    <w:rsid w:val="00C87FC9"/>
    <w:rsid w:val="00C90F61"/>
    <w:rsid w:val="00C90FBF"/>
    <w:rsid w:val="00C91234"/>
    <w:rsid w:val="00C916CD"/>
    <w:rsid w:val="00C91A34"/>
    <w:rsid w:val="00C92BDA"/>
    <w:rsid w:val="00C92CF7"/>
    <w:rsid w:val="00C92D97"/>
    <w:rsid w:val="00C92F39"/>
    <w:rsid w:val="00C9341D"/>
    <w:rsid w:val="00C93B7E"/>
    <w:rsid w:val="00C94233"/>
    <w:rsid w:val="00C94DF7"/>
    <w:rsid w:val="00C94EDD"/>
    <w:rsid w:val="00C950C7"/>
    <w:rsid w:val="00C952BB"/>
    <w:rsid w:val="00C95328"/>
    <w:rsid w:val="00C954B5"/>
    <w:rsid w:val="00C95555"/>
    <w:rsid w:val="00C9598D"/>
    <w:rsid w:val="00C95DA0"/>
    <w:rsid w:val="00C96066"/>
    <w:rsid w:val="00C961AD"/>
    <w:rsid w:val="00C961FA"/>
    <w:rsid w:val="00C96399"/>
    <w:rsid w:val="00C9669C"/>
    <w:rsid w:val="00C96DA4"/>
    <w:rsid w:val="00C97249"/>
    <w:rsid w:val="00C97824"/>
    <w:rsid w:val="00C97D5A"/>
    <w:rsid w:val="00CA0A04"/>
    <w:rsid w:val="00CA1199"/>
    <w:rsid w:val="00CA14F2"/>
    <w:rsid w:val="00CA1653"/>
    <w:rsid w:val="00CA169E"/>
    <w:rsid w:val="00CA16DB"/>
    <w:rsid w:val="00CA1943"/>
    <w:rsid w:val="00CA1E57"/>
    <w:rsid w:val="00CA2504"/>
    <w:rsid w:val="00CA31B2"/>
    <w:rsid w:val="00CA341F"/>
    <w:rsid w:val="00CA3F63"/>
    <w:rsid w:val="00CA40FC"/>
    <w:rsid w:val="00CA41B7"/>
    <w:rsid w:val="00CA4817"/>
    <w:rsid w:val="00CA496F"/>
    <w:rsid w:val="00CA4B5D"/>
    <w:rsid w:val="00CA4C9B"/>
    <w:rsid w:val="00CA5002"/>
    <w:rsid w:val="00CA504E"/>
    <w:rsid w:val="00CA557E"/>
    <w:rsid w:val="00CA58A6"/>
    <w:rsid w:val="00CA5AE0"/>
    <w:rsid w:val="00CA5EE3"/>
    <w:rsid w:val="00CA6B77"/>
    <w:rsid w:val="00CA779E"/>
    <w:rsid w:val="00CA7F11"/>
    <w:rsid w:val="00CB064E"/>
    <w:rsid w:val="00CB0AEC"/>
    <w:rsid w:val="00CB10BF"/>
    <w:rsid w:val="00CB27A3"/>
    <w:rsid w:val="00CB2D3A"/>
    <w:rsid w:val="00CB31D1"/>
    <w:rsid w:val="00CB34DC"/>
    <w:rsid w:val="00CB3F15"/>
    <w:rsid w:val="00CB4048"/>
    <w:rsid w:val="00CB434A"/>
    <w:rsid w:val="00CB506B"/>
    <w:rsid w:val="00CB58A4"/>
    <w:rsid w:val="00CB6999"/>
    <w:rsid w:val="00CB6DBA"/>
    <w:rsid w:val="00CB6DD1"/>
    <w:rsid w:val="00CB6FD8"/>
    <w:rsid w:val="00CB7A35"/>
    <w:rsid w:val="00CC0672"/>
    <w:rsid w:val="00CC0800"/>
    <w:rsid w:val="00CC0848"/>
    <w:rsid w:val="00CC0D9A"/>
    <w:rsid w:val="00CC0F79"/>
    <w:rsid w:val="00CC189A"/>
    <w:rsid w:val="00CC21B1"/>
    <w:rsid w:val="00CC25F8"/>
    <w:rsid w:val="00CC27DC"/>
    <w:rsid w:val="00CC295B"/>
    <w:rsid w:val="00CC2E31"/>
    <w:rsid w:val="00CC354C"/>
    <w:rsid w:val="00CC36B5"/>
    <w:rsid w:val="00CC374B"/>
    <w:rsid w:val="00CC3A8B"/>
    <w:rsid w:val="00CC3D85"/>
    <w:rsid w:val="00CC40EF"/>
    <w:rsid w:val="00CC4675"/>
    <w:rsid w:val="00CC4854"/>
    <w:rsid w:val="00CC4FBF"/>
    <w:rsid w:val="00CC50BE"/>
    <w:rsid w:val="00CC5461"/>
    <w:rsid w:val="00CC7451"/>
    <w:rsid w:val="00CC79E4"/>
    <w:rsid w:val="00CC7B95"/>
    <w:rsid w:val="00CC7C14"/>
    <w:rsid w:val="00CD0008"/>
    <w:rsid w:val="00CD0B9B"/>
    <w:rsid w:val="00CD0C82"/>
    <w:rsid w:val="00CD100A"/>
    <w:rsid w:val="00CD138E"/>
    <w:rsid w:val="00CD1414"/>
    <w:rsid w:val="00CD1713"/>
    <w:rsid w:val="00CD188F"/>
    <w:rsid w:val="00CD1957"/>
    <w:rsid w:val="00CD1A88"/>
    <w:rsid w:val="00CD1B61"/>
    <w:rsid w:val="00CD1E8A"/>
    <w:rsid w:val="00CD25C2"/>
    <w:rsid w:val="00CD2E5B"/>
    <w:rsid w:val="00CD2E71"/>
    <w:rsid w:val="00CD2FB5"/>
    <w:rsid w:val="00CD31BC"/>
    <w:rsid w:val="00CD37BB"/>
    <w:rsid w:val="00CD43EC"/>
    <w:rsid w:val="00CD475C"/>
    <w:rsid w:val="00CD4DA7"/>
    <w:rsid w:val="00CD535A"/>
    <w:rsid w:val="00CD54B1"/>
    <w:rsid w:val="00CD5A7B"/>
    <w:rsid w:val="00CD5DCF"/>
    <w:rsid w:val="00CD6692"/>
    <w:rsid w:val="00CD6DF1"/>
    <w:rsid w:val="00CD75BA"/>
    <w:rsid w:val="00CD76A2"/>
    <w:rsid w:val="00CD7A3E"/>
    <w:rsid w:val="00CE0BA1"/>
    <w:rsid w:val="00CE143D"/>
    <w:rsid w:val="00CE1560"/>
    <w:rsid w:val="00CE18AC"/>
    <w:rsid w:val="00CE1F0D"/>
    <w:rsid w:val="00CE2192"/>
    <w:rsid w:val="00CE21EB"/>
    <w:rsid w:val="00CE2A4E"/>
    <w:rsid w:val="00CE2EC9"/>
    <w:rsid w:val="00CE3507"/>
    <w:rsid w:val="00CE3531"/>
    <w:rsid w:val="00CE3A6A"/>
    <w:rsid w:val="00CE3F92"/>
    <w:rsid w:val="00CE4154"/>
    <w:rsid w:val="00CE42EF"/>
    <w:rsid w:val="00CE4351"/>
    <w:rsid w:val="00CE44A9"/>
    <w:rsid w:val="00CE4DAB"/>
    <w:rsid w:val="00CE52F1"/>
    <w:rsid w:val="00CE607C"/>
    <w:rsid w:val="00CE62FF"/>
    <w:rsid w:val="00CE6918"/>
    <w:rsid w:val="00CE6B27"/>
    <w:rsid w:val="00CE6BD7"/>
    <w:rsid w:val="00CE6DB5"/>
    <w:rsid w:val="00CE71A2"/>
    <w:rsid w:val="00CE7937"/>
    <w:rsid w:val="00CE7D1A"/>
    <w:rsid w:val="00CF0D16"/>
    <w:rsid w:val="00CF12EE"/>
    <w:rsid w:val="00CF1F6F"/>
    <w:rsid w:val="00CF22AD"/>
    <w:rsid w:val="00CF2346"/>
    <w:rsid w:val="00CF23A3"/>
    <w:rsid w:val="00CF2BF2"/>
    <w:rsid w:val="00CF3C9A"/>
    <w:rsid w:val="00CF3DB2"/>
    <w:rsid w:val="00CF3F56"/>
    <w:rsid w:val="00CF4BB6"/>
    <w:rsid w:val="00CF5490"/>
    <w:rsid w:val="00CF586D"/>
    <w:rsid w:val="00CF5CAB"/>
    <w:rsid w:val="00CF5D9F"/>
    <w:rsid w:val="00CF6566"/>
    <w:rsid w:val="00CF69C5"/>
    <w:rsid w:val="00CF7691"/>
    <w:rsid w:val="00CF7F97"/>
    <w:rsid w:val="00D002A3"/>
    <w:rsid w:val="00D009C9"/>
    <w:rsid w:val="00D00C02"/>
    <w:rsid w:val="00D00FF8"/>
    <w:rsid w:val="00D012CF"/>
    <w:rsid w:val="00D012F6"/>
    <w:rsid w:val="00D0144E"/>
    <w:rsid w:val="00D0163C"/>
    <w:rsid w:val="00D01FED"/>
    <w:rsid w:val="00D02EE9"/>
    <w:rsid w:val="00D02FF3"/>
    <w:rsid w:val="00D03039"/>
    <w:rsid w:val="00D038FD"/>
    <w:rsid w:val="00D03931"/>
    <w:rsid w:val="00D03A8D"/>
    <w:rsid w:val="00D03B40"/>
    <w:rsid w:val="00D0412E"/>
    <w:rsid w:val="00D0440F"/>
    <w:rsid w:val="00D04654"/>
    <w:rsid w:val="00D054ED"/>
    <w:rsid w:val="00D057F8"/>
    <w:rsid w:val="00D06AF7"/>
    <w:rsid w:val="00D06C74"/>
    <w:rsid w:val="00D074B6"/>
    <w:rsid w:val="00D0785D"/>
    <w:rsid w:val="00D10228"/>
    <w:rsid w:val="00D10D5A"/>
    <w:rsid w:val="00D113C4"/>
    <w:rsid w:val="00D11457"/>
    <w:rsid w:val="00D11B8D"/>
    <w:rsid w:val="00D11F66"/>
    <w:rsid w:val="00D11FB2"/>
    <w:rsid w:val="00D11FD0"/>
    <w:rsid w:val="00D12BF9"/>
    <w:rsid w:val="00D13536"/>
    <w:rsid w:val="00D13610"/>
    <w:rsid w:val="00D13BA5"/>
    <w:rsid w:val="00D14120"/>
    <w:rsid w:val="00D1450E"/>
    <w:rsid w:val="00D14B7F"/>
    <w:rsid w:val="00D14DEB"/>
    <w:rsid w:val="00D150B1"/>
    <w:rsid w:val="00D15115"/>
    <w:rsid w:val="00D15818"/>
    <w:rsid w:val="00D15A27"/>
    <w:rsid w:val="00D15A42"/>
    <w:rsid w:val="00D15B48"/>
    <w:rsid w:val="00D161D9"/>
    <w:rsid w:val="00D161EB"/>
    <w:rsid w:val="00D1628C"/>
    <w:rsid w:val="00D16B63"/>
    <w:rsid w:val="00D17115"/>
    <w:rsid w:val="00D1749B"/>
    <w:rsid w:val="00D21659"/>
    <w:rsid w:val="00D216EA"/>
    <w:rsid w:val="00D21A70"/>
    <w:rsid w:val="00D22283"/>
    <w:rsid w:val="00D224EE"/>
    <w:rsid w:val="00D22907"/>
    <w:rsid w:val="00D22A57"/>
    <w:rsid w:val="00D22F61"/>
    <w:rsid w:val="00D231DB"/>
    <w:rsid w:val="00D2331E"/>
    <w:rsid w:val="00D23367"/>
    <w:rsid w:val="00D23651"/>
    <w:rsid w:val="00D238DA"/>
    <w:rsid w:val="00D24AA0"/>
    <w:rsid w:val="00D24DC6"/>
    <w:rsid w:val="00D2502E"/>
    <w:rsid w:val="00D2535D"/>
    <w:rsid w:val="00D2615F"/>
    <w:rsid w:val="00D26CF5"/>
    <w:rsid w:val="00D26D07"/>
    <w:rsid w:val="00D27031"/>
    <w:rsid w:val="00D27693"/>
    <w:rsid w:val="00D27709"/>
    <w:rsid w:val="00D27AA4"/>
    <w:rsid w:val="00D27B9C"/>
    <w:rsid w:val="00D27FCE"/>
    <w:rsid w:val="00D30005"/>
    <w:rsid w:val="00D30587"/>
    <w:rsid w:val="00D30ADD"/>
    <w:rsid w:val="00D30C4A"/>
    <w:rsid w:val="00D30E43"/>
    <w:rsid w:val="00D31A8B"/>
    <w:rsid w:val="00D31F62"/>
    <w:rsid w:val="00D32190"/>
    <w:rsid w:val="00D32961"/>
    <w:rsid w:val="00D330E8"/>
    <w:rsid w:val="00D33894"/>
    <w:rsid w:val="00D3394E"/>
    <w:rsid w:val="00D33BA5"/>
    <w:rsid w:val="00D340E6"/>
    <w:rsid w:val="00D3446B"/>
    <w:rsid w:val="00D34AB5"/>
    <w:rsid w:val="00D35504"/>
    <w:rsid w:val="00D35B86"/>
    <w:rsid w:val="00D35FE5"/>
    <w:rsid w:val="00D365CC"/>
    <w:rsid w:val="00D375CB"/>
    <w:rsid w:val="00D37650"/>
    <w:rsid w:val="00D3770D"/>
    <w:rsid w:val="00D37A83"/>
    <w:rsid w:val="00D37AF2"/>
    <w:rsid w:val="00D37D08"/>
    <w:rsid w:val="00D37D18"/>
    <w:rsid w:val="00D37D61"/>
    <w:rsid w:val="00D37DA5"/>
    <w:rsid w:val="00D40C2A"/>
    <w:rsid w:val="00D4107D"/>
    <w:rsid w:val="00D410DF"/>
    <w:rsid w:val="00D41550"/>
    <w:rsid w:val="00D4209C"/>
    <w:rsid w:val="00D42263"/>
    <w:rsid w:val="00D423ED"/>
    <w:rsid w:val="00D42466"/>
    <w:rsid w:val="00D43040"/>
    <w:rsid w:val="00D435BD"/>
    <w:rsid w:val="00D436AC"/>
    <w:rsid w:val="00D43C4C"/>
    <w:rsid w:val="00D43DD8"/>
    <w:rsid w:val="00D44058"/>
    <w:rsid w:val="00D446E7"/>
    <w:rsid w:val="00D44EBB"/>
    <w:rsid w:val="00D452BD"/>
    <w:rsid w:val="00D457FF"/>
    <w:rsid w:val="00D45F0D"/>
    <w:rsid w:val="00D46028"/>
    <w:rsid w:val="00D46217"/>
    <w:rsid w:val="00D46837"/>
    <w:rsid w:val="00D469E7"/>
    <w:rsid w:val="00D46ABE"/>
    <w:rsid w:val="00D46D09"/>
    <w:rsid w:val="00D47166"/>
    <w:rsid w:val="00D471DC"/>
    <w:rsid w:val="00D477FD"/>
    <w:rsid w:val="00D47FFC"/>
    <w:rsid w:val="00D506F4"/>
    <w:rsid w:val="00D50F61"/>
    <w:rsid w:val="00D51B8D"/>
    <w:rsid w:val="00D5226E"/>
    <w:rsid w:val="00D5270C"/>
    <w:rsid w:val="00D52915"/>
    <w:rsid w:val="00D52DCF"/>
    <w:rsid w:val="00D5330D"/>
    <w:rsid w:val="00D5348B"/>
    <w:rsid w:val="00D539C8"/>
    <w:rsid w:val="00D54542"/>
    <w:rsid w:val="00D54543"/>
    <w:rsid w:val="00D54C45"/>
    <w:rsid w:val="00D54C77"/>
    <w:rsid w:val="00D54E02"/>
    <w:rsid w:val="00D551F6"/>
    <w:rsid w:val="00D55C63"/>
    <w:rsid w:val="00D56DC2"/>
    <w:rsid w:val="00D56E4C"/>
    <w:rsid w:val="00D573B6"/>
    <w:rsid w:val="00D5767C"/>
    <w:rsid w:val="00D576A0"/>
    <w:rsid w:val="00D57963"/>
    <w:rsid w:val="00D6016F"/>
    <w:rsid w:val="00D603F9"/>
    <w:rsid w:val="00D61011"/>
    <w:rsid w:val="00D6103F"/>
    <w:rsid w:val="00D61B65"/>
    <w:rsid w:val="00D61F6D"/>
    <w:rsid w:val="00D62661"/>
    <w:rsid w:val="00D62826"/>
    <w:rsid w:val="00D62D82"/>
    <w:rsid w:val="00D62F23"/>
    <w:rsid w:val="00D6332D"/>
    <w:rsid w:val="00D63AD2"/>
    <w:rsid w:val="00D63C4E"/>
    <w:rsid w:val="00D641EE"/>
    <w:rsid w:val="00D648F1"/>
    <w:rsid w:val="00D64912"/>
    <w:rsid w:val="00D64B70"/>
    <w:rsid w:val="00D653A5"/>
    <w:rsid w:val="00D654F7"/>
    <w:rsid w:val="00D65642"/>
    <w:rsid w:val="00D6615E"/>
    <w:rsid w:val="00D666EB"/>
    <w:rsid w:val="00D6679D"/>
    <w:rsid w:val="00D66B63"/>
    <w:rsid w:val="00D67D0C"/>
    <w:rsid w:val="00D7015D"/>
    <w:rsid w:val="00D7028D"/>
    <w:rsid w:val="00D7032C"/>
    <w:rsid w:val="00D7059E"/>
    <w:rsid w:val="00D70B9B"/>
    <w:rsid w:val="00D7121E"/>
    <w:rsid w:val="00D712F3"/>
    <w:rsid w:val="00D716C2"/>
    <w:rsid w:val="00D716CE"/>
    <w:rsid w:val="00D71C0D"/>
    <w:rsid w:val="00D71C8A"/>
    <w:rsid w:val="00D71F78"/>
    <w:rsid w:val="00D727D8"/>
    <w:rsid w:val="00D732A5"/>
    <w:rsid w:val="00D74334"/>
    <w:rsid w:val="00D743A3"/>
    <w:rsid w:val="00D7484E"/>
    <w:rsid w:val="00D74D4F"/>
    <w:rsid w:val="00D7561A"/>
    <w:rsid w:val="00D7566A"/>
    <w:rsid w:val="00D75B98"/>
    <w:rsid w:val="00D7619D"/>
    <w:rsid w:val="00D76300"/>
    <w:rsid w:val="00D76D6A"/>
    <w:rsid w:val="00D77F87"/>
    <w:rsid w:val="00D77FCE"/>
    <w:rsid w:val="00D804A0"/>
    <w:rsid w:val="00D80841"/>
    <w:rsid w:val="00D81690"/>
    <w:rsid w:val="00D816BD"/>
    <w:rsid w:val="00D8172E"/>
    <w:rsid w:val="00D81E17"/>
    <w:rsid w:val="00D81E2D"/>
    <w:rsid w:val="00D81FFB"/>
    <w:rsid w:val="00D8231D"/>
    <w:rsid w:val="00D8261A"/>
    <w:rsid w:val="00D82CFB"/>
    <w:rsid w:val="00D82D0D"/>
    <w:rsid w:val="00D82FAE"/>
    <w:rsid w:val="00D8321D"/>
    <w:rsid w:val="00D83A4E"/>
    <w:rsid w:val="00D83ACD"/>
    <w:rsid w:val="00D84FAD"/>
    <w:rsid w:val="00D8505D"/>
    <w:rsid w:val="00D85EE8"/>
    <w:rsid w:val="00D865D1"/>
    <w:rsid w:val="00D86C87"/>
    <w:rsid w:val="00D86D06"/>
    <w:rsid w:val="00D86DC3"/>
    <w:rsid w:val="00D900D8"/>
    <w:rsid w:val="00D902C9"/>
    <w:rsid w:val="00D904CE"/>
    <w:rsid w:val="00D90525"/>
    <w:rsid w:val="00D90671"/>
    <w:rsid w:val="00D90974"/>
    <w:rsid w:val="00D9099E"/>
    <w:rsid w:val="00D90E9C"/>
    <w:rsid w:val="00D910C1"/>
    <w:rsid w:val="00D911CC"/>
    <w:rsid w:val="00D912AC"/>
    <w:rsid w:val="00D91333"/>
    <w:rsid w:val="00D9146C"/>
    <w:rsid w:val="00D91595"/>
    <w:rsid w:val="00D919BC"/>
    <w:rsid w:val="00D91A51"/>
    <w:rsid w:val="00D91F48"/>
    <w:rsid w:val="00D9224F"/>
    <w:rsid w:val="00D92D7A"/>
    <w:rsid w:val="00D9357F"/>
    <w:rsid w:val="00D936A3"/>
    <w:rsid w:val="00D93A29"/>
    <w:rsid w:val="00D93F47"/>
    <w:rsid w:val="00D942AD"/>
    <w:rsid w:val="00D94709"/>
    <w:rsid w:val="00D94C92"/>
    <w:rsid w:val="00D952A8"/>
    <w:rsid w:val="00D9579F"/>
    <w:rsid w:val="00D9595A"/>
    <w:rsid w:val="00D95BB6"/>
    <w:rsid w:val="00D95BC1"/>
    <w:rsid w:val="00D95C61"/>
    <w:rsid w:val="00D965C3"/>
    <w:rsid w:val="00D96750"/>
    <w:rsid w:val="00D96D56"/>
    <w:rsid w:val="00D9760A"/>
    <w:rsid w:val="00D9780F"/>
    <w:rsid w:val="00D978D4"/>
    <w:rsid w:val="00DA0041"/>
    <w:rsid w:val="00DA01B0"/>
    <w:rsid w:val="00DA1298"/>
    <w:rsid w:val="00DA23B6"/>
    <w:rsid w:val="00DA24C4"/>
    <w:rsid w:val="00DA267C"/>
    <w:rsid w:val="00DA2A6B"/>
    <w:rsid w:val="00DA2AD4"/>
    <w:rsid w:val="00DA3593"/>
    <w:rsid w:val="00DA3A3F"/>
    <w:rsid w:val="00DA3C7C"/>
    <w:rsid w:val="00DA41FC"/>
    <w:rsid w:val="00DA4659"/>
    <w:rsid w:val="00DA478B"/>
    <w:rsid w:val="00DA48FF"/>
    <w:rsid w:val="00DA4CFE"/>
    <w:rsid w:val="00DA4EFA"/>
    <w:rsid w:val="00DA5241"/>
    <w:rsid w:val="00DA5469"/>
    <w:rsid w:val="00DA5505"/>
    <w:rsid w:val="00DA5511"/>
    <w:rsid w:val="00DA58B8"/>
    <w:rsid w:val="00DA59C7"/>
    <w:rsid w:val="00DA5B33"/>
    <w:rsid w:val="00DA622F"/>
    <w:rsid w:val="00DA6AA0"/>
    <w:rsid w:val="00DA6DC8"/>
    <w:rsid w:val="00DA6FC9"/>
    <w:rsid w:val="00DA71C9"/>
    <w:rsid w:val="00DA7AFB"/>
    <w:rsid w:val="00DA7E8B"/>
    <w:rsid w:val="00DB03CB"/>
    <w:rsid w:val="00DB092A"/>
    <w:rsid w:val="00DB1377"/>
    <w:rsid w:val="00DB1E19"/>
    <w:rsid w:val="00DB28F1"/>
    <w:rsid w:val="00DB2AE7"/>
    <w:rsid w:val="00DB2D78"/>
    <w:rsid w:val="00DB318E"/>
    <w:rsid w:val="00DB32D9"/>
    <w:rsid w:val="00DB33AB"/>
    <w:rsid w:val="00DB3946"/>
    <w:rsid w:val="00DB39F8"/>
    <w:rsid w:val="00DB40D6"/>
    <w:rsid w:val="00DB4436"/>
    <w:rsid w:val="00DB44C5"/>
    <w:rsid w:val="00DB4567"/>
    <w:rsid w:val="00DB46C1"/>
    <w:rsid w:val="00DB4844"/>
    <w:rsid w:val="00DB4896"/>
    <w:rsid w:val="00DB4EDD"/>
    <w:rsid w:val="00DB5058"/>
    <w:rsid w:val="00DB5A5A"/>
    <w:rsid w:val="00DB5BC6"/>
    <w:rsid w:val="00DB600E"/>
    <w:rsid w:val="00DB6A2B"/>
    <w:rsid w:val="00DB6EB1"/>
    <w:rsid w:val="00DB74FD"/>
    <w:rsid w:val="00DB75A6"/>
    <w:rsid w:val="00DB7C36"/>
    <w:rsid w:val="00DC04E8"/>
    <w:rsid w:val="00DC060F"/>
    <w:rsid w:val="00DC1675"/>
    <w:rsid w:val="00DC17D2"/>
    <w:rsid w:val="00DC18E2"/>
    <w:rsid w:val="00DC1C70"/>
    <w:rsid w:val="00DC1E16"/>
    <w:rsid w:val="00DC1F8D"/>
    <w:rsid w:val="00DC1FF5"/>
    <w:rsid w:val="00DC24AD"/>
    <w:rsid w:val="00DC24B3"/>
    <w:rsid w:val="00DC26C0"/>
    <w:rsid w:val="00DC3029"/>
    <w:rsid w:val="00DC31FF"/>
    <w:rsid w:val="00DC3E95"/>
    <w:rsid w:val="00DC47B5"/>
    <w:rsid w:val="00DC480D"/>
    <w:rsid w:val="00DC4A91"/>
    <w:rsid w:val="00DC5AED"/>
    <w:rsid w:val="00DC5D2E"/>
    <w:rsid w:val="00DC6A93"/>
    <w:rsid w:val="00DC6CC0"/>
    <w:rsid w:val="00DC6DF8"/>
    <w:rsid w:val="00DC72A3"/>
    <w:rsid w:val="00DC7666"/>
    <w:rsid w:val="00DC7CD0"/>
    <w:rsid w:val="00DC7EAB"/>
    <w:rsid w:val="00DD055A"/>
    <w:rsid w:val="00DD0883"/>
    <w:rsid w:val="00DD0E84"/>
    <w:rsid w:val="00DD0F70"/>
    <w:rsid w:val="00DD1014"/>
    <w:rsid w:val="00DD11AD"/>
    <w:rsid w:val="00DD1721"/>
    <w:rsid w:val="00DD1F6F"/>
    <w:rsid w:val="00DD1FD0"/>
    <w:rsid w:val="00DD2164"/>
    <w:rsid w:val="00DD23AC"/>
    <w:rsid w:val="00DD28AA"/>
    <w:rsid w:val="00DD305F"/>
    <w:rsid w:val="00DD3E55"/>
    <w:rsid w:val="00DD452C"/>
    <w:rsid w:val="00DD4DAB"/>
    <w:rsid w:val="00DD520C"/>
    <w:rsid w:val="00DD56C1"/>
    <w:rsid w:val="00DD5A12"/>
    <w:rsid w:val="00DD5C14"/>
    <w:rsid w:val="00DD61D7"/>
    <w:rsid w:val="00DD61E4"/>
    <w:rsid w:val="00DD648C"/>
    <w:rsid w:val="00DD6610"/>
    <w:rsid w:val="00DD6892"/>
    <w:rsid w:val="00DD75DC"/>
    <w:rsid w:val="00DD7BE0"/>
    <w:rsid w:val="00DE1EEF"/>
    <w:rsid w:val="00DE28FC"/>
    <w:rsid w:val="00DE2935"/>
    <w:rsid w:val="00DE2A12"/>
    <w:rsid w:val="00DE2AC9"/>
    <w:rsid w:val="00DE2DCC"/>
    <w:rsid w:val="00DE3381"/>
    <w:rsid w:val="00DE3388"/>
    <w:rsid w:val="00DE375E"/>
    <w:rsid w:val="00DE3F36"/>
    <w:rsid w:val="00DE428C"/>
    <w:rsid w:val="00DE49B4"/>
    <w:rsid w:val="00DE61EF"/>
    <w:rsid w:val="00DE643D"/>
    <w:rsid w:val="00DE79DD"/>
    <w:rsid w:val="00DF07A8"/>
    <w:rsid w:val="00DF0942"/>
    <w:rsid w:val="00DF197E"/>
    <w:rsid w:val="00DF1BC7"/>
    <w:rsid w:val="00DF23B6"/>
    <w:rsid w:val="00DF2AD3"/>
    <w:rsid w:val="00DF3616"/>
    <w:rsid w:val="00DF37B2"/>
    <w:rsid w:val="00DF3907"/>
    <w:rsid w:val="00DF44E0"/>
    <w:rsid w:val="00DF503F"/>
    <w:rsid w:val="00DF5BFE"/>
    <w:rsid w:val="00DF6101"/>
    <w:rsid w:val="00DF64BF"/>
    <w:rsid w:val="00DF656D"/>
    <w:rsid w:val="00DF69AB"/>
    <w:rsid w:val="00DF6AB4"/>
    <w:rsid w:val="00DF7143"/>
    <w:rsid w:val="00DF7788"/>
    <w:rsid w:val="00DF7B61"/>
    <w:rsid w:val="00DF7BE7"/>
    <w:rsid w:val="00DF7CF9"/>
    <w:rsid w:val="00DF7D98"/>
    <w:rsid w:val="00E0027E"/>
    <w:rsid w:val="00E00522"/>
    <w:rsid w:val="00E00BE3"/>
    <w:rsid w:val="00E00C41"/>
    <w:rsid w:val="00E012F7"/>
    <w:rsid w:val="00E014E9"/>
    <w:rsid w:val="00E015EC"/>
    <w:rsid w:val="00E01D55"/>
    <w:rsid w:val="00E021C5"/>
    <w:rsid w:val="00E02386"/>
    <w:rsid w:val="00E0252F"/>
    <w:rsid w:val="00E025C9"/>
    <w:rsid w:val="00E029B7"/>
    <w:rsid w:val="00E029E3"/>
    <w:rsid w:val="00E02CBE"/>
    <w:rsid w:val="00E02D19"/>
    <w:rsid w:val="00E03598"/>
    <w:rsid w:val="00E0380D"/>
    <w:rsid w:val="00E03BE0"/>
    <w:rsid w:val="00E03C25"/>
    <w:rsid w:val="00E03C74"/>
    <w:rsid w:val="00E03E4F"/>
    <w:rsid w:val="00E0413A"/>
    <w:rsid w:val="00E043D1"/>
    <w:rsid w:val="00E044B3"/>
    <w:rsid w:val="00E051DD"/>
    <w:rsid w:val="00E05910"/>
    <w:rsid w:val="00E05C07"/>
    <w:rsid w:val="00E060DF"/>
    <w:rsid w:val="00E06F09"/>
    <w:rsid w:val="00E07478"/>
    <w:rsid w:val="00E076ED"/>
    <w:rsid w:val="00E07861"/>
    <w:rsid w:val="00E078BB"/>
    <w:rsid w:val="00E07EBD"/>
    <w:rsid w:val="00E07FAE"/>
    <w:rsid w:val="00E104BB"/>
    <w:rsid w:val="00E10B13"/>
    <w:rsid w:val="00E10DE7"/>
    <w:rsid w:val="00E11065"/>
    <w:rsid w:val="00E11543"/>
    <w:rsid w:val="00E115FE"/>
    <w:rsid w:val="00E11804"/>
    <w:rsid w:val="00E11C40"/>
    <w:rsid w:val="00E120D2"/>
    <w:rsid w:val="00E129C4"/>
    <w:rsid w:val="00E146D3"/>
    <w:rsid w:val="00E147C6"/>
    <w:rsid w:val="00E15175"/>
    <w:rsid w:val="00E15928"/>
    <w:rsid w:val="00E15E44"/>
    <w:rsid w:val="00E15F6A"/>
    <w:rsid w:val="00E167DB"/>
    <w:rsid w:val="00E170B5"/>
    <w:rsid w:val="00E175EC"/>
    <w:rsid w:val="00E176FF"/>
    <w:rsid w:val="00E178B9"/>
    <w:rsid w:val="00E17C16"/>
    <w:rsid w:val="00E20AF4"/>
    <w:rsid w:val="00E20B4C"/>
    <w:rsid w:val="00E21D8C"/>
    <w:rsid w:val="00E21FEC"/>
    <w:rsid w:val="00E222B8"/>
    <w:rsid w:val="00E22454"/>
    <w:rsid w:val="00E23125"/>
    <w:rsid w:val="00E2398B"/>
    <w:rsid w:val="00E24455"/>
    <w:rsid w:val="00E2545C"/>
    <w:rsid w:val="00E256DE"/>
    <w:rsid w:val="00E2583B"/>
    <w:rsid w:val="00E25A23"/>
    <w:rsid w:val="00E25C23"/>
    <w:rsid w:val="00E25E1C"/>
    <w:rsid w:val="00E2612D"/>
    <w:rsid w:val="00E26939"/>
    <w:rsid w:val="00E269E3"/>
    <w:rsid w:val="00E26B8E"/>
    <w:rsid w:val="00E26E42"/>
    <w:rsid w:val="00E27397"/>
    <w:rsid w:val="00E27DFB"/>
    <w:rsid w:val="00E302F7"/>
    <w:rsid w:val="00E306A2"/>
    <w:rsid w:val="00E3088E"/>
    <w:rsid w:val="00E30C10"/>
    <w:rsid w:val="00E30E12"/>
    <w:rsid w:val="00E30E7B"/>
    <w:rsid w:val="00E30EF4"/>
    <w:rsid w:val="00E312AA"/>
    <w:rsid w:val="00E31778"/>
    <w:rsid w:val="00E31F4F"/>
    <w:rsid w:val="00E32490"/>
    <w:rsid w:val="00E32AFE"/>
    <w:rsid w:val="00E32D9B"/>
    <w:rsid w:val="00E33088"/>
    <w:rsid w:val="00E336D1"/>
    <w:rsid w:val="00E339D6"/>
    <w:rsid w:val="00E33B03"/>
    <w:rsid w:val="00E34FCC"/>
    <w:rsid w:val="00E35252"/>
    <w:rsid w:val="00E358A4"/>
    <w:rsid w:val="00E3592E"/>
    <w:rsid w:val="00E35A89"/>
    <w:rsid w:val="00E35BE3"/>
    <w:rsid w:val="00E36083"/>
    <w:rsid w:val="00E36282"/>
    <w:rsid w:val="00E362B0"/>
    <w:rsid w:val="00E36351"/>
    <w:rsid w:val="00E36518"/>
    <w:rsid w:val="00E36749"/>
    <w:rsid w:val="00E36C02"/>
    <w:rsid w:val="00E3745A"/>
    <w:rsid w:val="00E379AC"/>
    <w:rsid w:val="00E4064A"/>
    <w:rsid w:val="00E41480"/>
    <w:rsid w:val="00E4183C"/>
    <w:rsid w:val="00E422C1"/>
    <w:rsid w:val="00E424A3"/>
    <w:rsid w:val="00E42BCF"/>
    <w:rsid w:val="00E42FA9"/>
    <w:rsid w:val="00E4312A"/>
    <w:rsid w:val="00E4419C"/>
    <w:rsid w:val="00E441CC"/>
    <w:rsid w:val="00E4432E"/>
    <w:rsid w:val="00E44386"/>
    <w:rsid w:val="00E4517A"/>
    <w:rsid w:val="00E455C5"/>
    <w:rsid w:val="00E4563D"/>
    <w:rsid w:val="00E45973"/>
    <w:rsid w:val="00E45D05"/>
    <w:rsid w:val="00E46098"/>
    <w:rsid w:val="00E46165"/>
    <w:rsid w:val="00E4626A"/>
    <w:rsid w:val="00E46CCA"/>
    <w:rsid w:val="00E46F42"/>
    <w:rsid w:val="00E47095"/>
    <w:rsid w:val="00E47565"/>
    <w:rsid w:val="00E4762D"/>
    <w:rsid w:val="00E47648"/>
    <w:rsid w:val="00E476C0"/>
    <w:rsid w:val="00E5034A"/>
    <w:rsid w:val="00E50553"/>
    <w:rsid w:val="00E5079A"/>
    <w:rsid w:val="00E5089E"/>
    <w:rsid w:val="00E50C01"/>
    <w:rsid w:val="00E513E2"/>
    <w:rsid w:val="00E51886"/>
    <w:rsid w:val="00E520B1"/>
    <w:rsid w:val="00E520D1"/>
    <w:rsid w:val="00E524AD"/>
    <w:rsid w:val="00E52544"/>
    <w:rsid w:val="00E53068"/>
    <w:rsid w:val="00E533E3"/>
    <w:rsid w:val="00E53423"/>
    <w:rsid w:val="00E5350C"/>
    <w:rsid w:val="00E53541"/>
    <w:rsid w:val="00E53674"/>
    <w:rsid w:val="00E53854"/>
    <w:rsid w:val="00E53A0A"/>
    <w:rsid w:val="00E53B8E"/>
    <w:rsid w:val="00E53E4D"/>
    <w:rsid w:val="00E53EA5"/>
    <w:rsid w:val="00E54048"/>
    <w:rsid w:val="00E54343"/>
    <w:rsid w:val="00E5464A"/>
    <w:rsid w:val="00E54B08"/>
    <w:rsid w:val="00E55232"/>
    <w:rsid w:val="00E55F4D"/>
    <w:rsid w:val="00E57A57"/>
    <w:rsid w:val="00E57E41"/>
    <w:rsid w:val="00E60152"/>
    <w:rsid w:val="00E602D5"/>
    <w:rsid w:val="00E60C10"/>
    <w:rsid w:val="00E61056"/>
    <w:rsid w:val="00E61281"/>
    <w:rsid w:val="00E612A5"/>
    <w:rsid w:val="00E61624"/>
    <w:rsid w:val="00E62852"/>
    <w:rsid w:val="00E62C24"/>
    <w:rsid w:val="00E6335D"/>
    <w:rsid w:val="00E64205"/>
    <w:rsid w:val="00E64454"/>
    <w:rsid w:val="00E64731"/>
    <w:rsid w:val="00E648E6"/>
    <w:rsid w:val="00E64BF3"/>
    <w:rsid w:val="00E64D2A"/>
    <w:rsid w:val="00E64D5D"/>
    <w:rsid w:val="00E65053"/>
    <w:rsid w:val="00E6591C"/>
    <w:rsid w:val="00E65CB3"/>
    <w:rsid w:val="00E664F8"/>
    <w:rsid w:val="00E66E79"/>
    <w:rsid w:val="00E67997"/>
    <w:rsid w:val="00E67E6D"/>
    <w:rsid w:val="00E67F3C"/>
    <w:rsid w:val="00E67F46"/>
    <w:rsid w:val="00E67FA8"/>
    <w:rsid w:val="00E7088C"/>
    <w:rsid w:val="00E7136E"/>
    <w:rsid w:val="00E714D8"/>
    <w:rsid w:val="00E71500"/>
    <w:rsid w:val="00E7152B"/>
    <w:rsid w:val="00E716B8"/>
    <w:rsid w:val="00E71972"/>
    <w:rsid w:val="00E71A8D"/>
    <w:rsid w:val="00E721AE"/>
    <w:rsid w:val="00E7282C"/>
    <w:rsid w:val="00E73456"/>
    <w:rsid w:val="00E736EF"/>
    <w:rsid w:val="00E73BBF"/>
    <w:rsid w:val="00E74492"/>
    <w:rsid w:val="00E755B6"/>
    <w:rsid w:val="00E75AF2"/>
    <w:rsid w:val="00E75B7D"/>
    <w:rsid w:val="00E75B99"/>
    <w:rsid w:val="00E75EB5"/>
    <w:rsid w:val="00E75F63"/>
    <w:rsid w:val="00E765DC"/>
    <w:rsid w:val="00E7698B"/>
    <w:rsid w:val="00E774B6"/>
    <w:rsid w:val="00E777CE"/>
    <w:rsid w:val="00E7797E"/>
    <w:rsid w:val="00E77BF4"/>
    <w:rsid w:val="00E80256"/>
    <w:rsid w:val="00E802E2"/>
    <w:rsid w:val="00E80666"/>
    <w:rsid w:val="00E808F3"/>
    <w:rsid w:val="00E80910"/>
    <w:rsid w:val="00E80975"/>
    <w:rsid w:val="00E818A1"/>
    <w:rsid w:val="00E81DA6"/>
    <w:rsid w:val="00E823B4"/>
    <w:rsid w:val="00E828BC"/>
    <w:rsid w:val="00E82A94"/>
    <w:rsid w:val="00E82D67"/>
    <w:rsid w:val="00E83096"/>
    <w:rsid w:val="00E83120"/>
    <w:rsid w:val="00E8387E"/>
    <w:rsid w:val="00E83C0E"/>
    <w:rsid w:val="00E83C6E"/>
    <w:rsid w:val="00E83EFC"/>
    <w:rsid w:val="00E83F13"/>
    <w:rsid w:val="00E8422D"/>
    <w:rsid w:val="00E844ED"/>
    <w:rsid w:val="00E8473F"/>
    <w:rsid w:val="00E848E9"/>
    <w:rsid w:val="00E84B2C"/>
    <w:rsid w:val="00E84E84"/>
    <w:rsid w:val="00E85BDD"/>
    <w:rsid w:val="00E86152"/>
    <w:rsid w:val="00E86910"/>
    <w:rsid w:val="00E86AB2"/>
    <w:rsid w:val="00E86B9A"/>
    <w:rsid w:val="00E86EA3"/>
    <w:rsid w:val="00E87150"/>
    <w:rsid w:val="00E87D2A"/>
    <w:rsid w:val="00E87E62"/>
    <w:rsid w:val="00E87EBA"/>
    <w:rsid w:val="00E9028E"/>
    <w:rsid w:val="00E9082C"/>
    <w:rsid w:val="00E9091B"/>
    <w:rsid w:val="00E910FF"/>
    <w:rsid w:val="00E91ABC"/>
    <w:rsid w:val="00E91C99"/>
    <w:rsid w:val="00E9271B"/>
    <w:rsid w:val="00E92EEB"/>
    <w:rsid w:val="00E9357E"/>
    <w:rsid w:val="00E935F7"/>
    <w:rsid w:val="00E9384E"/>
    <w:rsid w:val="00E939BD"/>
    <w:rsid w:val="00E93A3C"/>
    <w:rsid w:val="00E9461B"/>
    <w:rsid w:val="00E94723"/>
    <w:rsid w:val="00E948A6"/>
    <w:rsid w:val="00E9579A"/>
    <w:rsid w:val="00E95BA0"/>
    <w:rsid w:val="00E96564"/>
    <w:rsid w:val="00E96A84"/>
    <w:rsid w:val="00E96C6F"/>
    <w:rsid w:val="00E96F87"/>
    <w:rsid w:val="00E96FFC"/>
    <w:rsid w:val="00E97743"/>
    <w:rsid w:val="00E97CF0"/>
    <w:rsid w:val="00E97D6D"/>
    <w:rsid w:val="00E97DE0"/>
    <w:rsid w:val="00E97FAF"/>
    <w:rsid w:val="00EA01FC"/>
    <w:rsid w:val="00EA039F"/>
    <w:rsid w:val="00EA090B"/>
    <w:rsid w:val="00EA0E63"/>
    <w:rsid w:val="00EA0F56"/>
    <w:rsid w:val="00EA0FB1"/>
    <w:rsid w:val="00EA1091"/>
    <w:rsid w:val="00EA184F"/>
    <w:rsid w:val="00EA224B"/>
    <w:rsid w:val="00EA238F"/>
    <w:rsid w:val="00EA2401"/>
    <w:rsid w:val="00EA2824"/>
    <w:rsid w:val="00EA2D85"/>
    <w:rsid w:val="00EA2E27"/>
    <w:rsid w:val="00EA2FFB"/>
    <w:rsid w:val="00EA33E2"/>
    <w:rsid w:val="00EA34DB"/>
    <w:rsid w:val="00EA38AC"/>
    <w:rsid w:val="00EA39F8"/>
    <w:rsid w:val="00EA3D75"/>
    <w:rsid w:val="00EA4389"/>
    <w:rsid w:val="00EA4A40"/>
    <w:rsid w:val="00EA4B52"/>
    <w:rsid w:val="00EA4BEE"/>
    <w:rsid w:val="00EA4CF0"/>
    <w:rsid w:val="00EA4F2A"/>
    <w:rsid w:val="00EA5814"/>
    <w:rsid w:val="00EA5B22"/>
    <w:rsid w:val="00EA60D3"/>
    <w:rsid w:val="00EA62C1"/>
    <w:rsid w:val="00EA66B1"/>
    <w:rsid w:val="00EA6809"/>
    <w:rsid w:val="00EA699B"/>
    <w:rsid w:val="00EA6E2B"/>
    <w:rsid w:val="00EA7284"/>
    <w:rsid w:val="00EA736A"/>
    <w:rsid w:val="00EA75DF"/>
    <w:rsid w:val="00EA76CE"/>
    <w:rsid w:val="00EA7E6A"/>
    <w:rsid w:val="00EB027F"/>
    <w:rsid w:val="00EB08D9"/>
    <w:rsid w:val="00EB09BD"/>
    <w:rsid w:val="00EB0C75"/>
    <w:rsid w:val="00EB0F59"/>
    <w:rsid w:val="00EB1430"/>
    <w:rsid w:val="00EB205A"/>
    <w:rsid w:val="00EB26CF"/>
    <w:rsid w:val="00EB2A21"/>
    <w:rsid w:val="00EB2D4B"/>
    <w:rsid w:val="00EB2D94"/>
    <w:rsid w:val="00EB3068"/>
    <w:rsid w:val="00EB3151"/>
    <w:rsid w:val="00EB3DC6"/>
    <w:rsid w:val="00EB4C5D"/>
    <w:rsid w:val="00EB4D32"/>
    <w:rsid w:val="00EB51CF"/>
    <w:rsid w:val="00EB5D32"/>
    <w:rsid w:val="00EB6891"/>
    <w:rsid w:val="00EB68DB"/>
    <w:rsid w:val="00EB6920"/>
    <w:rsid w:val="00EB7032"/>
    <w:rsid w:val="00EC035F"/>
    <w:rsid w:val="00EC053F"/>
    <w:rsid w:val="00EC0F84"/>
    <w:rsid w:val="00EC0FA9"/>
    <w:rsid w:val="00EC12E7"/>
    <w:rsid w:val="00EC1476"/>
    <w:rsid w:val="00EC150A"/>
    <w:rsid w:val="00EC1E57"/>
    <w:rsid w:val="00EC1EEC"/>
    <w:rsid w:val="00EC20FE"/>
    <w:rsid w:val="00EC2353"/>
    <w:rsid w:val="00EC27CA"/>
    <w:rsid w:val="00EC35F5"/>
    <w:rsid w:val="00EC3897"/>
    <w:rsid w:val="00EC3A97"/>
    <w:rsid w:val="00EC3FAD"/>
    <w:rsid w:val="00EC48FE"/>
    <w:rsid w:val="00EC5163"/>
    <w:rsid w:val="00EC541B"/>
    <w:rsid w:val="00EC5459"/>
    <w:rsid w:val="00EC54E0"/>
    <w:rsid w:val="00EC5B92"/>
    <w:rsid w:val="00EC5E97"/>
    <w:rsid w:val="00EC6808"/>
    <w:rsid w:val="00EC6994"/>
    <w:rsid w:val="00EC6A7B"/>
    <w:rsid w:val="00EC6B01"/>
    <w:rsid w:val="00ED1630"/>
    <w:rsid w:val="00ED18F9"/>
    <w:rsid w:val="00ED196E"/>
    <w:rsid w:val="00ED1FF2"/>
    <w:rsid w:val="00ED22EF"/>
    <w:rsid w:val="00ED2FF8"/>
    <w:rsid w:val="00ED3456"/>
    <w:rsid w:val="00ED378C"/>
    <w:rsid w:val="00ED47AD"/>
    <w:rsid w:val="00ED4ED6"/>
    <w:rsid w:val="00ED4F4E"/>
    <w:rsid w:val="00ED52E7"/>
    <w:rsid w:val="00ED5A56"/>
    <w:rsid w:val="00ED5DC4"/>
    <w:rsid w:val="00ED5F5E"/>
    <w:rsid w:val="00ED665F"/>
    <w:rsid w:val="00ED6660"/>
    <w:rsid w:val="00ED6721"/>
    <w:rsid w:val="00ED6987"/>
    <w:rsid w:val="00ED6DCA"/>
    <w:rsid w:val="00ED6F07"/>
    <w:rsid w:val="00ED72E7"/>
    <w:rsid w:val="00ED75CA"/>
    <w:rsid w:val="00EE066C"/>
    <w:rsid w:val="00EE06BD"/>
    <w:rsid w:val="00EE0CF5"/>
    <w:rsid w:val="00EE1806"/>
    <w:rsid w:val="00EE1F21"/>
    <w:rsid w:val="00EE223D"/>
    <w:rsid w:val="00EE2290"/>
    <w:rsid w:val="00EE2754"/>
    <w:rsid w:val="00EE27DA"/>
    <w:rsid w:val="00EE2AF1"/>
    <w:rsid w:val="00EE3240"/>
    <w:rsid w:val="00EE3414"/>
    <w:rsid w:val="00EE4098"/>
    <w:rsid w:val="00EE4A2A"/>
    <w:rsid w:val="00EE4FD8"/>
    <w:rsid w:val="00EE5116"/>
    <w:rsid w:val="00EE56E1"/>
    <w:rsid w:val="00EE5C5F"/>
    <w:rsid w:val="00EE6E45"/>
    <w:rsid w:val="00EE702C"/>
    <w:rsid w:val="00EE7555"/>
    <w:rsid w:val="00EE7ADF"/>
    <w:rsid w:val="00EF16B3"/>
    <w:rsid w:val="00EF1802"/>
    <w:rsid w:val="00EF1AFE"/>
    <w:rsid w:val="00EF2186"/>
    <w:rsid w:val="00EF2A2A"/>
    <w:rsid w:val="00EF2B12"/>
    <w:rsid w:val="00EF2FCF"/>
    <w:rsid w:val="00EF32D5"/>
    <w:rsid w:val="00EF3CCC"/>
    <w:rsid w:val="00EF420F"/>
    <w:rsid w:val="00EF4216"/>
    <w:rsid w:val="00EF4A15"/>
    <w:rsid w:val="00EF4A73"/>
    <w:rsid w:val="00EF4CE6"/>
    <w:rsid w:val="00EF5182"/>
    <w:rsid w:val="00EF5B78"/>
    <w:rsid w:val="00EF5EBE"/>
    <w:rsid w:val="00EF6484"/>
    <w:rsid w:val="00EF6BA1"/>
    <w:rsid w:val="00EF6C95"/>
    <w:rsid w:val="00F0034A"/>
    <w:rsid w:val="00F00916"/>
    <w:rsid w:val="00F00AF8"/>
    <w:rsid w:val="00F013E9"/>
    <w:rsid w:val="00F01714"/>
    <w:rsid w:val="00F01FA0"/>
    <w:rsid w:val="00F02413"/>
    <w:rsid w:val="00F02B1D"/>
    <w:rsid w:val="00F02B2A"/>
    <w:rsid w:val="00F02F28"/>
    <w:rsid w:val="00F03739"/>
    <w:rsid w:val="00F03A8D"/>
    <w:rsid w:val="00F03B3D"/>
    <w:rsid w:val="00F044AF"/>
    <w:rsid w:val="00F04A9F"/>
    <w:rsid w:val="00F051EF"/>
    <w:rsid w:val="00F0591D"/>
    <w:rsid w:val="00F05955"/>
    <w:rsid w:val="00F05CAD"/>
    <w:rsid w:val="00F05DE6"/>
    <w:rsid w:val="00F06210"/>
    <w:rsid w:val="00F066AC"/>
    <w:rsid w:val="00F06902"/>
    <w:rsid w:val="00F07710"/>
    <w:rsid w:val="00F07C20"/>
    <w:rsid w:val="00F103EF"/>
    <w:rsid w:val="00F10D04"/>
    <w:rsid w:val="00F10E29"/>
    <w:rsid w:val="00F1152F"/>
    <w:rsid w:val="00F11857"/>
    <w:rsid w:val="00F11EAA"/>
    <w:rsid w:val="00F12437"/>
    <w:rsid w:val="00F129B4"/>
    <w:rsid w:val="00F12F64"/>
    <w:rsid w:val="00F1320F"/>
    <w:rsid w:val="00F13F13"/>
    <w:rsid w:val="00F146EF"/>
    <w:rsid w:val="00F14B01"/>
    <w:rsid w:val="00F14EB0"/>
    <w:rsid w:val="00F14F2C"/>
    <w:rsid w:val="00F154D9"/>
    <w:rsid w:val="00F158CC"/>
    <w:rsid w:val="00F15A33"/>
    <w:rsid w:val="00F16796"/>
    <w:rsid w:val="00F16C0C"/>
    <w:rsid w:val="00F170D6"/>
    <w:rsid w:val="00F171F9"/>
    <w:rsid w:val="00F17763"/>
    <w:rsid w:val="00F17B66"/>
    <w:rsid w:val="00F20461"/>
    <w:rsid w:val="00F2095B"/>
    <w:rsid w:val="00F20EB5"/>
    <w:rsid w:val="00F21A18"/>
    <w:rsid w:val="00F21C2B"/>
    <w:rsid w:val="00F21E18"/>
    <w:rsid w:val="00F221D4"/>
    <w:rsid w:val="00F22322"/>
    <w:rsid w:val="00F22500"/>
    <w:rsid w:val="00F226FC"/>
    <w:rsid w:val="00F22B8F"/>
    <w:rsid w:val="00F230DC"/>
    <w:rsid w:val="00F23344"/>
    <w:rsid w:val="00F2430E"/>
    <w:rsid w:val="00F24940"/>
    <w:rsid w:val="00F24AC6"/>
    <w:rsid w:val="00F24D6D"/>
    <w:rsid w:val="00F250E6"/>
    <w:rsid w:val="00F25613"/>
    <w:rsid w:val="00F25789"/>
    <w:rsid w:val="00F25D5A"/>
    <w:rsid w:val="00F26680"/>
    <w:rsid w:val="00F26E63"/>
    <w:rsid w:val="00F26FF9"/>
    <w:rsid w:val="00F274E8"/>
    <w:rsid w:val="00F2793B"/>
    <w:rsid w:val="00F27B7C"/>
    <w:rsid w:val="00F3002B"/>
    <w:rsid w:val="00F300D8"/>
    <w:rsid w:val="00F3050D"/>
    <w:rsid w:val="00F3060D"/>
    <w:rsid w:val="00F30842"/>
    <w:rsid w:val="00F30A6A"/>
    <w:rsid w:val="00F30CBF"/>
    <w:rsid w:val="00F319B1"/>
    <w:rsid w:val="00F31C39"/>
    <w:rsid w:val="00F32004"/>
    <w:rsid w:val="00F32225"/>
    <w:rsid w:val="00F322D6"/>
    <w:rsid w:val="00F32DD2"/>
    <w:rsid w:val="00F3348A"/>
    <w:rsid w:val="00F334E0"/>
    <w:rsid w:val="00F34200"/>
    <w:rsid w:val="00F34A2A"/>
    <w:rsid w:val="00F34BB9"/>
    <w:rsid w:val="00F3526E"/>
    <w:rsid w:val="00F358AA"/>
    <w:rsid w:val="00F368D6"/>
    <w:rsid w:val="00F36C6F"/>
    <w:rsid w:val="00F37170"/>
    <w:rsid w:val="00F37727"/>
    <w:rsid w:val="00F37943"/>
    <w:rsid w:val="00F37CA8"/>
    <w:rsid w:val="00F37F64"/>
    <w:rsid w:val="00F4032E"/>
    <w:rsid w:val="00F40B8C"/>
    <w:rsid w:val="00F40C51"/>
    <w:rsid w:val="00F41370"/>
    <w:rsid w:val="00F41C8F"/>
    <w:rsid w:val="00F4229F"/>
    <w:rsid w:val="00F42824"/>
    <w:rsid w:val="00F42ABF"/>
    <w:rsid w:val="00F42D74"/>
    <w:rsid w:val="00F43087"/>
    <w:rsid w:val="00F43A15"/>
    <w:rsid w:val="00F44204"/>
    <w:rsid w:val="00F44C39"/>
    <w:rsid w:val="00F450DB"/>
    <w:rsid w:val="00F452E3"/>
    <w:rsid w:val="00F4542C"/>
    <w:rsid w:val="00F4596F"/>
    <w:rsid w:val="00F463BB"/>
    <w:rsid w:val="00F4667D"/>
    <w:rsid w:val="00F47C70"/>
    <w:rsid w:val="00F47D9C"/>
    <w:rsid w:val="00F50690"/>
    <w:rsid w:val="00F506EF"/>
    <w:rsid w:val="00F50956"/>
    <w:rsid w:val="00F51377"/>
    <w:rsid w:val="00F5186F"/>
    <w:rsid w:val="00F51D6A"/>
    <w:rsid w:val="00F521BD"/>
    <w:rsid w:val="00F52918"/>
    <w:rsid w:val="00F534CB"/>
    <w:rsid w:val="00F53ACA"/>
    <w:rsid w:val="00F53B70"/>
    <w:rsid w:val="00F54F3A"/>
    <w:rsid w:val="00F55AB9"/>
    <w:rsid w:val="00F55C2B"/>
    <w:rsid w:val="00F5656C"/>
    <w:rsid w:val="00F565B0"/>
    <w:rsid w:val="00F56A95"/>
    <w:rsid w:val="00F56B39"/>
    <w:rsid w:val="00F57091"/>
    <w:rsid w:val="00F57869"/>
    <w:rsid w:val="00F57A7E"/>
    <w:rsid w:val="00F6093C"/>
    <w:rsid w:val="00F60E5A"/>
    <w:rsid w:val="00F611A0"/>
    <w:rsid w:val="00F624A6"/>
    <w:rsid w:val="00F62A79"/>
    <w:rsid w:val="00F6335C"/>
    <w:rsid w:val="00F633CF"/>
    <w:rsid w:val="00F64127"/>
    <w:rsid w:val="00F6457C"/>
    <w:rsid w:val="00F6461F"/>
    <w:rsid w:val="00F647E6"/>
    <w:rsid w:val="00F65031"/>
    <w:rsid w:val="00F652F6"/>
    <w:rsid w:val="00F65368"/>
    <w:rsid w:val="00F6571E"/>
    <w:rsid w:val="00F65969"/>
    <w:rsid w:val="00F659FE"/>
    <w:rsid w:val="00F660A3"/>
    <w:rsid w:val="00F666A1"/>
    <w:rsid w:val="00F66FE8"/>
    <w:rsid w:val="00F67452"/>
    <w:rsid w:val="00F675E1"/>
    <w:rsid w:val="00F67CA8"/>
    <w:rsid w:val="00F67FBA"/>
    <w:rsid w:val="00F706F8"/>
    <w:rsid w:val="00F70909"/>
    <w:rsid w:val="00F70DAA"/>
    <w:rsid w:val="00F71393"/>
    <w:rsid w:val="00F71D8B"/>
    <w:rsid w:val="00F71FA3"/>
    <w:rsid w:val="00F71FB0"/>
    <w:rsid w:val="00F725B5"/>
    <w:rsid w:val="00F72871"/>
    <w:rsid w:val="00F72F85"/>
    <w:rsid w:val="00F7328A"/>
    <w:rsid w:val="00F733E4"/>
    <w:rsid w:val="00F73591"/>
    <w:rsid w:val="00F73BD0"/>
    <w:rsid w:val="00F73CFB"/>
    <w:rsid w:val="00F73DA3"/>
    <w:rsid w:val="00F74657"/>
    <w:rsid w:val="00F74CAA"/>
    <w:rsid w:val="00F760FD"/>
    <w:rsid w:val="00F764BF"/>
    <w:rsid w:val="00F76525"/>
    <w:rsid w:val="00F7671B"/>
    <w:rsid w:val="00F76A5B"/>
    <w:rsid w:val="00F76D80"/>
    <w:rsid w:val="00F76F60"/>
    <w:rsid w:val="00F7772F"/>
    <w:rsid w:val="00F77809"/>
    <w:rsid w:val="00F7796C"/>
    <w:rsid w:val="00F77B73"/>
    <w:rsid w:val="00F77C66"/>
    <w:rsid w:val="00F77ED3"/>
    <w:rsid w:val="00F77F6E"/>
    <w:rsid w:val="00F806CF"/>
    <w:rsid w:val="00F80967"/>
    <w:rsid w:val="00F809DB"/>
    <w:rsid w:val="00F81790"/>
    <w:rsid w:val="00F81AA9"/>
    <w:rsid w:val="00F81B13"/>
    <w:rsid w:val="00F81CD6"/>
    <w:rsid w:val="00F81EBF"/>
    <w:rsid w:val="00F82BD4"/>
    <w:rsid w:val="00F82CA6"/>
    <w:rsid w:val="00F82EA4"/>
    <w:rsid w:val="00F82EA8"/>
    <w:rsid w:val="00F83CFC"/>
    <w:rsid w:val="00F83D05"/>
    <w:rsid w:val="00F83EFD"/>
    <w:rsid w:val="00F8427C"/>
    <w:rsid w:val="00F842DF"/>
    <w:rsid w:val="00F84BB0"/>
    <w:rsid w:val="00F84F5F"/>
    <w:rsid w:val="00F8566F"/>
    <w:rsid w:val="00F85AF4"/>
    <w:rsid w:val="00F860EE"/>
    <w:rsid w:val="00F862CD"/>
    <w:rsid w:val="00F86920"/>
    <w:rsid w:val="00F87A62"/>
    <w:rsid w:val="00F87CD1"/>
    <w:rsid w:val="00F90434"/>
    <w:rsid w:val="00F90482"/>
    <w:rsid w:val="00F908C8"/>
    <w:rsid w:val="00F910DE"/>
    <w:rsid w:val="00F911CF"/>
    <w:rsid w:val="00F91237"/>
    <w:rsid w:val="00F9131B"/>
    <w:rsid w:val="00F913DF"/>
    <w:rsid w:val="00F91943"/>
    <w:rsid w:val="00F92190"/>
    <w:rsid w:val="00F9283D"/>
    <w:rsid w:val="00F92AA2"/>
    <w:rsid w:val="00F92E84"/>
    <w:rsid w:val="00F931ED"/>
    <w:rsid w:val="00F93340"/>
    <w:rsid w:val="00F93874"/>
    <w:rsid w:val="00F938A2"/>
    <w:rsid w:val="00F93B93"/>
    <w:rsid w:val="00F947E6"/>
    <w:rsid w:val="00F958B0"/>
    <w:rsid w:val="00F95D4F"/>
    <w:rsid w:val="00F961BB"/>
    <w:rsid w:val="00F9663C"/>
    <w:rsid w:val="00F969DD"/>
    <w:rsid w:val="00F96A81"/>
    <w:rsid w:val="00F96C6C"/>
    <w:rsid w:val="00F96CD2"/>
    <w:rsid w:val="00F97088"/>
    <w:rsid w:val="00F971CD"/>
    <w:rsid w:val="00F9720C"/>
    <w:rsid w:val="00F97989"/>
    <w:rsid w:val="00F97B3A"/>
    <w:rsid w:val="00F97C6F"/>
    <w:rsid w:val="00FA000D"/>
    <w:rsid w:val="00FA047A"/>
    <w:rsid w:val="00FA0ADD"/>
    <w:rsid w:val="00FA15B3"/>
    <w:rsid w:val="00FA1B25"/>
    <w:rsid w:val="00FA1B2E"/>
    <w:rsid w:val="00FA20C3"/>
    <w:rsid w:val="00FA2F7C"/>
    <w:rsid w:val="00FA32F2"/>
    <w:rsid w:val="00FA3D3C"/>
    <w:rsid w:val="00FA4CB8"/>
    <w:rsid w:val="00FA4F65"/>
    <w:rsid w:val="00FA625C"/>
    <w:rsid w:val="00FA66AF"/>
    <w:rsid w:val="00FA67AE"/>
    <w:rsid w:val="00FA698A"/>
    <w:rsid w:val="00FA6DF3"/>
    <w:rsid w:val="00FA715A"/>
    <w:rsid w:val="00FB0207"/>
    <w:rsid w:val="00FB030C"/>
    <w:rsid w:val="00FB050B"/>
    <w:rsid w:val="00FB092D"/>
    <w:rsid w:val="00FB18B2"/>
    <w:rsid w:val="00FB1AAD"/>
    <w:rsid w:val="00FB205C"/>
    <w:rsid w:val="00FB21FF"/>
    <w:rsid w:val="00FB260F"/>
    <w:rsid w:val="00FB2BB7"/>
    <w:rsid w:val="00FB2CBC"/>
    <w:rsid w:val="00FB30FD"/>
    <w:rsid w:val="00FB32E6"/>
    <w:rsid w:val="00FB3312"/>
    <w:rsid w:val="00FB33B6"/>
    <w:rsid w:val="00FB3722"/>
    <w:rsid w:val="00FB395D"/>
    <w:rsid w:val="00FB3AED"/>
    <w:rsid w:val="00FB3CAD"/>
    <w:rsid w:val="00FB3D88"/>
    <w:rsid w:val="00FB3DA3"/>
    <w:rsid w:val="00FB41F2"/>
    <w:rsid w:val="00FB43E5"/>
    <w:rsid w:val="00FB4D1C"/>
    <w:rsid w:val="00FB4DEC"/>
    <w:rsid w:val="00FB53D1"/>
    <w:rsid w:val="00FB60ED"/>
    <w:rsid w:val="00FB65C7"/>
    <w:rsid w:val="00FB683C"/>
    <w:rsid w:val="00FB72CF"/>
    <w:rsid w:val="00FB74ED"/>
    <w:rsid w:val="00FC079A"/>
    <w:rsid w:val="00FC0BFC"/>
    <w:rsid w:val="00FC0C46"/>
    <w:rsid w:val="00FC0C79"/>
    <w:rsid w:val="00FC11C8"/>
    <w:rsid w:val="00FC12FA"/>
    <w:rsid w:val="00FC19DE"/>
    <w:rsid w:val="00FC2709"/>
    <w:rsid w:val="00FC294C"/>
    <w:rsid w:val="00FC2986"/>
    <w:rsid w:val="00FC2D9D"/>
    <w:rsid w:val="00FC347E"/>
    <w:rsid w:val="00FC3544"/>
    <w:rsid w:val="00FC355F"/>
    <w:rsid w:val="00FC381B"/>
    <w:rsid w:val="00FC3844"/>
    <w:rsid w:val="00FC3F83"/>
    <w:rsid w:val="00FC40E6"/>
    <w:rsid w:val="00FC4D70"/>
    <w:rsid w:val="00FC4D9A"/>
    <w:rsid w:val="00FC54E8"/>
    <w:rsid w:val="00FC5561"/>
    <w:rsid w:val="00FC5879"/>
    <w:rsid w:val="00FC5CCF"/>
    <w:rsid w:val="00FC68E6"/>
    <w:rsid w:val="00FC692E"/>
    <w:rsid w:val="00FC6E6B"/>
    <w:rsid w:val="00FC715F"/>
    <w:rsid w:val="00FC71E0"/>
    <w:rsid w:val="00FC7582"/>
    <w:rsid w:val="00FC7A07"/>
    <w:rsid w:val="00FC7E88"/>
    <w:rsid w:val="00FD0B78"/>
    <w:rsid w:val="00FD0DCF"/>
    <w:rsid w:val="00FD1492"/>
    <w:rsid w:val="00FD1A8F"/>
    <w:rsid w:val="00FD1C8E"/>
    <w:rsid w:val="00FD20CB"/>
    <w:rsid w:val="00FD2F62"/>
    <w:rsid w:val="00FD33AD"/>
    <w:rsid w:val="00FD34AB"/>
    <w:rsid w:val="00FD3FED"/>
    <w:rsid w:val="00FD4464"/>
    <w:rsid w:val="00FD4B66"/>
    <w:rsid w:val="00FD5221"/>
    <w:rsid w:val="00FD5364"/>
    <w:rsid w:val="00FD57E1"/>
    <w:rsid w:val="00FD5F27"/>
    <w:rsid w:val="00FD600F"/>
    <w:rsid w:val="00FD6259"/>
    <w:rsid w:val="00FD6978"/>
    <w:rsid w:val="00FD736D"/>
    <w:rsid w:val="00FD73DC"/>
    <w:rsid w:val="00FD73F3"/>
    <w:rsid w:val="00FD7532"/>
    <w:rsid w:val="00FD7B0C"/>
    <w:rsid w:val="00FD7C24"/>
    <w:rsid w:val="00FD7C6D"/>
    <w:rsid w:val="00FD7CBB"/>
    <w:rsid w:val="00FE004F"/>
    <w:rsid w:val="00FE010F"/>
    <w:rsid w:val="00FE0BB1"/>
    <w:rsid w:val="00FE0F8D"/>
    <w:rsid w:val="00FE14E6"/>
    <w:rsid w:val="00FE1E50"/>
    <w:rsid w:val="00FE2125"/>
    <w:rsid w:val="00FE2148"/>
    <w:rsid w:val="00FE2285"/>
    <w:rsid w:val="00FE2A78"/>
    <w:rsid w:val="00FE2B19"/>
    <w:rsid w:val="00FE3844"/>
    <w:rsid w:val="00FE38A7"/>
    <w:rsid w:val="00FE3916"/>
    <w:rsid w:val="00FE3BD1"/>
    <w:rsid w:val="00FE4224"/>
    <w:rsid w:val="00FE5D67"/>
    <w:rsid w:val="00FE62CB"/>
    <w:rsid w:val="00FE650C"/>
    <w:rsid w:val="00FE689C"/>
    <w:rsid w:val="00FE69B8"/>
    <w:rsid w:val="00FE6F76"/>
    <w:rsid w:val="00FE70F8"/>
    <w:rsid w:val="00FE7787"/>
    <w:rsid w:val="00FF0033"/>
    <w:rsid w:val="00FF0C7D"/>
    <w:rsid w:val="00FF1443"/>
    <w:rsid w:val="00FF1A9B"/>
    <w:rsid w:val="00FF1C7D"/>
    <w:rsid w:val="00FF2966"/>
    <w:rsid w:val="00FF2D09"/>
    <w:rsid w:val="00FF3A27"/>
    <w:rsid w:val="00FF3AF0"/>
    <w:rsid w:val="00FF3E0E"/>
    <w:rsid w:val="00FF48EA"/>
    <w:rsid w:val="00FF4AAA"/>
    <w:rsid w:val="00FF5498"/>
    <w:rsid w:val="00FF55A7"/>
    <w:rsid w:val="00FF62BB"/>
    <w:rsid w:val="00FF648B"/>
    <w:rsid w:val="00FF6D29"/>
    <w:rsid w:val="00FF72C7"/>
    <w:rsid w:val="00FF7730"/>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0FB1C51-F0E4-46F0-8BCB-146F1C92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58"/>
  </w:style>
  <w:style w:type="paragraph" w:styleId="1">
    <w:name w:val="heading 1"/>
    <w:basedOn w:val="a"/>
    <w:link w:val="10"/>
    <w:uiPriority w:val="9"/>
    <w:qFormat/>
    <w:rsid w:val="0095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uiPriority w:val="9"/>
    <w:semiHidden/>
    <w:unhideWhenUsed/>
    <w:qFormat/>
    <w:rsid w:val="008932F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BD"/>
    <w:rPr>
      <w:rFonts w:ascii="Times New Roman" w:eastAsia="Times New Roman" w:hAnsi="Times New Roman" w:cs="Times New Roman"/>
      <w:b/>
      <w:bCs/>
      <w:kern w:val="36"/>
      <w:sz w:val="48"/>
      <w:szCs w:val="48"/>
      <w:lang w:eastAsia="ru-RU"/>
    </w:rPr>
  </w:style>
  <w:style w:type="character" w:customStyle="1" w:styleId="blk">
    <w:name w:val="blk"/>
    <w:basedOn w:val="a0"/>
    <w:rsid w:val="009519BD"/>
  </w:style>
  <w:style w:type="paragraph" w:customStyle="1" w:styleId="Default">
    <w:name w:val="Default"/>
    <w:rsid w:val="00267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87294A"/>
    <w:rPr>
      <w:b/>
      <w:color w:val="26282F"/>
    </w:rPr>
  </w:style>
  <w:style w:type="paragraph" w:customStyle="1" w:styleId="ConsTitle">
    <w:name w:val="ConsTitle"/>
    <w:rsid w:val="00187E2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18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E2A"/>
    <w:rPr>
      <w:rFonts w:ascii="Tahoma" w:hAnsi="Tahoma" w:cs="Tahoma"/>
      <w:sz w:val="16"/>
      <w:szCs w:val="16"/>
    </w:rPr>
  </w:style>
  <w:style w:type="paragraph" w:customStyle="1" w:styleId="ConsPlusNormal">
    <w:name w:val="ConsPlusNormal"/>
    <w:rsid w:val="009A67DD"/>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basedOn w:val="a"/>
    <w:rsid w:val="009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8B26EB"/>
    <w:rPr>
      <w:rFonts w:cs="Times New Roman"/>
      <w:b w:val="0"/>
      <w:color w:val="106BBE"/>
    </w:rPr>
  </w:style>
  <w:style w:type="paragraph" w:customStyle="1" w:styleId="ConsPlusTitle">
    <w:name w:val="ConsPlusTitle"/>
    <w:rsid w:val="00D978D4"/>
    <w:pPr>
      <w:widowControl w:val="0"/>
      <w:autoSpaceDE w:val="0"/>
      <w:autoSpaceDN w:val="0"/>
      <w:spacing w:after="0" w:line="240" w:lineRule="auto"/>
    </w:pPr>
    <w:rPr>
      <w:rFonts w:ascii="Calibri" w:eastAsia="Times New Roman" w:hAnsi="Calibri" w:cs="Calibri"/>
      <w:b/>
      <w:szCs w:val="20"/>
    </w:rPr>
  </w:style>
  <w:style w:type="paragraph" w:styleId="a7">
    <w:name w:val="No Spacing"/>
    <w:uiPriority w:val="1"/>
    <w:qFormat/>
    <w:rsid w:val="008257A1"/>
    <w:pPr>
      <w:spacing w:after="0" w:line="240" w:lineRule="auto"/>
    </w:pPr>
  </w:style>
  <w:style w:type="character" w:customStyle="1" w:styleId="apple-converted-space">
    <w:name w:val="apple-converted-space"/>
    <w:rsid w:val="003D07FD"/>
  </w:style>
  <w:style w:type="paragraph" w:customStyle="1" w:styleId="consplustitlemailrucssattributepostfix">
    <w:name w:val="consplustitle_mailru_css_attribute_postfix"/>
    <w:basedOn w:val="a"/>
    <w:rsid w:val="003D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8932F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4700">
      <w:bodyDiv w:val="1"/>
      <w:marLeft w:val="0"/>
      <w:marRight w:val="0"/>
      <w:marTop w:val="0"/>
      <w:marBottom w:val="0"/>
      <w:divBdr>
        <w:top w:val="none" w:sz="0" w:space="0" w:color="auto"/>
        <w:left w:val="none" w:sz="0" w:space="0" w:color="auto"/>
        <w:bottom w:val="none" w:sz="0" w:space="0" w:color="auto"/>
        <w:right w:val="none" w:sz="0" w:space="0" w:color="auto"/>
      </w:divBdr>
      <w:divsChild>
        <w:div w:id="169417907">
          <w:marLeft w:val="0"/>
          <w:marRight w:val="0"/>
          <w:marTop w:val="120"/>
          <w:marBottom w:val="0"/>
          <w:divBdr>
            <w:top w:val="none" w:sz="0" w:space="0" w:color="auto"/>
            <w:left w:val="none" w:sz="0" w:space="0" w:color="auto"/>
            <w:bottom w:val="none" w:sz="0" w:space="0" w:color="auto"/>
            <w:right w:val="none" w:sz="0" w:space="0" w:color="auto"/>
          </w:divBdr>
        </w:div>
      </w:divsChild>
    </w:div>
    <w:div w:id="1472211429">
      <w:bodyDiv w:val="1"/>
      <w:marLeft w:val="0"/>
      <w:marRight w:val="0"/>
      <w:marTop w:val="0"/>
      <w:marBottom w:val="0"/>
      <w:divBdr>
        <w:top w:val="none" w:sz="0" w:space="0" w:color="auto"/>
        <w:left w:val="none" w:sz="0" w:space="0" w:color="auto"/>
        <w:bottom w:val="none" w:sz="0" w:space="0" w:color="auto"/>
        <w:right w:val="none" w:sz="0" w:space="0" w:color="auto"/>
      </w:divBdr>
      <w:divsChild>
        <w:div w:id="18291309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0022696F3165727641717F04554DE967289538641404CCE02A2BB73DF331CFB4D0C09ED01C600U4H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40022696F3165727640919F44554DE96718F548740404CCE02A2BB73UDH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540022696F3165727641717F04554DE96728D568647404CCE02A2BB73UDHFG" TargetMode="External"/><Relationship Id="rId11" Type="http://schemas.openxmlformats.org/officeDocument/2006/relationships/hyperlink" Target="consultantplus://offline/ref=5243B7EE523B55A0E6928BCE1EC323F8767A4BF86DF940D30988D5302AV9HFG" TargetMode="External"/><Relationship Id="rId5" Type="http://schemas.openxmlformats.org/officeDocument/2006/relationships/hyperlink" Target="consultantplus://offline/ref=98C7F78B1DECF098C8B34EEF85584F0E7F958C830C57CAE76A82524DC0BF780FCDED50DD9BF8BE7C60D5A2DA951F1CD11A084FF3F8gD44K" TargetMode="External"/><Relationship Id="rId10" Type="http://schemas.openxmlformats.org/officeDocument/2006/relationships/hyperlink" Target="consultantplus://offline/ref=7540022696F3165727640919F44554DE957487548549404CCE02A2BB73DF331CFB4D0C09ED01C604U4H0G" TargetMode="External"/><Relationship Id="rId4" Type="http://schemas.openxmlformats.org/officeDocument/2006/relationships/webSettings" Target="webSettings.xml"/><Relationship Id="rId9" Type="http://schemas.openxmlformats.org/officeDocument/2006/relationships/hyperlink" Target="consultantplus://offline/ref=7540022696F3165727641717F04554DE90778855874A1D46C65BAEB974D06C0BFC040008ED01C7U0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3EF5-6CFB-474E-B6E0-0F197E53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33552</Words>
  <Characters>191253</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224357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Марина</cp:lastModifiedBy>
  <cp:revision>2</cp:revision>
  <dcterms:created xsi:type="dcterms:W3CDTF">2023-04-28T04:43:00Z</dcterms:created>
  <dcterms:modified xsi:type="dcterms:W3CDTF">2023-04-28T04:43:00Z</dcterms:modified>
</cp:coreProperties>
</file>