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CA4" w:rsidRPr="007623BA" w:rsidRDefault="0012280B" w:rsidP="00DC11E2">
      <w:pPr>
        <w:tabs>
          <w:tab w:val="left" w:pos="709"/>
        </w:tabs>
        <w:spacing w:after="0" w:line="240" w:lineRule="auto"/>
        <w:jc w:val="center"/>
        <w:rPr>
          <w:rFonts w:ascii="Times New Roman" w:hAnsi="Times New Roman"/>
          <w:b/>
          <w:sz w:val="20"/>
          <w:szCs w:val="20"/>
        </w:rPr>
      </w:pPr>
      <w:bookmarkStart w:id="0" w:name="_GoBack"/>
      <w:bookmarkEnd w:id="0"/>
      <w:r w:rsidRPr="007623BA">
        <w:rPr>
          <w:rFonts w:ascii="Times New Roman" w:hAnsi="Times New Roman"/>
          <w:b/>
          <w:sz w:val="20"/>
          <w:szCs w:val="20"/>
        </w:rPr>
        <w:t xml:space="preserve">  </w:t>
      </w:r>
      <w:r w:rsidR="009E6CA4" w:rsidRPr="007623BA">
        <w:rPr>
          <w:rFonts w:ascii="Times New Roman" w:hAnsi="Times New Roman"/>
          <w:b/>
          <w:sz w:val="20"/>
          <w:szCs w:val="20"/>
        </w:rPr>
        <w:t>ПАМЯТКА ПО ПАЛАМ ТРАВЫ</w:t>
      </w:r>
    </w:p>
    <w:p w:rsidR="009E6CA4" w:rsidRPr="007623BA" w:rsidRDefault="009E6CA4" w:rsidP="00DC11E2">
      <w:pPr>
        <w:tabs>
          <w:tab w:val="left" w:pos="709"/>
        </w:tabs>
        <w:spacing w:after="0" w:line="240" w:lineRule="auto"/>
        <w:jc w:val="both"/>
        <w:rPr>
          <w:rFonts w:ascii="Times New Roman" w:hAnsi="Times New Roman"/>
          <w:sz w:val="20"/>
          <w:szCs w:val="20"/>
        </w:rPr>
      </w:pPr>
    </w:p>
    <w:p w:rsidR="00DC11E2" w:rsidRPr="007623BA" w:rsidRDefault="009E6CA4" w:rsidP="009E6CA4">
      <w:pPr>
        <w:tabs>
          <w:tab w:val="left" w:pos="709"/>
        </w:tabs>
        <w:spacing w:after="0" w:line="240" w:lineRule="auto"/>
        <w:ind w:firstLine="709"/>
        <w:jc w:val="both"/>
        <w:rPr>
          <w:rFonts w:ascii="Times New Roman" w:hAnsi="Times New Roman"/>
          <w:sz w:val="20"/>
          <w:szCs w:val="20"/>
        </w:rPr>
      </w:pPr>
      <w:r w:rsidRPr="007623BA">
        <w:rPr>
          <w:rFonts w:ascii="Times New Roman" w:hAnsi="Times New Roman"/>
          <w:sz w:val="20"/>
          <w:szCs w:val="20"/>
        </w:rPr>
        <w:t xml:space="preserve">Травяной пал – это такой же пожар, как и любой другой. А пожар проще предотвратить, чем потушить. И это значит, что необходимо отказаться от практики поджигать весной сухую траву и изменить отношение людей к травяным палам. </w:t>
      </w:r>
    </w:p>
    <w:p w:rsidR="009E6CA4" w:rsidRPr="007623BA" w:rsidRDefault="00DC11E2" w:rsidP="00DC11E2">
      <w:pPr>
        <w:tabs>
          <w:tab w:val="left" w:pos="709"/>
        </w:tabs>
        <w:spacing w:after="0" w:line="240" w:lineRule="auto"/>
        <w:ind w:firstLine="709"/>
        <w:jc w:val="both"/>
        <w:rPr>
          <w:rFonts w:ascii="Times New Roman" w:hAnsi="Times New Roman"/>
          <w:sz w:val="20"/>
          <w:szCs w:val="20"/>
        </w:rPr>
      </w:pPr>
      <w:r w:rsidRPr="007623BA">
        <w:rPr>
          <w:rFonts w:ascii="Times New Roman" w:hAnsi="Times New Roman"/>
          <w:sz w:val="20"/>
          <w:szCs w:val="20"/>
        </w:rPr>
        <w:t xml:space="preserve">Как правило, в начале пожароопасного периода поступают сведения о единичных палах, но затем эта цифра неуклонно растет. Вместе с тем, пал растительности не принесет ничего полезного, а может создать только проблемы и трудности, включая возможность привлечения к ответственности.  </w:t>
      </w:r>
    </w:p>
    <w:p w:rsidR="009E6CA4" w:rsidRPr="007623BA" w:rsidRDefault="009E6CA4" w:rsidP="00DC11E2">
      <w:pPr>
        <w:tabs>
          <w:tab w:val="left" w:pos="709"/>
        </w:tabs>
        <w:spacing w:after="0" w:line="240" w:lineRule="auto"/>
        <w:ind w:firstLine="709"/>
        <w:jc w:val="both"/>
        <w:rPr>
          <w:rFonts w:ascii="Times New Roman" w:hAnsi="Times New Roman"/>
          <w:sz w:val="20"/>
          <w:szCs w:val="20"/>
        </w:rPr>
      </w:pPr>
      <w:r w:rsidRPr="007623BA">
        <w:rPr>
          <w:rFonts w:ascii="Times New Roman" w:hAnsi="Times New Roman"/>
          <w:sz w:val="20"/>
          <w:szCs w:val="20"/>
        </w:rPr>
        <w:t xml:space="preserve">Несмотря на все предупреждения и разъяснения наши граждане продолжают именно таким образом бороться со старой травой и мусором на своих участках. Причина этому – существование устойчивых мифов о пользе такого способа. </w:t>
      </w:r>
    </w:p>
    <w:p w:rsidR="00DC11E2" w:rsidRPr="007623BA" w:rsidRDefault="009E6CA4" w:rsidP="009E6CA4">
      <w:pPr>
        <w:tabs>
          <w:tab w:val="left" w:pos="709"/>
        </w:tabs>
        <w:spacing w:after="0" w:line="240" w:lineRule="auto"/>
        <w:ind w:firstLine="709"/>
        <w:jc w:val="both"/>
        <w:rPr>
          <w:rFonts w:ascii="Times New Roman" w:hAnsi="Times New Roman"/>
          <w:sz w:val="20"/>
          <w:szCs w:val="20"/>
        </w:rPr>
      </w:pPr>
      <w:r w:rsidRPr="007623BA">
        <w:rPr>
          <w:rFonts w:ascii="Times New Roman" w:hAnsi="Times New Roman"/>
          <w:sz w:val="20"/>
          <w:szCs w:val="20"/>
        </w:rPr>
        <w:t xml:space="preserve">Не стоит забывать и то, что дым травяных пожаров очень вреден для здоровья людей. По данным Всемирной организации здравоохранения, воздействие дыма от пожаров на природных территориях вызывает целый ряд различных заболеваний, особенно органов дыхания, сердечнососудистой системы, а также рост детской смертности. Дым от сжигания травы едкий, темный, густой – он очень неприятен людям, ест глаза, неприятно пахнет. Он вреден для аллергиков. </w:t>
      </w:r>
    </w:p>
    <w:p w:rsidR="009E6CA4" w:rsidRPr="007623BA" w:rsidRDefault="009E6CA4" w:rsidP="009E6CA4">
      <w:pPr>
        <w:tabs>
          <w:tab w:val="left" w:pos="709"/>
        </w:tabs>
        <w:spacing w:after="0" w:line="240" w:lineRule="auto"/>
        <w:ind w:firstLine="709"/>
        <w:jc w:val="both"/>
        <w:rPr>
          <w:rFonts w:ascii="Times New Roman" w:hAnsi="Times New Roman"/>
          <w:sz w:val="20"/>
          <w:szCs w:val="20"/>
        </w:rPr>
      </w:pPr>
      <w:r w:rsidRPr="007623BA">
        <w:rPr>
          <w:rFonts w:ascii="Times New Roman" w:hAnsi="Times New Roman"/>
          <w:sz w:val="20"/>
          <w:szCs w:val="20"/>
        </w:rPr>
        <w:t>Всем гражданам, стремящимся к наведению порядка возле своих домов, на приусадебных и дачных участках, напоминаем:</w:t>
      </w:r>
    </w:p>
    <w:p w:rsidR="009E6CA4" w:rsidRPr="007623BA" w:rsidRDefault="009E6CA4" w:rsidP="009E6CA4">
      <w:pPr>
        <w:tabs>
          <w:tab w:val="left" w:pos="709"/>
        </w:tabs>
        <w:spacing w:after="0" w:line="240" w:lineRule="auto"/>
        <w:ind w:firstLine="709"/>
        <w:jc w:val="both"/>
        <w:rPr>
          <w:rFonts w:ascii="Times New Roman" w:hAnsi="Times New Roman"/>
          <w:sz w:val="20"/>
          <w:szCs w:val="20"/>
        </w:rPr>
      </w:pPr>
      <w:r w:rsidRPr="007623BA">
        <w:rPr>
          <w:rFonts w:ascii="Times New Roman" w:hAnsi="Times New Roman"/>
          <w:sz w:val="20"/>
          <w:szCs w:val="20"/>
        </w:rPr>
        <w:t xml:space="preserve"> - убирайте сухую траву и мусор вокруг дома – но ни в коем случае не методом сжигания;</w:t>
      </w:r>
    </w:p>
    <w:p w:rsidR="009E6CA4" w:rsidRPr="007623BA" w:rsidRDefault="009E6CA4" w:rsidP="009E6CA4">
      <w:pPr>
        <w:tabs>
          <w:tab w:val="left" w:pos="709"/>
        </w:tabs>
        <w:spacing w:after="0" w:line="240" w:lineRule="auto"/>
        <w:ind w:firstLine="709"/>
        <w:jc w:val="both"/>
        <w:rPr>
          <w:rFonts w:ascii="Times New Roman" w:hAnsi="Times New Roman"/>
          <w:sz w:val="20"/>
          <w:szCs w:val="20"/>
        </w:rPr>
      </w:pPr>
      <w:r w:rsidRPr="007623BA">
        <w:rPr>
          <w:rFonts w:ascii="Times New Roman" w:hAnsi="Times New Roman"/>
          <w:sz w:val="20"/>
          <w:szCs w:val="20"/>
        </w:rPr>
        <w:t xml:space="preserve"> - соблюдайте особую осторожность при обращении с огнем; помните, что даже непотушенная спичка или сигарета, брошенная в траву, может послужить причиной загорания и привести к серьезному пожару;</w:t>
      </w:r>
    </w:p>
    <w:p w:rsidR="009E6CA4" w:rsidRPr="007623BA" w:rsidRDefault="009E6CA4" w:rsidP="009E6CA4">
      <w:pPr>
        <w:tabs>
          <w:tab w:val="left" w:pos="709"/>
        </w:tabs>
        <w:spacing w:after="0" w:line="240" w:lineRule="auto"/>
        <w:ind w:firstLine="709"/>
        <w:jc w:val="both"/>
        <w:rPr>
          <w:rFonts w:ascii="Times New Roman" w:hAnsi="Times New Roman"/>
          <w:sz w:val="20"/>
          <w:szCs w:val="20"/>
        </w:rPr>
      </w:pPr>
      <w:r w:rsidRPr="007623BA">
        <w:rPr>
          <w:rFonts w:ascii="Times New Roman" w:hAnsi="Times New Roman"/>
          <w:sz w:val="20"/>
          <w:szCs w:val="20"/>
        </w:rPr>
        <w:t xml:space="preserve"> - если вы заметили огонек где-то на поле, пусть даже в нескольких сотнях метрах от вашего дома, не поленитесь его потушить; по сухой траве, особенно в ветреную погоду, огонь способен проходить огромные расстояния и создавать угрозу строениям и целым населенным пунктам;</w:t>
      </w:r>
    </w:p>
    <w:p w:rsidR="009E6CA4" w:rsidRPr="007623BA" w:rsidRDefault="009E6CA4" w:rsidP="009E6CA4">
      <w:pPr>
        <w:tabs>
          <w:tab w:val="left" w:pos="709"/>
        </w:tabs>
        <w:spacing w:after="0" w:line="240" w:lineRule="auto"/>
        <w:ind w:firstLine="709"/>
        <w:jc w:val="both"/>
        <w:rPr>
          <w:rFonts w:ascii="Times New Roman" w:hAnsi="Times New Roman"/>
          <w:sz w:val="20"/>
          <w:szCs w:val="20"/>
        </w:rPr>
      </w:pPr>
      <w:r w:rsidRPr="007623BA">
        <w:rPr>
          <w:rFonts w:ascii="Times New Roman" w:hAnsi="Times New Roman"/>
          <w:sz w:val="20"/>
          <w:szCs w:val="20"/>
        </w:rPr>
        <w:t>Сжигать траву на участке необходимо до начала пожароопасного периода и в железной бочке. При этом расстояние от строений должно быть не менее 50 метров; а на улице не должно быть сильного ветра. Важно обеспечить непрерывный контроль над горением мусора.</w:t>
      </w:r>
    </w:p>
    <w:p w:rsidR="00DC11E2" w:rsidRPr="007623BA" w:rsidRDefault="009E6CA4" w:rsidP="009E6CA4">
      <w:pPr>
        <w:tabs>
          <w:tab w:val="left" w:pos="709"/>
        </w:tabs>
        <w:spacing w:after="0" w:line="240" w:lineRule="auto"/>
        <w:ind w:firstLine="709"/>
        <w:jc w:val="both"/>
        <w:rPr>
          <w:rFonts w:ascii="Times New Roman" w:hAnsi="Times New Roman"/>
          <w:sz w:val="20"/>
          <w:szCs w:val="20"/>
        </w:rPr>
      </w:pPr>
      <w:r w:rsidRPr="007623BA">
        <w:rPr>
          <w:rFonts w:ascii="Times New Roman" w:hAnsi="Times New Roman"/>
          <w:sz w:val="20"/>
          <w:szCs w:val="20"/>
        </w:rPr>
        <w:t xml:space="preserve">Если видите начинающийся пал – остановитесь и примите меры. В общем, небольшой группой людей даже разбушевавшийся пал потушить несложно – сначала тушите небольшой участок, разрывая кольцо огня, затем идете в ряд вдоль линии огня, так, чтобы ветер нес пламя и жар в противоположную сторону, резкими ударами сбиваете пламя большой и тяжелой тряпкой (мешковина, кусок одеяла, старая плотная куртка). </w:t>
      </w:r>
    </w:p>
    <w:p w:rsidR="009E6CA4" w:rsidRPr="007623BA" w:rsidRDefault="009E6CA4" w:rsidP="009E6CA4">
      <w:pPr>
        <w:tabs>
          <w:tab w:val="left" w:pos="709"/>
        </w:tabs>
        <w:spacing w:after="0" w:line="240" w:lineRule="auto"/>
        <w:ind w:firstLine="709"/>
        <w:jc w:val="both"/>
        <w:rPr>
          <w:rFonts w:ascii="Times New Roman" w:hAnsi="Times New Roman"/>
          <w:sz w:val="20"/>
          <w:szCs w:val="20"/>
        </w:rPr>
      </w:pPr>
      <w:r w:rsidRPr="007623BA">
        <w:rPr>
          <w:rFonts w:ascii="Times New Roman" w:hAnsi="Times New Roman"/>
          <w:sz w:val="20"/>
          <w:szCs w:val="20"/>
        </w:rPr>
        <w:t>Если горит высокая сухая трава в ветреную погоду, пламя идет высокой стеной – не пытайтесь тушить самостоятельно. Позвоните в службу спасения</w:t>
      </w:r>
      <w:r w:rsidR="00DC11E2" w:rsidRPr="007623BA">
        <w:rPr>
          <w:rFonts w:ascii="Times New Roman" w:hAnsi="Times New Roman"/>
          <w:sz w:val="20"/>
          <w:szCs w:val="20"/>
        </w:rPr>
        <w:t xml:space="preserve"> </w:t>
      </w:r>
      <w:r w:rsidRPr="007623BA">
        <w:rPr>
          <w:rFonts w:ascii="Times New Roman" w:hAnsi="Times New Roman"/>
          <w:sz w:val="20"/>
          <w:szCs w:val="20"/>
        </w:rPr>
        <w:t xml:space="preserve"> </w:t>
      </w:r>
      <w:r w:rsidRPr="007623BA">
        <w:rPr>
          <w:rFonts w:ascii="Times New Roman" w:hAnsi="Times New Roman"/>
          <w:b/>
          <w:sz w:val="20"/>
          <w:szCs w:val="20"/>
        </w:rPr>
        <w:t>01 (моб. 112),</w:t>
      </w:r>
      <w:r w:rsidR="00DC11E2" w:rsidRPr="007623BA">
        <w:rPr>
          <w:rFonts w:ascii="Times New Roman" w:hAnsi="Times New Roman"/>
          <w:b/>
          <w:sz w:val="20"/>
          <w:szCs w:val="20"/>
        </w:rPr>
        <w:t xml:space="preserve"> ЕДДС 2-14-64</w:t>
      </w:r>
      <w:r w:rsidRPr="007623BA">
        <w:rPr>
          <w:rFonts w:ascii="Times New Roman" w:hAnsi="Times New Roman"/>
          <w:sz w:val="20"/>
          <w:szCs w:val="20"/>
        </w:rPr>
        <w:t xml:space="preserve"> опишите местность, ориентиры и подождите их приезда в безопасном месте.</w:t>
      </w:r>
    </w:p>
    <w:p w:rsidR="00DC11E2" w:rsidRPr="007623BA" w:rsidRDefault="00DC11E2" w:rsidP="009E6CA4">
      <w:pPr>
        <w:tabs>
          <w:tab w:val="left" w:pos="709"/>
        </w:tabs>
        <w:spacing w:after="0" w:line="240" w:lineRule="auto"/>
        <w:ind w:firstLine="709"/>
        <w:jc w:val="both"/>
        <w:rPr>
          <w:rFonts w:ascii="Times New Roman" w:hAnsi="Times New Roman"/>
          <w:sz w:val="20"/>
          <w:szCs w:val="20"/>
        </w:rPr>
      </w:pPr>
    </w:p>
    <w:p w:rsidR="000736D9" w:rsidRPr="007623BA" w:rsidRDefault="00DC11E2" w:rsidP="00DC11E2">
      <w:pPr>
        <w:jc w:val="right"/>
        <w:rPr>
          <w:rFonts w:ascii="Times New Roman" w:hAnsi="Times New Roman"/>
          <w:sz w:val="20"/>
          <w:szCs w:val="20"/>
        </w:rPr>
      </w:pPr>
      <w:r w:rsidRPr="007623BA">
        <w:rPr>
          <w:rFonts w:ascii="Times New Roman" w:hAnsi="Times New Roman"/>
          <w:sz w:val="20"/>
          <w:szCs w:val="20"/>
        </w:rPr>
        <w:t>Администрация городского поселения Мышкин</w:t>
      </w:r>
    </w:p>
    <w:p w:rsidR="007623BA" w:rsidRPr="007623BA" w:rsidRDefault="007623BA">
      <w:pPr>
        <w:jc w:val="right"/>
        <w:rPr>
          <w:rFonts w:ascii="Times New Roman" w:hAnsi="Times New Roman"/>
          <w:sz w:val="18"/>
          <w:szCs w:val="18"/>
        </w:rPr>
      </w:pPr>
    </w:p>
    <w:sectPr w:rsidR="007623BA" w:rsidRPr="007623BA" w:rsidSect="00DC11E2">
      <w:pgSz w:w="11906" w:h="16838"/>
      <w:pgMar w:top="284" w:right="566"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CA4"/>
    <w:rsid w:val="00010431"/>
    <w:rsid w:val="000736D9"/>
    <w:rsid w:val="000F14A0"/>
    <w:rsid w:val="0012280B"/>
    <w:rsid w:val="00154674"/>
    <w:rsid w:val="00163AC8"/>
    <w:rsid w:val="00263611"/>
    <w:rsid w:val="00297C4F"/>
    <w:rsid w:val="002C4983"/>
    <w:rsid w:val="003168C6"/>
    <w:rsid w:val="00334F13"/>
    <w:rsid w:val="003439DC"/>
    <w:rsid w:val="00400BAB"/>
    <w:rsid w:val="00416A2F"/>
    <w:rsid w:val="00444FB4"/>
    <w:rsid w:val="00486EB4"/>
    <w:rsid w:val="004B7050"/>
    <w:rsid w:val="00637F9F"/>
    <w:rsid w:val="00672422"/>
    <w:rsid w:val="006A2B7D"/>
    <w:rsid w:val="006C1CF8"/>
    <w:rsid w:val="007623BA"/>
    <w:rsid w:val="00785B84"/>
    <w:rsid w:val="00805362"/>
    <w:rsid w:val="008655D0"/>
    <w:rsid w:val="008C3BDF"/>
    <w:rsid w:val="00961E21"/>
    <w:rsid w:val="0097143A"/>
    <w:rsid w:val="009C1D5B"/>
    <w:rsid w:val="009E6CA4"/>
    <w:rsid w:val="00A57662"/>
    <w:rsid w:val="00B44B94"/>
    <w:rsid w:val="00BF468A"/>
    <w:rsid w:val="00CA6A7D"/>
    <w:rsid w:val="00CB52BB"/>
    <w:rsid w:val="00CD7D78"/>
    <w:rsid w:val="00D752EE"/>
    <w:rsid w:val="00DC11E2"/>
    <w:rsid w:val="00E25487"/>
    <w:rsid w:val="00E97133"/>
    <w:rsid w:val="00EE12B6"/>
    <w:rsid w:val="00F67494"/>
    <w:rsid w:val="00FC7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8EB85B-67A9-4A4D-8A4A-7B49EEDDB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CA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23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23B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2381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IYUKuznecova</dc:creator>
  <cp:lastModifiedBy>Марина</cp:lastModifiedBy>
  <cp:revision>2</cp:revision>
  <cp:lastPrinted>2023-04-12T07:35:00Z</cp:lastPrinted>
  <dcterms:created xsi:type="dcterms:W3CDTF">2023-04-14T10:07:00Z</dcterms:created>
  <dcterms:modified xsi:type="dcterms:W3CDTF">2023-04-14T10:07:00Z</dcterms:modified>
</cp:coreProperties>
</file>