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A2" w:rsidRPr="002D614D" w:rsidRDefault="008F07A2" w:rsidP="003733B8">
      <w:pPr>
        <w:autoSpaceDE w:val="0"/>
        <w:autoSpaceDN w:val="0"/>
        <w:adjustRightInd w:val="0"/>
        <w:spacing w:after="0" w:line="240" w:lineRule="auto"/>
        <w:jc w:val="both"/>
        <w:rPr>
          <w:rFonts w:ascii="Times New Roman" w:hAnsi="Times New Roman" w:cs="Times New Roman"/>
          <w:sz w:val="24"/>
          <w:szCs w:val="24"/>
        </w:rPr>
      </w:pPr>
    </w:p>
    <w:p w:rsidR="006B0510" w:rsidRPr="007A5C15" w:rsidRDefault="006B0510" w:rsidP="007A5C15">
      <w:pPr>
        <w:pStyle w:val="a7"/>
        <w:jc w:val="center"/>
        <w:rPr>
          <w:rFonts w:ascii="Times New Roman" w:hAnsi="Times New Roman" w:cs="Times New Roman"/>
          <w:b/>
          <w:sz w:val="24"/>
          <w:szCs w:val="24"/>
        </w:rPr>
      </w:pPr>
      <w:bookmarkStart w:id="0" w:name="Par40"/>
      <w:bookmarkEnd w:id="0"/>
      <w:r w:rsidRPr="007A5C15">
        <w:rPr>
          <w:rFonts w:ascii="Times New Roman" w:hAnsi="Times New Roman" w:cs="Times New Roman"/>
          <w:b/>
          <w:sz w:val="24"/>
          <w:szCs w:val="24"/>
        </w:rPr>
        <w:t>ПРАВИЛА</w:t>
      </w:r>
    </w:p>
    <w:p w:rsidR="003733B8" w:rsidRPr="007A5C15" w:rsidRDefault="0087294A"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благоустройства городского поселения Мышкин</w:t>
      </w:r>
    </w:p>
    <w:p w:rsidR="006B0510" w:rsidRPr="007A5C15" w:rsidRDefault="006B0510" w:rsidP="007A5C15">
      <w:pPr>
        <w:pStyle w:val="a7"/>
        <w:rPr>
          <w:rFonts w:ascii="Times New Roman" w:hAnsi="Times New Roman" w:cs="Times New Roman"/>
          <w:sz w:val="24"/>
          <w:szCs w:val="24"/>
        </w:rPr>
      </w:pPr>
    </w:p>
    <w:p w:rsidR="006B0510" w:rsidRPr="007A5C15" w:rsidRDefault="006B0510" w:rsidP="007A5C15">
      <w:pPr>
        <w:pStyle w:val="a7"/>
        <w:jc w:val="center"/>
        <w:rPr>
          <w:rFonts w:ascii="Times New Roman" w:hAnsi="Times New Roman" w:cs="Times New Roman"/>
          <w:b/>
          <w:sz w:val="24"/>
          <w:szCs w:val="24"/>
        </w:rPr>
      </w:pPr>
      <w:r w:rsidRPr="007A5C15">
        <w:rPr>
          <w:rFonts w:ascii="Times New Roman" w:hAnsi="Times New Roman" w:cs="Times New Roman"/>
          <w:b/>
          <w:sz w:val="24"/>
          <w:szCs w:val="24"/>
        </w:rPr>
        <w:t>1. Общие положения</w:t>
      </w:r>
    </w:p>
    <w:p w:rsidR="006B0510" w:rsidRPr="007A5C15" w:rsidRDefault="006B0510" w:rsidP="007A5C15">
      <w:pPr>
        <w:pStyle w:val="a7"/>
        <w:rPr>
          <w:rFonts w:ascii="Times New Roman" w:hAnsi="Times New Roman" w:cs="Times New Roman"/>
          <w:sz w:val="24"/>
          <w:szCs w:val="24"/>
        </w:rPr>
      </w:pPr>
    </w:p>
    <w:p w:rsidR="006B0510" w:rsidRPr="00371AB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 xml:space="preserve">1.1. Правила благоустройства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(далее - Правила) разработаны в соответствии</w:t>
      </w:r>
      <w:r w:rsidR="003733B8" w:rsidRPr="007A5C15">
        <w:rPr>
          <w:rFonts w:ascii="Times New Roman" w:hAnsi="Times New Roman" w:cs="Times New Roman"/>
          <w:sz w:val="24"/>
          <w:szCs w:val="24"/>
        </w:rPr>
        <w:t xml:space="preserve"> с</w:t>
      </w:r>
      <w:r w:rsidR="00371AB5">
        <w:rPr>
          <w:rFonts w:ascii="Times New Roman" w:hAnsi="Times New Roman" w:cs="Times New Roman"/>
          <w:sz w:val="24"/>
          <w:szCs w:val="24"/>
        </w:rPr>
        <w:t xml:space="preserve"> </w:t>
      </w:r>
      <w:r w:rsidR="0087294A" w:rsidRPr="007A5C15">
        <w:rPr>
          <w:rFonts w:ascii="Times New Roman" w:hAnsi="Times New Roman" w:cs="Times New Roman"/>
          <w:sz w:val="24"/>
          <w:szCs w:val="24"/>
        </w:rPr>
        <w:t xml:space="preserve">Градостроительным кодексом Российской  Федерации, </w:t>
      </w:r>
      <w:r w:rsidR="009519BD" w:rsidRPr="007A5C15">
        <w:rPr>
          <w:rFonts w:ascii="Times New Roman" w:hAnsi="Times New Roman" w:cs="Times New Roman"/>
          <w:sz w:val="24"/>
          <w:szCs w:val="24"/>
        </w:rPr>
        <w:t>Федеральны</w:t>
      </w:r>
      <w:r w:rsidR="00D51B8D" w:rsidRPr="007A5C15">
        <w:rPr>
          <w:rFonts w:ascii="Times New Roman" w:hAnsi="Times New Roman" w:cs="Times New Roman"/>
          <w:sz w:val="24"/>
          <w:szCs w:val="24"/>
        </w:rPr>
        <w:t>м</w:t>
      </w:r>
      <w:r w:rsidR="009519BD" w:rsidRPr="007A5C15">
        <w:rPr>
          <w:rFonts w:ascii="Times New Roman" w:hAnsi="Times New Roman" w:cs="Times New Roman"/>
          <w:sz w:val="24"/>
          <w:szCs w:val="24"/>
        </w:rPr>
        <w:t xml:space="preserve"> закон</w:t>
      </w:r>
      <w:r w:rsidR="00D51B8D" w:rsidRPr="007A5C15">
        <w:rPr>
          <w:rFonts w:ascii="Times New Roman" w:hAnsi="Times New Roman" w:cs="Times New Roman"/>
          <w:sz w:val="24"/>
          <w:szCs w:val="24"/>
        </w:rPr>
        <w:t xml:space="preserve">омот 06.10.2003 № 131-ФЗ </w:t>
      </w:r>
      <w:r w:rsidR="0087294A" w:rsidRPr="007A5C15">
        <w:rPr>
          <w:rFonts w:ascii="Times New Roman" w:hAnsi="Times New Roman" w:cs="Times New Roman"/>
          <w:sz w:val="24"/>
          <w:szCs w:val="24"/>
        </w:rPr>
        <w:t>«</w:t>
      </w:r>
      <w:r w:rsidR="009519BD" w:rsidRPr="007A5C15">
        <w:rPr>
          <w:rFonts w:ascii="Times New Roman" w:hAnsi="Times New Roman" w:cs="Times New Roman"/>
          <w:sz w:val="24"/>
          <w:szCs w:val="24"/>
        </w:rPr>
        <w:t>Об общих принципах организации местного самоуп</w:t>
      </w:r>
      <w:r w:rsidR="0087294A" w:rsidRPr="007A5C15">
        <w:rPr>
          <w:rFonts w:ascii="Times New Roman" w:hAnsi="Times New Roman" w:cs="Times New Roman"/>
          <w:sz w:val="24"/>
          <w:szCs w:val="24"/>
        </w:rPr>
        <w:t>равления в Российской Федерации»</w:t>
      </w:r>
      <w:r w:rsidR="009519BD" w:rsidRPr="007A5C15">
        <w:rPr>
          <w:rFonts w:ascii="Times New Roman" w:hAnsi="Times New Roman" w:cs="Times New Roman"/>
          <w:sz w:val="24"/>
          <w:szCs w:val="24"/>
        </w:rPr>
        <w:t xml:space="preserve">, </w:t>
      </w:r>
      <w:r w:rsidR="00371AB5">
        <w:rPr>
          <w:rFonts w:ascii="Times New Roman" w:hAnsi="Times New Roman" w:cs="Times New Roman"/>
          <w:sz w:val="24"/>
          <w:szCs w:val="24"/>
        </w:rPr>
        <w:t>Уставом городского поселения Мышкин.</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Правила устанавливают единые нормы и требования по благоустройству территории </w:t>
      </w:r>
      <w:r w:rsidR="0087294A" w:rsidRPr="007A5C15">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к планировке, размещению, обустройству и содержанию элементов объектов</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благоустройства, в том числе</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1.2. Правила обязательны к исполнению на территории </w:t>
      </w:r>
      <w:r w:rsidR="0087294A" w:rsidRPr="007A5C15">
        <w:rPr>
          <w:rFonts w:ascii="Times New Roman" w:hAnsi="Times New Roman" w:cs="Times New Roman"/>
          <w:sz w:val="24"/>
          <w:szCs w:val="24"/>
        </w:rPr>
        <w:t xml:space="preserve">городского поселения </w:t>
      </w:r>
      <w:proofErr w:type="gramStart"/>
      <w:r w:rsidR="0087294A" w:rsidRPr="007A5C15">
        <w:rPr>
          <w:rFonts w:ascii="Times New Roman" w:hAnsi="Times New Roman" w:cs="Times New Roman"/>
          <w:sz w:val="24"/>
          <w:szCs w:val="24"/>
        </w:rPr>
        <w:t>Мышкин</w:t>
      </w:r>
      <w:r w:rsidRPr="007A5C15">
        <w:rPr>
          <w:rFonts w:ascii="Times New Roman" w:hAnsi="Times New Roman" w:cs="Times New Roman"/>
          <w:sz w:val="24"/>
          <w:szCs w:val="24"/>
        </w:rPr>
        <w:t>(</w:t>
      </w:r>
      <w:proofErr w:type="gramEnd"/>
      <w:r w:rsidRPr="007A5C15">
        <w:rPr>
          <w:rFonts w:ascii="Times New Roman" w:hAnsi="Times New Roman" w:cs="Times New Roman"/>
          <w:sz w:val="24"/>
          <w:szCs w:val="24"/>
        </w:rPr>
        <w:t xml:space="preserve">далее - муниципальные образования) для </w:t>
      </w:r>
      <w:r w:rsidR="003733B8" w:rsidRPr="007A5C15">
        <w:rPr>
          <w:rFonts w:ascii="Times New Roman" w:hAnsi="Times New Roman" w:cs="Times New Roman"/>
          <w:sz w:val="24"/>
          <w:szCs w:val="24"/>
        </w:rPr>
        <w:t>органов местного самоуправления</w:t>
      </w:r>
      <w:r w:rsidRPr="007A5C15">
        <w:rPr>
          <w:rFonts w:ascii="Times New Roman" w:hAnsi="Times New Roman" w:cs="Times New Roman"/>
          <w:sz w:val="24"/>
          <w:szCs w:val="24"/>
        </w:rPr>
        <w:t>, юридических и физических лиц.</w:t>
      </w:r>
    </w:p>
    <w:p w:rsidR="006A20B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1.3. </w:t>
      </w:r>
      <w:r w:rsidR="00E0413A" w:rsidRPr="007A5C15">
        <w:rPr>
          <w:rFonts w:ascii="Times New Roman" w:hAnsi="Times New Roman" w:cs="Times New Roman"/>
          <w:sz w:val="24"/>
          <w:szCs w:val="24"/>
        </w:rPr>
        <w:t>В Правилах используются следующие понятия:</w:t>
      </w:r>
    </w:p>
    <w:p w:rsidR="006A20BB"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благоустройство</w:t>
      </w:r>
      <w:r w:rsidRPr="007A5C15">
        <w:rPr>
          <w:rFonts w:ascii="Times New Roman" w:hAnsi="Times New Roman" w:cs="Times New Roman"/>
          <w:sz w:val="24"/>
          <w:szCs w:val="24"/>
        </w:rPr>
        <w:t xml:space="preserve"> - </w:t>
      </w:r>
      <w:r w:rsidRPr="007A5C15">
        <w:rPr>
          <w:rFonts w:ascii="Times New Roman" w:hAnsi="Times New Roman" w:cs="Times New Roman"/>
          <w:kern w:val="1"/>
          <w:sz w:val="24"/>
          <w:szCs w:val="24"/>
          <w:lang w:eastAsia="ar-SA"/>
        </w:rPr>
        <w:t xml:space="preserve">деятельность по реализации комплекса мероприятий установленного Правилами благоустройства территории </w:t>
      </w:r>
      <w:r w:rsidR="007A5C15">
        <w:rPr>
          <w:rFonts w:ascii="Times New Roman" w:hAnsi="Times New Roman" w:cs="Times New Roman"/>
          <w:kern w:val="1"/>
          <w:sz w:val="24"/>
          <w:szCs w:val="24"/>
          <w:lang w:eastAsia="ar-SA"/>
        </w:rPr>
        <w:t>городского поселения Мышкин</w:t>
      </w:r>
      <w:r w:rsidRPr="007A5C15">
        <w:rPr>
          <w:rFonts w:ascii="Times New Roman" w:hAnsi="Times New Roman" w:cs="Times New Roman"/>
          <w:kern w:val="1"/>
          <w:sz w:val="24"/>
          <w:szCs w:val="24"/>
          <w:lang w:eastAsia="ar-SA"/>
        </w:rPr>
        <w:t xml:space="preserve">,направленного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7A5C15">
        <w:rPr>
          <w:rFonts w:ascii="Times New Roman" w:hAnsi="Times New Roman" w:cs="Times New Roman"/>
          <w:kern w:val="1"/>
          <w:sz w:val="24"/>
          <w:szCs w:val="24"/>
          <w:lang w:eastAsia="ar-SA"/>
        </w:rPr>
        <w:t>городского</w:t>
      </w:r>
      <w:r w:rsidRPr="007A5C15">
        <w:rPr>
          <w:rFonts w:ascii="Times New Roman" w:hAnsi="Times New Roman" w:cs="Times New Roman"/>
          <w:kern w:val="1"/>
          <w:sz w:val="24"/>
          <w:szCs w:val="24"/>
          <w:lang w:eastAsia="ar-SA"/>
        </w:rPr>
        <w:t xml:space="preserve"> поселения </w:t>
      </w:r>
      <w:r w:rsidR="007A5C15">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уборка территории</w:t>
      </w:r>
      <w:r w:rsidRPr="007A5C15">
        <w:rPr>
          <w:rFonts w:ascii="Times New Roman" w:hAnsi="Times New Roman" w:cs="Times New Roman"/>
          <w:sz w:val="24"/>
          <w:szCs w:val="24"/>
        </w:rPr>
        <w:t xml:space="preserve">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A20BB"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мусор</w:t>
      </w:r>
      <w:r w:rsidRPr="007A5C15">
        <w:rPr>
          <w:rFonts w:ascii="Times New Roman" w:hAnsi="Times New Roman" w:cs="Times New Roman"/>
          <w:spacing w:val="2"/>
          <w:sz w:val="24"/>
          <w:szCs w:val="24"/>
        </w:rPr>
        <w:t xml:space="preserve"> - мелкие неоднородные сухие или влажные отходы, не являющиеся крупногабаритными отходами;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несанкционированная свалка отходов</w:t>
      </w:r>
      <w:r w:rsidRPr="007A5C15">
        <w:rPr>
          <w:rFonts w:ascii="Times New Roman" w:hAnsi="Times New Roman" w:cs="Times New Roman"/>
          <w:spacing w:val="2"/>
          <w:sz w:val="24"/>
          <w:szCs w:val="24"/>
        </w:rPr>
        <w:t xml:space="preserve"> - скопление отходов производства и потребления на территории площадью более 6 кв.м,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6A20BB" w:rsidRPr="008932F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отходы производства и потребления</w:t>
      </w:r>
      <w:r w:rsidR="008932F5">
        <w:rPr>
          <w:rFonts w:ascii="Times New Roman" w:hAnsi="Times New Roman" w:cs="Times New Roman"/>
          <w:i/>
          <w:spacing w:val="2"/>
          <w:sz w:val="24"/>
          <w:szCs w:val="24"/>
        </w:rPr>
        <w:t xml:space="preserve"> </w:t>
      </w:r>
      <w:r w:rsidR="008932F5" w:rsidRPr="008932F5">
        <w:rPr>
          <w:rFonts w:ascii="Times New Roman" w:hAnsi="Times New Roman" w:cs="Times New Roman"/>
          <w:spacing w:val="2"/>
          <w:sz w:val="24"/>
          <w:szCs w:val="24"/>
        </w:rPr>
        <w:t xml:space="preserve">(далее - отходы) - </w:t>
      </w:r>
      <w:r w:rsidR="008932F5" w:rsidRPr="008932F5">
        <w:rPr>
          <w:rFonts w:ascii="Times New Roman" w:hAnsi="Times New Roman" w:cs="Times New Roman"/>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Pr="008932F5">
        <w:rPr>
          <w:rFonts w:ascii="Times New Roman" w:hAnsi="Times New Roman" w:cs="Times New Roman"/>
          <w:spacing w:val="2"/>
          <w:sz w:val="24"/>
          <w:szCs w:val="24"/>
        </w:rPr>
        <w:t>;</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объекты благоустройства</w:t>
      </w:r>
      <w:r w:rsidRPr="007A5C15">
        <w:rPr>
          <w:rFonts w:ascii="Times New Roman" w:hAnsi="Times New Roman" w:cs="Times New Roman"/>
          <w:kern w:val="1"/>
          <w:sz w:val="24"/>
          <w:szCs w:val="24"/>
          <w:lang w:eastAsia="ar-SA"/>
        </w:rPr>
        <w:t xml:space="preserve"> – территории различного функционального назначения, на которых осуществляется деятельность по благоустройству, с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w:t>
      </w:r>
      <w:r w:rsidRPr="007A5C15">
        <w:rPr>
          <w:rFonts w:ascii="Times New Roman" w:hAnsi="Times New Roman" w:cs="Times New Roman"/>
          <w:kern w:val="1"/>
          <w:sz w:val="24"/>
          <w:szCs w:val="24"/>
          <w:lang w:eastAsia="ar-SA"/>
        </w:rPr>
        <w:lastRenderedPageBreak/>
        <w:t xml:space="preserve">государственная собственность на которые не разграничена; внешние поверхности зданий, </w:t>
      </w:r>
      <w:proofErr w:type="gramStart"/>
      <w:r w:rsidRPr="007A5C15">
        <w:rPr>
          <w:rFonts w:ascii="Times New Roman" w:hAnsi="Times New Roman" w:cs="Times New Roman"/>
          <w:kern w:val="1"/>
          <w:sz w:val="24"/>
          <w:szCs w:val="24"/>
          <w:lang w:eastAsia="ar-SA"/>
        </w:rPr>
        <w:t>строений</w:t>
      </w:r>
      <w:proofErr w:type="gramEnd"/>
      <w:r w:rsidRPr="007A5C15">
        <w:rPr>
          <w:rFonts w:ascii="Times New Roman" w:hAnsi="Times New Roman" w:cs="Times New Roman"/>
          <w:kern w:val="1"/>
          <w:sz w:val="24"/>
          <w:szCs w:val="24"/>
          <w:lang w:eastAsia="ar-SA"/>
        </w:rPr>
        <w:t>, сооружений;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элементы объектов благоустройства</w:t>
      </w:r>
      <w:r w:rsidRPr="007A5C15">
        <w:rPr>
          <w:rFonts w:ascii="Times New Roman" w:hAnsi="Times New Roman" w:cs="Times New Roman"/>
          <w:kern w:val="1"/>
          <w:sz w:val="24"/>
          <w:szCs w:val="24"/>
          <w:lang w:eastAsia="ar-SA"/>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здание</w:t>
      </w:r>
      <w:r w:rsidRPr="007A5C15">
        <w:rPr>
          <w:rFonts w:ascii="Times New Roman" w:hAnsi="Times New Roman" w:cs="Times New Roman"/>
          <w:spacing w:val="3"/>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сооружение</w:t>
      </w:r>
      <w:r w:rsidRPr="007A5C15">
        <w:rPr>
          <w:rFonts w:ascii="Times New Roman" w:hAnsi="Times New Roman" w:cs="Times New Roman"/>
          <w:spacing w:val="3"/>
          <w:sz w:val="24"/>
          <w:szCs w:val="24"/>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0413A" w:rsidRPr="007A5C15" w:rsidRDefault="00E0413A" w:rsidP="009E31E6">
      <w:pPr>
        <w:pStyle w:val="a7"/>
        <w:jc w:val="both"/>
        <w:rPr>
          <w:rFonts w:ascii="Times New Roman" w:hAnsi="Times New Roman" w:cs="Times New Roman"/>
          <w:spacing w:val="3"/>
          <w:sz w:val="24"/>
          <w:szCs w:val="24"/>
        </w:rPr>
      </w:pPr>
      <w:r w:rsidRPr="007A5C15">
        <w:rPr>
          <w:rFonts w:ascii="Times New Roman" w:hAnsi="Times New Roman" w:cs="Times New Roman"/>
          <w:spacing w:val="3"/>
          <w:sz w:val="24"/>
          <w:szCs w:val="24"/>
        </w:rPr>
        <w:t xml:space="preserve">- </w:t>
      </w:r>
      <w:r w:rsidRPr="007A5C15">
        <w:rPr>
          <w:rFonts w:ascii="Times New Roman" w:hAnsi="Times New Roman" w:cs="Times New Roman"/>
          <w:i/>
          <w:spacing w:val="3"/>
          <w:sz w:val="24"/>
          <w:szCs w:val="24"/>
        </w:rPr>
        <w:t>прилегающая территория</w:t>
      </w:r>
      <w:r w:rsidRPr="007A5C15">
        <w:rPr>
          <w:rFonts w:ascii="Times New Roman" w:hAnsi="Times New Roman" w:cs="Times New Roman"/>
          <w:spacing w:val="3"/>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7A5C15">
        <w:rPr>
          <w:rFonts w:ascii="Times New Roman" w:hAnsi="Times New Roman" w:cs="Times New Roman"/>
          <w:spacing w:val="3"/>
          <w:sz w:val="24"/>
          <w:szCs w:val="24"/>
        </w:rPr>
        <w:t>городского поселения Мышкин</w:t>
      </w:r>
      <w:r w:rsidRPr="007A5C15">
        <w:rPr>
          <w:rFonts w:ascii="Times New Roman" w:hAnsi="Times New Roman" w:cs="Times New Roman"/>
          <w:spacing w:val="3"/>
          <w:sz w:val="24"/>
          <w:szCs w:val="24"/>
        </w:rPr>
        <w:t xml:space="preserve"> в соответствии с порядком, установленным законом Ярославской области;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зеленые насаждения</w:t>
      </w:r>
      <w:r w:rsidRPr="007A5C15">
        <w:rPr>
          <w:rFonts w:ascii="Times New Roman" w:hAnsi="Times New Roman" w:cs="Times New Roman"/>
          <w:sz w:val="24"/>
          <w:szCs w:val="24"/>
        </w:rPr>
        <w:t xml:space="preserve"> - древесно-кустарниковая и травянистая растительность естественного и искусственного происхождения;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элементы озеленения</w:t>
      </w:r>
      <w:r w:rsidRPr="007A5C15">
        <w:rPr>
          <w:rFonts w:ascii="Times New Roman" w:hAnsi="Times New Roman" w:cs="Times New Roman"/>
          <w:sz w:val="24"/>
          <w:szCs w:val="24"/>
        </w:rPr>
        <w:t xml:space="preserve">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E0413A" w:rsidRPr="007A5C15" w:rsidRDefault="006A20B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00E0413A" w:rsidRPr="007A5C15">
        <w:rPr>
          <w:rFonts w:ascii="Times New Roman" w:hAnsi="Times New Roman" w:cs="Times New Roman"/>
          <w:i/>
          <w:kern w:val="1"/>
          <w:sz w:val="24"/>
          <w:szCs w:val="24"/>
          <w:lang w:eastAsia="ar-SA"/>
        </w:rPr>
        <w:t>газон</w:t>
      </w:r>
      <w:r w:rsidR="00E0413A" w:rsidRPr="007A5C15">
        <w:rPr>
          <w:rFonts w:ascii="Times New Roman" w:hAnsi="Times New Roman" w:cs="Times New Roman"/>
          <w:kern w:val="1"/>
          <w:sz w:val="24"/>
          <w:szCs w:val="24"/>
          <w:lang w:eastAsia="ar-SA"/>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цветник</w:t>
      </w:r>
      <w:r w:rsidRPr="007A5C15">
        <w:rPr>
          <w:rFonts w:ascii="Times New Roman" w:hAnsi="Times New Roman" w:cs="Times New Roman"/>
          <w:kern w:val="1"/>
          <w:sz w:val="24"/>
          <w:szCs w:val="24"/>
          <w:lang w:eastAsia="ar-SA"/>
        </w:rPr>
        <w:t xml:space="preserve"> – участок геометрической или свободной формы с высаженными одно-, </w:t>
      </w:r>
      <w:proofErr w:type="spellStart"/>
      <w:r w:rsidRPr="007A5C15">
        <w:rPr>
          <w:rFonts w:ascii="Times New Roman" w:hAnsi="Times New Roman" w:cs="Times New Roman"/>
          <w:kern w:val="1"/>
          <w:sz w:val="24"/>
          <w:szCs w:val="24"/>
          <w:lang w:eastAsia="ar-SA"/>
        </w:rPr>
        <w:t>дву</w:t>
      </w:r>
      <w:proofErr w:type="spellEnd"/>
      <w:r w:rsidRPr="007A5C15">
        <w:rPr>
          <w:rFonts w:ascii="Times New Roman" w:hAnsi="Times New Roman" w:cs="Times New Roman"/>
          <w:kern w:val="1"/>
          <w:sz w:val="24"/>
          <w:szCs w:val="24"/>
          <w:lang w:eastAsia="ar-SA"/>
        </w:rPr>
        <w:t>-, или многолетними цветочными растениями;</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бордюр</w:t>
      </w:r>
      <w:r w:rsidRPr="007A5C15">
        <w:rPr>
          <w:rFonts w:ascii="Times New Roman" w:hAnsi="Times New Roman" w:cs="Times New Roman"/>
          <w:kern w:val="1"/>
          <w:sz w:val="24"/>
          <w:szCs w:val="24"/>
          <w:lang w:eastAsia="ar-SA"/>
        </w:rPr>
        <w:t xml:space="preserve"> (бордюрный камень, </w:t>
      </w:r>
      <w:proofErr w:type="spellStart"/>
      <w:r w:rsidRPr="007A5C15">
        <w:rPr>
          <w:rFonts w:ascii="Times New Roman" w:hAnsi="Times New Roman" w:cs="Times New Roman"/>
          <w:kern w:val="1"/>
          <w:sz w:val="24"/>
          <w:szCs w:val="24"/>
          <w:lang w:eastAsia="ar-SA"/>
        </w:rPr>
        <w:t>поребрик</w:t>
      </w:r>
      <w:proofErr w:type="spellEnd"/>
      <w:r w:rsidRPr="007A5C15">
        <w:rPr>
          <w:rFonts w:ascii="Times New Roman" w:hAnsi="Times New Roman" w:cs="Times New Roman"/>
          <w:kern w:val="1"/>
          <w:sz w:val="24"/>
          <w:szCs w:val="24"/>
          <w:lang w:eastAsia="ar-SA"/>
        </w:rPr>
        <w:t xml:space="preserve">) - </w:t>
      </w:r>
      <w:r w:rsidRPr="007A5C15">
        <w:rPr>
          <w:rFonts w:ascii="Times New Roman" w:hAnsi="Times New Roman" w:cs="Times New Roman"/>
          <w:sz w:val="24"/>
          <w:szCs w:val="24"/>
          <w:shd w:val="clear" w:color="auto" w:fill="FFFFFF"/>
        </w:rPr>
        <w:t>разделитель между проезжей частью и тротуаром;</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бульвар</w:t>
      </w:r>
      <w:r w:rsidRPr="007A5C15">
        <w:rPr>
          <w:rFonts w:ascii="Times New Roman" w:hAnsi="Times New Roman" w:cs="Times New Roman"/>
          <w:sz w:val="24"/>
          <w:szCs w:val="24"/>
          <w:shd w:val="clear" w:color="auto" w:fill="FFFFFF"/>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 xml:space="preserve">парк </w:t>
      </w:r>
      <w:r w:rsidRPr="007A5C15">
        <w:rPr>
          <w:rFonts w:ascii="Times New Roman" w:hAnsi="Times New Roman" w:cs="Times New Roman"/>
          <w:sz w:val="24"/>
          <w:szCs w:val="24"/>
          <w:shd w:val="clear" w:color="auto" w:fill="FFFFFF"/>
        </w:rPr>
        <w:t xml:space="preserve">– озелененная территория общего пользования от 10ГА, представляющая собой самостоятельный архитектурно-ландшафтный объект; </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7A5C15">
        <w:rPr>
          <w:rFonts w:ascii="Times New Roman" w:hAnsi="Times New Roman" w:cs="Times New Roman"/>
          <w:i/>
          <w:sz w:val="24"/>
          <w:szCs w:val="24"/>
          <w:shd w:val="clear" w:color="auto" w:fill="FFFFFF"/>
        </w:rPr>
        <w:t>сквер</w:t>
      </w:r>
      <w:r w:rsidRPr="007A5C15">
        <w:rPr>
          <w:rFonts w:ascii="Times New Roman" w:hAnsi="Times New Roman" w:cs="Times New Roman"/>
          <w:sz w:val="24"/>
          <w:szCs w:val="24"/>
          <w:shd w:val="clear" w:color="auto" w:fill="FFFFFF"/>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внутриквартальная территория</w:t>
      </w:r>
      <w:r w:rsidRPr="007A5C15">
        <w:rPr>
          <w:rFonts w:ascii="Times New Roman" w:hAnsi="Times New Roman" w:cs="Times New Roman"/>
          <w:spacing w:val="2"/>
          <w:sz w:val="24"/>
          <w:szCs w:val="24"/>
        </w:rPr>
        <w:t xml:space="preserve">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lastRenderedPageBreak/>
        <w:t xml:space="preserve">- </w:t>
      </w:r>
      <w:r w:rsidRPr="007A5C15">
        <w:rPr>
          <w:rFonts w:ascii="Times New Roman" w:hAnsi="Times New Roman" w:cs="Times New Roman"/>
          <w:i/>
          <w:spacing w:val="2"/>
          <w:sz w:val="24"/>
          <w:szCs w:val="24"/>
        </w:rPr>
        <w:t>внутриквартальный проезд</w:t>
      </w:r>
      <w:r w:rsidRPr="007A5C15">
        <w:rPr>
          <w:rFonts w:ascii="Times New Roman" w:hAnsi="Times New Roman" w:cs="Times New Roman"/>
          <w:spacing w:val="2"/>
          <w:sz w:val="24"/>
          <w:szCs w:val="24"/>
        </w:rPr>
        <w:t xml:space="preserve">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лотковая зона</w:t>
      </w:r>
      <w:r w:rsidRPr="007A5C15">
        <w:rPr>
          <w:rFonts w:ascii="Times New Roman" w:hAnsi="Times New Roman" w:cs="Times New Roman"/>
          <w:spacing w:val="2"/>
          <w:sz w:val="24"/>
          <w:szCs w:val="24"/>
        </w:rPr>
        <w:t xml:space="preserve"> - территория проезжей части автомобильной дороги (внутриквартального проезда) вдоль бордюрного камня тротуара, газона шириной 0,5 м;</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механизированная уборка</w:t>
      </w:r>
      <w:r w:rsidRPr="007A5C15">
        <w:rPr>
          <w:rFonts w:ascii="Times New Roman" w:hAnsi="Times New Roman" w:cs="Times New Roman"/>
          <w:spacing w:val="2"/>
          <w:sz w:val="24"/>
          <w:szCs w:val="24"/>
        </w:rPr>
        <w:t xml:space="preserve"> - уборка территорий с применением специальных автомобилей и уборочной техники (снегоочистителей, снегопогрузчиков, </w:t>
      </w:r>
      <w:proofErr w:type="spellStart"/>
      <w:r w:rsidRPr="007A5C15">
        <w:rPr>
          <w:rFonts w:ascii="Times New Roman" w:hAnsi="Times New Roman" w:cs="Times New Roman"/>
          <w:spacing w:val="2"/>
          <w:sz w:val="24"/>
          <w:szCs w:val="24"/>
        </w:rPr>
        <w:t>пескоразбрасывателей</w:t>
      </w:r>
      <w:proofErr w:type="spellEnd"/>
      <w:r w:rsidRPr="007A5C15">
        <w:rPr>
          <w:rFonts w:ascii="Times New Roman" w:hAnsi="Times New Roman" w:cs="Times New Roman"/>
          <w:spacing w:val="2"/>
          <w:sz w:val="24"/>
          <w:szCs w:val="24"/>
        </w:rPr>
        <w:t>,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proofErr w:type="spellStart"/>
      <w:r w:rsidRPr="007A5C15">
        <w:rPr>
          <w:rFonts w:ascii="Times New Roman" w:hAnsi="Times New Roman" w:cs="Times New Roman"/>
          <w:i/>
          <w:spacing w:val="2"/>
          <w:sz w:val="24"/>
          <w:szCs w:val="24"/>
        </w:rPr>
        <w:t>прилотковая</w:t>
      </w:r>
      <w:proofErr w:type="spellEnd"/>
      <w:r w:rsidRPr="007A5C15">
        <w:rPr>
          <w:rFonts w:ascii="Times New Roman" w:hAnsi="Times New Roman" w:cs="Times New Roman"/>
          <w:i/>
          <w:spacing w:val="2"/>
          <w:sz w:val="24"/>
          <w:szCs w:val="24"/>
        </w:rPr>
        <w:t xml:space="preserve"> зона</w:t>
      </w:r>
      <w:r w:rsidRPr="007A5C15">
        <w:rPr>
          <w:rFonts w:ascii="Times New Roman" w:hAnsi="Times New Roman" w:cs="Times New Roman"/>
          <w:spacing w:val="2"/>
          <w:sz w:val="24"/>
          <w:szCs w:val="24"/>
        </w:rPr>
        <w:t xml:space="preserve"> - территория проезжей части дороги, внутриквартальной территории вдоль лотковой зоны шириной 1 м;</w:t>
      </w:r>
    </w:p>
    <w:p w:rsidR="00E0413A" w:rsidRPr="007A5C15" w:rsidRDefault="00E0413A" w:rsidP="009E31E6">
      <w:pPr>
        <w:pStyle w:val="a7"/>
        <w:jc w:val="both"/>
        <w:rPr>
          <w:rFonts w:ascii="Times New Roman" w:hAnsi="Times New Roman" w:cs="Times New Roman"/>
          <w:spacing w:val="2"/>
          <w:sz w:val="24"/>
          <w:szCs w:val="24"/>
        </w:rPr>
      </w:pPr>
      <w:r w:rsidRPr="007A5C15">
        <w:rPr>
          <w:rFonts w:ascii="Times New Roman" w:hAnsi="Times New Roman" w:cs="Times New Roman"/>
          <w:spacing w:val="2"/>
          <w:sz w:val="24"/>
          <w:szCs w:val="24"/>
        </w:rPr>
        <w:t xml:space="preserve">- </w:t>
      </w:r>
      <w:r w:rsidRPr="007A5C15">
        <w:rPr>
          <w:rFonts w:ascii="Times New Roman" w:hAnsi="Times New Roman" w:cs="Times New Roman"/>
          <w:i/>
          <w:spacing w:val="2"/>
          <w:sz w:val="24"/>
          <w:szCs w:val="24"/>
        </w:rPr>
        <w:t>разукомплектованное транспортное средство</w:t>
      </w:r>
      <w:r w:rsidRPr="007A5C15">
        <w:rPr>
          <w:rFonts w:ascii="Times New Roman" w:hAnsi="Times New Roman" w:cs="Times New Roman"/>
          <w:spacing w:val="2"/>
          <w:sz w:val="24"/>
          <w:szCs w:val="24"/>
        </w:rPr>
        <w:t xml:space="preserve">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повреждение зеленых насаждений</w:t>
      </w:r>
      <w:r w:rsidRPr="007A5C15">
        <w:rPr>
          <w:rFonts w:ascii="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уничтожение зеленых насаждений</w:t>
      </w:r>
      <w:r w:rsidRPr="007A5C15">
        <w:rPr>
          <w:rFonts w:ascii="Times New Roman" w:hAnsi="Times New Roman" w:cs="Times New Roman"/>
          <w:sz w:val="24"/>
          <w:szCs w:val="24"/>
        </w:rPr>
        <w:t xml:space="preserve"> - повреждение зеленых насаждений, повлекшее прекращение их роста или гибель растения;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компенсационное озеленение</w:t>
      </w:r>
      <w:r w:rsidRPr="007A5C15">
        <w:rPr>
          <w:rFonts w:ascii="Times New Roman" w:hAnsi="Times New Roman" w:cs="Times New Roman"/>
          <w:sz w:val="24"/>
          <w:szCs w:val="24"/>
        </w:rPr>
        <w:t xml:space="preserve"> - воспроизводство зеленых насаждений взамен уничтоженных или поврежденных;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вырубка деревьев и кустарников</w:t>
      </w:r>
      <w:r w:rsidRPr="007A5C15">
        <w:rPr>
          <w:rFonts w:ascii="Times New Roman" w:hAnsi="Times New Roman" w:cs="Times New Roman"/>
          <w:sz w:val="24"/>
          <w:szCs w:val="24"/>
        </w:rPr>
        <w:t xml:space="preserve">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пересадка зеленых насаждений</w:t>
      </w:r>
      <w:r w:rsidRPr="007A5C15">
        <w:rPr>
          <w:rFonts w:ascii="Times New Roman" w:hAnsi="Times New Roman" w:cs="Times New Roman"/>
          <w:sz w:val="24"/>
          <w:szCs w:val="24"/>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7A5C15">
        <w:rPr>
          <w:rFonts w:ascii="Times New Roman" w:hAnsi="Times New Roman" w:cs="Times New Roman"/>
          <w:i/>
          <w:sz w:val="24"/>
          <w:szCs w:val="24"/>
        </w:rPr>
        <w:t>реконструкция зеленых насаждений</w:t>
      </w:r>
      <w:r w:rsidRPr="007A5C15">
        <w:rPr>
          <w:rFonts w:ascii="Times New Roman" w:hAnsi="Times New Roman" w:cs="Times New Roman"/>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i/>
          <w:kern w:val="1"/>
          <w:sz w:val="24"/>
          <w:szCs w:val="24"/>
          <w:lang w:eastAsia="ar-SA"/>
        </w:rPr>
        <w:t>омолаживающая обрезка</w:t>
      </w:r>
      <w:r w:rsidRPr="007A5C15">
        <w:rPr>
          <w:rFonts w:ascii="Times New Roman" w:hAnsi="Times New Roman" w:cs="Times New Roman"/>
          <w:kern w:val="1"/>
          <w:sz w:val="24"/>
          <w:szCs w:val="24"/>
          <w:lang w:eastAsia="ar-SA"/>
        </w:rPr>
        <w:t xml:space="preserve"> – глубокая обрезка ветвей до их базальной части, стимулирующая образование молодых побегов, создающих новую крону; </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санитарная обрезка</w:t>
      </w:r>
      <w:r w:rsidRPr="007A5C15">
        <w:rPr>
          <w:rFonts w:ascii="Times New Roman" w:hAnsi="Times New Roman" w:cs="Times New Roman"/>
          <w:kern w:val="1"/>
          <w:sz w:val="24"/>
          <w:szCs w:val="24"/>
          <w:lang w:eastAsia="ar-SA"/>
        </w:rPr>
        <w:t xml:space="preserve"> – обрезка больных, поломанных, засохших ветвей;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земляные работы</w:t>
      </w:r>
      <w:r w:rsidRPr="007A5C15">
        <w:rPr>
          <w:rFonts w:ascii="Times New Roman" w:hAnsi="Times New Roman" w:cs="Times New Roman"/>
          <w:sz w:val="24"/>
          <w:szCs w:val="24"/>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место производства земляных работ</w:t>
      </w:r>
      <w:r w:rsidRPr="007A5C15">
        <w:rPr>
          <w:rFonts w:ascii="Times New Roman" w:hAnsi="Times New Roman" w:cs="Times New Roman"/>
          <w:sz w:val="24"/>
          <w:szCs w:val="24"/>
        </w:rPr>
        <w:t xml:space="preserve"> – территория, используемая для проведения </w:t>
      </w:r>
      <w:proofErr w:type="gramStart"/>
      <w:r w:rsidRPr="007A5C15">
        <w:rPr>
          <w:rFonts w:ascii="Times New Roman" w:hAnsi="Times New Roman" w:cs="Times New Roman"/>
          <w:sz w:val="24"/>
          <w:szCs w:val="24"/>
        </w:rPr>
        <w:t>работ  по</w:t>
      </w:r>
      <w:proofErr w:type="gramEnd"/>
      <w:r w:rsidRPr="007A5C15">
        <w:rPr>
          <w:rFonts w:ascii="Times New Roman" w:hAnsi="Times New Roman" w:cs="Times New Roman"/>
          <w:sz w:val="24"/>
          <w:szCs w:val="24"/>
        </w:rPr>
        <w:t xml:space="preserve">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работы по восстановлению благоустройства</w:t>
      </w:r>
      <w:r w:rsidRPr="007A5C15">
        <w:rPr>
          <w:rFonts w:ascii="Times New Roman" w:hAnsi="Times New Roman" w:cs="Times New Roman"/>
          <w:sz w:val="24"/>
          <w:szCs w:val="24"/>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проектная документация по благоустройству</w:t>
      </w:r>
      <w:r w:rsidRPr="007A5C15">
        <w:rPr>
          <w:rFonts w:ascii="Times New Roman" w:hAnsi="Times New Roman" w:cs="Times New Roman"/>
          <w:sz w:val="24"/>
          <w:szCs w:val="24"/>
        </w:rPr>
        <w:t xml:space="preserve"> - пакет документации, основанной на стратегии развития муниципального образования, отражающей потребности жителей </w:t>
      </w:r>
      <w:r w:rsidRPr="007A5C15">
        <w:rPr>
          <w:rFonts w:ascii="Times New Roman" w:hAnsi="Times New Roman" w:cs="Times New Roman"/>
          <w:sz w:val="24"/>
          <w:szCs w:val="24"/>
        </w:rPr>
        <w:lastRenderedPageBreak/>
        <w:t>такого муниципального образования,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проект благоустройства</w:t>
      </w:r>
      <w:r w:rsidRPr="007A5C15">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элементы сопряжения поверхности</w:t>
      </w:r>
      <w:r w:rsidRPr="007A5C15">
        <w:rPr>
          <w:rFonts w:ascii="Times New Roman" w:hAnsi="Times New Roman" w:cs="Times New Roman"/>
          <w:sz w:val="24"/>
          <w:szCs w:val="24"/>
        </w:rPr>
        <w:t xml:space="preserve"> - различные виды бортовых камней, пандусы, ступени, лестницы;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дворовая территория</w:t>
      </w:r>
      <w:r w:rsidRPr="007A5C15">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 xml:space="preserve">фасад </w:t>
      </w:r>
      <w:r w:rsidRPr="007A5C15">
        <w:rPr>
          <w:rFonts w:ascii="Times New Roman" w:hAnsi="Times New Roman" w:cs="Times New Roman"/>
          <w:kern w:val="1"/>
          <w:sz w:val="24"/>
          <w:szCs w:val="24"/>
          <w:lang w:eastAsia="ar-SA"/>
        </w:rPr>
        <w:t>− наружная, внешняя поверхность здания, сооружения, в том числе включающая архитектурные элементы и детали (балконы, окна, двери, колоннады и др.);</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объекты (средства) наружного освещения</w:t>
      </w:r>
      <w:r w:rsidRPr="007A5C15">
        <w:rPr>
          <w:rFonts w:ascii="Times New Roman" w:hAnsi="Times New Roman" w:cs="Times New Roman"/>
          <w:sz w:val="24"/>
          <w:szCs w:val="24"/>
        </w:rPr>
        <w:t xml:space="preserve">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информационная конструкция</w:t>
      </w:r>
      <w:r w:rsidRPr="007A5C15">
        <w:rPr>
          <w:rFonts w:ascii="Times New Roman" w:hAnsi="Times New Roman" w:cs="Times New Roman"/>
          <w:sz w:val="24"/>
          <w:szCs w:val="24"/>
        </w:rPr>
        <w:t xml:space="preserve"> - конструкция, предназначенная для размещения информации (информационных материалов, вывесок) нерекламного характера, выполняющая функцию информирования населения, на которой допускается изображение товарных знаков или знаков обслуживания;</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 xml:space="preserve">бункер </w:t>
      </w:r>
      <w:r w:rsidRPr="007A5C15">
        <w:rPr>
          <w:rFonts w:ascii="Times New Roman" w:hAnsi="Times New Roman" w:cs="Times New Roman"/>
          <w:sz w:val="24"/>
          <w:szCs w:val="24"/>
        </w:rPr>
        <w:t>- мусоросборник, предназначенный для складирования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w:t>
      </w:r>
      <w:r w:rsidRPr="007A5C15">
        <w:rPr>
          <w:rFonts w:ascii="Times New Roman" w:hAnsi="Times New Roman" w:cs="Times New Roman"/>
          <w:sz w:val="24"/>
          <w:szCs w:val="24"/>
        </w:rPr>
        <w:t xml:space="preserve"> - мусоросборник, предназначенный для складирования твердых коммунальных отходов (за исключением крупногабаритных отходов);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урна</w:t>
      </w:r>
      <w:r w:rsidRPr="007A5C15">
        <w:rPr>
          <w:rFonts w:ascii="Times New Roman" w:hAnsi="Times New Roman" w:cs="Times New Roman"/>
          <w:sz w:val="24"/>
          <w:szCs w:val="24"/>
        </w:rPr>
        <w:t xml:space="preserve"> - специализированная емкость (кроме ведер, коробок и других подобных емкостей) объемом от 0,2 до 0,5 куб. м включительно, служащая для сбора отходов. Изготавливается преимущественно из металла;</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контейнерная площадка</w:t>
      </w:r>
      <w:r w:rsidRPr="007A5C15">
        <w:rPr>
          <w:rFonts w:ascii="Times New Roman" w:hAnsi="Times New Roman" w:cs="Times New Roman"/>
          <w:sz w:val="24"/>
          <w:szCs w:val="24"/>
        </w:rPr>
        <w:t xml:space="preserve"> - место накопления твердых коммунальных отходов, крупногабаритных отходов, обустроенное в соответствии с требованиями законодательства и предназначенное для размещения контейнеров и бункеров;</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домовладение</w:t>
      </w:r>
      <w:r w:rsidRPr="007A5C15">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малые архитектурные формы</w:t>
      </w:r>
      <w:r w:rsidRPr="007A5C15">
        <w:rPr>
          <w:rFonts w:ascii="Times New Roman" w:hAnsi="Times New Roman" w:cs="Times New Roman"/>
          <w:sz w:val="24"/>
          <w:szCs w:val="24"/>
        </w:rPr>
        <w:t xml:space="preserve">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 </w:t>
      </w:r>
      <w:r w:rsidRPr="00021590">
        <w:rPr>
          <w:rFonts w:ascii="Times New Roman" w:hAnsi="Times New Roman" w:cs="Times New Roman"/>
          <w:i/>
          <w:sz w:val="24"/>
          <w:szCs w:val="24"/>
        </w:rPr>
        <w:t>ремонтные и аварийно-восстановительные работы</w:t>
      </w:r>
      <w:r w:rsidRPr="007A5C15">
        <w:rPr>
          <w:rFonts w:ascii="Times New Roman" w:hAnsi="Times New Roman" w:cs="Times New Roman"/>
          <w:sz w:val="24"/>
          <w:szCs w:val="24"/>
        </w:rPr>
        <w:t xml:space="preserve">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детская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спортивная площадка</w:t>
      </w:r>
      <w:r w:rsidRPr="007A5C15">
        <w:rPr>
          <w:rFonts w:ascii="Times New Roman" w:hAnsi="Times New Roman" w:cs="Times New Roman"/>
          <w:sz w:val="24"/>
          <w:szCs w:val="24"/>
        </w:rPr>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площадка автостоянки</w:t>
      </w:r>
      <w:r w:rsidRPr="007A5C15">
        <w:rPr>
          <w:rFonts w:ascii="Times New Roman" w:hAnsi="Times New Roman" w:cs="Times New Roman"/>
          <w:sz w:val="24"/>
          <w:szCs w:val="24"/>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7A5C15">
        <w:rPr>
          <w:rFonts w:ascii="Times New Roman" w:hAnsi="Times New Roman" w:cs="Times New Roman"/>
          <w:sz w:val="24"/>
          <w:szCs w:val="24"/>
        </w:rPr>
        <w:t>мототранспортных</w:t>
      </w:r>
      <w:proofErr w:type="spellEnd"/>
      <w:r w:rsidRPr="007A5C15">
        <w:rPr>
          <w:rFonts w:ascii="Times New Roman" w:hAnsi="Times New Roman" w:cs="Times New Roman"/>
          <w:sz w:val="24"/>
          <w:szCs w:val="24"/>
        </w:rPr>
        <w:t xml:space="preserve"> средств (мотоциклов, мотороллеров, мотоколясок, мопедов, скутеров);</w:t>
      </w:r>
    </w:p>
    <w:p w:rsidR="00E0413A" w:rsidRPr="007A5C15" w:rsidRDefault="00E0413A" w:rsidP="009E31E6">
      <w:pPr>
        <w:pStyle w:val="a7"/>
        <w:jc w:val="both"/>
        <w:rPr>
          <w:rFonts w:ascii="Times New Roman" w:hAnsi="Times New Roman" w:cs="Times New Roman"/>
          <w:strike/>
          <w:kern w:val="1"/>
          <w:sz w:val="24"/>
          <w:szCs w:val="24"/>
          <w:lang w:eastAsia="ar-SA"/>
        </w:rPr>
      </w:pPr>
      <w:r w:rsidRPr="007A5C15">
        <w:rPr>
          <w:rFonts w:ascii="Times New Roman" w:hAnsi="Times New Roman" w:cs="Times New Roman"/>
          <w:kern w:val="1"/>
          <w:sz w:val="24"/>
          <w:szCs w:val="24"/>
          <w:lang w:eastAsia="ar-SA"/>
        </w:rPr>
        <w:t xml:space="preserve">- </w:t>
      </w:r>
      <w:r w:rsidRPr="00021590">
        <w:rPr>
          <w:rFonts w:ascii="Times New Roman" w:hAnsi="Times New Roman" w:cs="Times New Roman"/>
          <w:i/>
          <w:kern w:val="1"/>
          <w:sz w:val="24"/>
          <w:szCs w:val="24"/>
          <w:lang w:eastAsia="ar-SA"/>
        </w:rPr>
        <w:t>строительная площадка</w:t>
      </w:r>
      <w:r w:rsidRPr="007A5C15">
        <w:rPr>
          <w:rFonts w:ascii="Times New Roman" w:hAnsi="Times New Roman" w:cs="Times New Roman"/>
          <w:kern w:val="1"/>
          <w:sz w:val="24"/>
          <w:szCs w:val="24"/>
          <w:lang w:eastAsia="ar-SA"/>
        </w:rPr>
        <w:t xml:space="preserve"> – </w:t>
      </w:r>
      <w:r w:rsidRPr="007A5C15">
        <w:rPr>
          <w:rFonts w:ascii="Times New Roman" w:hAnsi="Times New Roman" w:cs="Times New Roman"/>
          <w:sz w:val="24"/>
          <w:szCs w:val="24"/>
        </w:rPr>
        <w:t xml:space="preserve">ограждаемая территория, используемая для проведения работ по </w:t>
      </w:r>
      <w:r w:rsidRPr="007A5C15">
        <w:rPr>
          <w:rFonts w:ascii="Times New Roman" w:hAnsi="Times New Roman" w:cs="Times New Roman"/>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7A5C15">
        <w:rPr>
          <w:rFonts w:ascii="Times New Roman" w:hAnsi="Times New Roman" w:cs="Times New Roman"/>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нестационарный торговый объект</w:t>
      </w:r>
      <w:r w:rsidRPr="007A5C15">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сезонное кафе</w:t>
      </w:r>
      <w:r w:rsidRPr="007A5C15">
        <w:rPr>
          <w:rFonts w:ascii="Times New Roman" w:hAnsi="Times New Roman" w:cs="Times New Roman"/>
          <w:sz w:val="24"/>
          <w:szCs w:val="24"/>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E0413A" w:rsidRPr="007A5C15" w:rsidRDefault="00E0413A" w:rsidP="009E31E6">
      <w:pPr>
        <w:pStyle w:val="a7"/>
        <w:jc w:val="both"/>
        <w:rPr>
          <w:rFonts w:ascii="Times New Roman" w:hAnsi="Times New Roman" w:cs="Times New Roman"/>
          <w:sz w:val="24"/>
          <w:szCs w:val="24"/>
          <w:shd w:val="clear" w:color="auto" w:fill="FFFFFF"/>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исправное состояние</w:t>
      </w:r>
      <w:r w:rsidRPr="007A5C15">
        <w:rPr>
          <w:rFonts w:ascii="Times New Roman" w:hAnsi="Times New Roman" w:cs="Times New Roman"/>
          <w:sz w:val="24"/>
          <w:szCs w:val="24"/>
          <w:shd w:val="clear" w:color="auto" w:fill="FFFFFF"/>
        </w:rPr>
        <w:t> (исправность) -  состояние объекта, при котором он соответствует всем требованиям нормативной и (или) конструкторской (проектной) документации;</w:t>
      </w:r>
    </w:p>
    <w:p w:rsidR="00E0413A" w:rsidRPr="007A5C15" w:rsidRDefault="00E0413A"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shd w:val="clear" w:color="auto" w:fill="FFFFFF"/>
        </w:rPr>
        <w:t xml:space="preserve">- </w:t>
      </w:r>
      <w:r w:rsidRPr="00021590">
        <w:rPr>
          <w:rFonts w:ascii="Times New Roman" w:hAnsi="Times New Roman" w:cs="Times New Roman"/>
          <w:i/>
          <w:sz w:val="24"/>
          <w:szCs w:val="24"/>
          <w:shd w:val="clear" w:color="auto" w:fill="FFFFFF"/>
        </w:rPr>
        <w:t>рабочее состояние</w:t>
      </w:r>
      <w:r w:rsidRPr="007A5C15">
        <w:rPr>
          <w:rFonts w:ascii="Times New Roman" w:hAnsi="Times New Roman" w:cs="Times New Roman"/>
          <w:sz w:val="24"/>
          <w:szCs w:val="24"/>
          <w:shd w:val="clear" w:color="auto" w:fill="FFFFFF"/>
        </w:rPr>
        <w:t xml:space="preserve"> - состояние объекта, при котором он выполняет все заданные функции в полном объеме;</w:t>
      </w:r>
    </w:p>
    <w:p w:rsidR="006B0510"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Pr="00021590">
        <w:rPr>
          <w:rFonts w:ascii="Times New Roman" w:hAnsi="Times New Roman" w:cs="Times New Roman"/>
          <w:i/>
          <w:sz w:val="24"/>
          <w:szCs w:val="24"/>
        </w:rPr>
        <w:t>сооружения внешнего благоустройства</w:t>
      </w:r>
      <w:r w:rsidRPr="007A5C15">
        <w:rPr>
          <w:rFonts w:ascii="Times New Roman" w:hAnsi="Times New Roman" w:cs="Times New Roman"/>
          <w:sz w:val="24"/>
          <w:szCs w:val="24"/>
        </w:rPr>
        <w:t xml:space="preserve"> - городские дороги, тротуары, пешеходные и велосипедные дорожки, мосты, путепроводы, виадуки, тр</w:t>
      </w:r>
      <w:r w:rsidR="00F70DAA">
        <w:rPr>
          <w:rFonts w:ascii="Times New Roman" w:hAnsi="Times New Roman" w:cs="Times New Roman"/>
          <w:sz w:val="24"/>
          <w:szCs w:val="24"/>
        </w:rPr>
        <w:t>анспортные и пешеходные тоннели;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архитектурно-градостроительный облик объекта</w:t>
      </w:r>
      <w:r w:rsidRPr="00F70DAA">
        <w:t xml:space="preserve"> </w:t>
      </w:r>
      <w:r w:rsidRPr="00F70DAA">
        <w:rPr>
          <w:rFonts w:ascii="Times New Roman" w:hAnsi="Times New Roman" w:cs="Times New Roman"/>
          <w:sz w:val="24"/>
          <w:szCs w:val="24"/>
        </w:rPr>
        <w:t>-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w:t>
      </w:r>
      <w:r w:rsidRPr="00F70DAA">
        <w:t xml:space="preserve">, </w:t>
      </w:r>
      <w:r w:rsidRPr="00F70DAA">
        <w:rPr>
          <w:rFonts w:ascii="Times New Roman" w:hAnsi="Times New Roman" w:cs="Times New Roman"/>
          <w:sz w:val="24"/>
          <w:szCs w:val="24"/>
        </w:rPr>
        <w:t>конструкции, отделка фасадов);</w:t>
      </w:r>
    </w:p>
    <w:p w:rsidR="00F70DAA" w:rsidRPr="00F70DAA" w:rsidRDefault="00F70DAA" w:rsidP="00F70DAA">
      <w:pPr>
        <w:pStyle w:val="a7"/>
        <w:jc w:val="both"/>
        <w:rPr>
          <w:rFonts w:ascii="Times New Roman" w:hAnsi="Times New Roman" w:cs="Times New Roman"/>
          <w:smallCaps/>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паспорт фасадов</w:t>
      </w:r>
      <w:r w:rsidRPr="00F70DAA">
        <w:rPr>
          <w:rFonts w:ascii="Times New Roman" w:hAnsi="Times New Roman" w:cs="Times New Roman"/>
          <w:sz w:val="24"/>
          <w:szCs w:val="24"/>
        </w:rPr>
        <w:t xml:space="preserve">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w:t>
      </w:r>
      <w:r w:rsidRPr="00F70DAA">
        <w:rPr>
          <w:rFonts w:ascii="Times New Roman" w:hAnsi="Times New Roman" w:cs="Times New Roman"/>
          <w:i/>
          <w:sz w:val="24"/>
          <w:szCs w:val="24"/>
        </w:rPr>
        <w:t>эскизный проект</w:t>
      </w:r>
      <w:r w:rsidRPr="00F70DAA">
        <w:rPr>
          <w:rFonts w:ascii="Times New Roman" w:hAnsi="Times New Roman" w:cs="Times New Roman"/>
          <w:sz w:val="24"/>
          <w:szCs w:val="24"/>
        </w:rPr>
        <w:t xml:space="preserve">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1.4. Физические и юридические лица независимо от их организационно-правовых форм обязаны обеспечивать своевременную и качественную уборку и содержание </w:t>
      </w:r>
      <w:r w:rsidRPr="007A5C15">
        <w:rPr>
          <w:rFonts w:ascii="Times New Roman" w:hAnsi="Times New Roman" w:cs="Times New Roman"/>
          <w:sz w:val="24"/>
          <w:szCs w:val="24"/>
        </w:rPr>
        <w:lastRenderedPageBreak/>
        <w:t>принадлежащих им на праве собственности или ином вещном праве земельных участков в соответствии с законодательством, Правилами и муниципальными правовыми актами.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Организация уборки и содержание иных территорий осуществляются органом местного самоуправления.</w:t>
      </w:r>
    </w:p>
    <w:p w:rsidR="009A67DD" w:rsidRPr="007A5C15" w:rsidRDefault="00021590" w:rsidP="009E31E6">
      <w:pPr>
        <w:pStyle w:val="a7"/>
        <w:jc w:val="both"/>
        <w:rPr>
          <w:rFonts w:ascii="Times New Roman" w:hAnsi="Times New Roman" w:cs="Times New Roman"/>
          <w:sz w:val="24"/>
          <w:szCs w:val="24"/>
        </w:rPr>
      </w:pPr>
      <w:r>
        <w:rPr>
          <w:rFonts w:ascii="Times New Roman" w:hAnsi="Times New Roman" w:cs="Times New Roman"/>
          <w:sz w:val="24"/>
          <w:szCs w:val="24"/>
        </w:rPr>
        <w:tab/>
      </w:r>
      <w:r w:rsidR="009A67DD" w:rsidRPr="007A5C15">
        <w:rPr>
          <w:rFonts w:ascii="Times New Roman" w:hAnsi="Times New Roman" w:cs="Times New Roman"/>
          <w:sz w:val="24"/>
          <w:szCs w:val="24"/>
        </w:rPr>
        <w:t xml:space="preserve">Содержание </w:t>
      </w:r>
      <w:r w:rsidR="009A67DD" w:rsidRPr="007A5C15">
        <w:rPr>
          <w:rFonts w:ascii="Times New Roman" w:hAnsi="Times New Roman" w:cs="Times New Roman"/>
          <w:kern w:val="1"/>
          <w:sz w:val="24"/>
          <w:szCs w:val="24"/>
          <w:lang w:eastAsia="ar-SA"/>
        </w:rPr>
        <w:t xml:space="preserve">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w:t>
      </w:r>
      <w:r w:rsidR="009A67DD" w:rsidRPr="007A5C15">
        <w:rPr>
          <w:rFonts w:ascii="Times New Roman" w:hAnsi="Times New Roman" w:cs="Times New Roman"/>
          <w:sz w:val="24"/>
          <w:szCs w:val="24"/>
        </w:rPr>
        <w:t xml:space="preserve">- комплекс мер по обеспечению надлежащего состояния территории, </w:t>
      </w:r>
      <w:r w:rsidR="009A67DD" w:rsidRPr="007A5C15">
        <w:rPr>
          <w:rFonts w:ascii="Times New Roman" w:hAnsi="Times New Roman" w:cs="Times New Roman"/>
          <w:kern w:val="1"/>
          <w:sz w:val="24"/>
          <w:szCs w:val="24"/>
          <w:lang w:eastAsia="ar-SA"/>
        </w:rPr>
        <w:t>объектов благоустройства, их отдельных элементов</w:t>
      </w:r>
      <w:r w:rsidR="009A67DD" w:rsidRPr="007A5C15">
        <w:rPr>
          <w:rFonts w:ascii="Times New Roman" w:hAnsi="Times New Roman" w:cs="Times New Roman"/>
          <w:sz w:val="24"/>
          <w:szCs w:val="24"/>
        </w:rPr>
        <w:t>, который включает в себя: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регулярную уборку территории от мусора, отходов, горюче-смазочного материалов, нефтепродуктов, посторонних предметов, строительных материалов, изделий, конструкций, полив в летнее время, кошение и ликвидацию кустарников и поросли;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проведение месячников весенней и осенней санитарной очистки и благоустройства территории </w:t>
      </w:r>
      <w:r w:rsidR="00021590">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021590">
        <w:rPr>
          <w:rFonts w:ascii="Times New Roman" w:hAnsi="Times New Roman" w:cs="Times New Roman"/>
          <w:sz w:val="24"/>
          <w:szCs w:val="24"/>
        </w:rPr>
        <w:t>Мышкин</w:t>
      </w:r>
      <w:r w:rsidRPr="007A5C15">
        <w:rPr>
          <w:rFonts w:ascii="Times New Roman" w:hAnsi="Times New Roman" w:cs="Times New Roman"/>
          <w:sz w:val="24"/>
          <w:szCs w:val="24"/>
        </w:rPr>
        <w:t>;</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вывоз опавших листьев с проезжей части улиц, тротуаров, пешеходных дорожек;</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ликвидацию несанкционированных свалок отходов и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посыпку песком или противоскользящей  смесью (</w:t>
      </w:r>
      <w:proofErr w:type="spellStart"/>
      <w:r w:rsidRPr="007A5C15">
        <w:rPr>
          <w:rFonts w:ascii="Times New Roman" w:hAnsi="Times New Roman" w:cs="Times New Roman"/>
          <w:sz w:val="24"/>
          <w:szCs w:val="24"/>
        </w:rPr>
        <w:t>противогололедным</w:t>
      </w:r>
      <w:proofErr w:type="spellEnd"/>
      <w:r w:rsidRPr="007A5C15">
        <w:rPr>
          <w:rFonts w:ascii="Times New Roman" w:hAnsi="Times New Roman" w:cs="Times New Roman"/>
          <w:sz w:val="24"/>
          <w:szCs w:val="24"/>
        </w:rPr>
        <w:t xml:space="preserve"> средством), уборку от снега и льда проезжей части улиц, тротуаров, пешеходных дорожек в зимнее время;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своевременная очистка кровель зданий от снега, наледи и сосулек;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чистоте и исправном состоянии контейнерных площадок, контейнеров для мусора;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периодический вывоз твердых коммунальных отходов из контейнеров;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отвод дождевых и талых вод;</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размещение и вывоз твердых коммунальных и иных отходов;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обеспечение сохранности зеленых насаждений и уход за ними;</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порядок производства земляных и строительных работ;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зеленых насаждений, элементов улично-дорожной сети после проведения земляных работ;</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содержание в исправном состоянии входов, цоколей, </w:t>
      </w:r>
      <w:proofErr w:type="spellStart"/>
      <w:r w:rsidRPr="007A5C15">
        <w:rPr>
          <w:rFonts w:ascii="Times New Roman" w:hAnsi="Times New Roman" w:cs="Times New Roman"/>
          <w:sz w:val="24"/>
          <w:szCs w:val="24"/>
        </w:rPr>
        <w:t>отмостков</w:t>
      </w:r>
      <w:proofErr w:type="spellEnd"/>
      <w:r w:rsidRPr="007A5C15">
        <w:rPr>
          <w:rFonts w:ascii="Times New Roman" w:hAnsi="Times New Roman" w:cs="Times New Roman"/>
          <w:sz w:val="24"/>
          <w:szCs w:val="24"/>
        </w:rPr>
        <w:t xml:space="preserve"> зданий;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окраску витрин, вывесок, фасадов, крыш, ограждений зданий и сооружений, опор, кронштейнов и других элементов освещения;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установка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8257A1"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еженедельный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содержания; </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содержание в надлежащем состоянии общественных туалетов;</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поддержание в исправном, рабочем состоянии систем уличного, дворового и других видов осветительного оборудования;</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поврежденных элементов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1.5. На территории </w:t>
      </w:r>
      <w:r w:rsidR="0036625F">
        <w:rPr>
          <w:rFonts w:ascii="Times New Roman" w:hAnsi="Times New Roman" w:cs="Times New Roman"/>
          <w:sz w:val="24"/>
          <w:szCs w:val="24"/>
        </w:rPr>
        <w:t>городского поселения Мышкин</w:t>
      </w:r>
      <w:r w:rsidRPr="007A5C15">
        <w:rPr>
          <w:rFonts w:ascii="Times New Roman" w:hAnsi="Times New Roman" w:cs="Times New Roman"/>
          <w:sz w:val="24"/>
          <w:szCs w:val="24"/>
        </w:rPr>
        <w:t xml:space="preserve">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осуществлять сброс бытовых сточных вод в водоотводящие канавы, кюветы, на рельеф, в водоприемные колодцы ливневой канализации;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размещать рекламные и информационные конструкции на зеленых насаждениях, водосточных трубах, уличных ограждениях, опорах уличного освещения, опорах </w:t>
      </w:r>
      <w:r w:rsidRPr="007A5C15">
        <w:rPr>
          <w:rFonts w:ascii="Times New Roman" w:hAnsi="Times New Roman" w:cs="Times New Roman"/>
          <w:sz w:val="24"/>
          <w:szCs w:val="24"/>
        </w:rPr>
        <w:lastRenderedPageBreak/>
        <w:t>контактной сети, трансформаторных подстанциях, на асфальтовых и плиточных покрытиях и иных не отведенных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транспортировать грузы волоком, перегонять самоходные дорожно-строительные машины на гусеничном ходу по улицам, покрытым асфальтом;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вывозить и сваливать грунт, снег, лед в места, не предназначенные для этих целей;</w:t>
      </w:r>
    </w:p>
    <w:p w:rsidR="009A67DD"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бросать окурки, отходы и мусор на газоны, тротуары, территории улиц, площадей, дворов, в парках, скверах и других общественных местах;</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рисовать и наносить надписи, в том числе граффити, на фасадах зданий и сооруженийбез согласования собственников зданий и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r w:rsidR="00E53674" w:rsidRPr="00E53674">
        <w:rPr>
          <w:rFonts w:ascii="Times New Roman" w:hAnsi="Times New Roman" w:cs="Times New Roman"/>
          <w:sz w:val="24"/>
          <w:szCs w:val="24"/>
        </w:rPr>
        <w:t xml:space="preserve">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00E53674" w:rsidRPr="00E53674">
        <w:rPr>
          <w:rFonts w:ascii="Times New Roman" w:hAnsi="Times New Roman" w:cs="Times New Roman"/>
          <w:sz w:val="24"/>
          <w:szCs w:val="24"/>
        </w:rPr>
        <w:t>дурнопахнущих</w:t>
      </w:r>
      <w:proofErr w:type="spellEnd"/>
      <w:r w:rsidR="00E53674" w:rsidRPr="00E53674">
        <w:rPr>
          <w:rFonts w:ascii="Times New Roman" w:hAnsi="Times New Roman" w:cs="Times New Roman"/>
          <w:sz w:val="24"/>
          <w:szCs w:val="24"/>
        </w:rPr>
        <w:t xml:space="preserve"> веществ, а также сжигание таких отходов без специальных установок</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сжигать листву и сухую траву, тару, отходы, разводить костры, в том числе на внутренних территориях предприятий и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организовывать уличную торговлю в местах, не отведенных для этих целей;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идругих не предназначенных для этих целей местах;</w:t>
      </w:r>
    </w:p>
    <w:p w:rsidR="009A67DD" w:rsidRPr="007A5C15" w:rsidRDefault="009A67DD"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 </w:t>
      </w:r>
      <w:r w:rsidRPr="007A5C15">
        <w:rPr>
          <w:rFonts w:ascii="Times New Roman" w:hAnsi="Times New Roman" w:cs="Times New Roman"/>
          <w:sz w:val="24"/>
          <w:szCs w:val="24"/>
        </w:rPr>
        <w:t>хранение неисправных, разукомплектованных и по иным причинам не пригодных к эксплуатации транспортных средств во дворах, на внутриквартальных территориях, улицах, обочинах дорог;</w:t>
      </w:r>
    </w:p>
    <w:p w:rsidR="008257A1" w:rsidRPr="007A5C15" w:rsidRDefault="009A67DD"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размещать на территориях площадей отходы и посторонние предметы;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повреждать и уничтожать зеленые насаждения, газоны и цветники;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E0413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1.6. </w:t>
      </w:r>
      <w:r w:rsidR="00E0413A" w:rsidRPr="007A5C15">
        <w:rPr>
          <w:rFonts w:ascii="Times New Roman" w:hAnsi="Times New Roman" w:cs="Times New Roman"/>
          <w:sz w:val="24"/>
          <w:szCs w:val="24"/>
        </w:rPr>
        <w:t>К деятельности по благоустройству территорий муниципальных образований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E0413A" w:rsidRPr="007A5C15" w:rsidRDefault="00E0413A"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Участниками деятельности по благоустройству выступают:</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по благоустройству. Жители могут быть представлены общественными организациями и объединениями;</w:t>
      </w:r>
    </w:p>
    <w:p w:rsidR="00E0413A"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7579C" w:rsidRDefault="00E0413A" w:rsidP="0077579C">
      <w:pPr>
        <w:pStyle w:val="a7"/>
        <w:jc w:val="both"/>
        <w:rPr>
          <w:rFonts w:ascii="Times New Roman" w:hAnsi="Times New Roman" w:cs="Times New Roman"/>
          <w:sz w:val="24"/>
          <w:szCs w:val="24"/>
        </w:rPr>
      </w:pPr>
      <w:r w:rsidRPr="007A5C15">
        <w:rPr>
          <w:rFonts w:ascii="Times New Roman" w:hAnsi="Times New Roman" w:cs="Times New Roman"/>
          <w:sz w:val="24"/>
          <w:szCs w:val="24"/>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7579C" w:rsidRPr="00371AB5" w:rsidRDefault="0077579C" w:rsidP="009E31E6">
      <w:pPr>
        <w:pStyle w:val="a7"/>
        <w:jc w:val="both"/>
        <w:rPr>
          <w:rFonts w:ascii="Times New Roman" w:hAnsi="Times New Roman" w:cs="Times New Roman"/>
          <w:sz w:val="24"/>
          <w:szCs w:val="24"/>
        </w:rPr>
      </w:pPr>
      <w:r w:rsidRPr="0077579C">
        <w:rPr>
          <w:rFonts w:ascii="Times New Roman" w:hAnsi="Times New Roman" w:cs="Times New Roman"/>
          <w:sz w:val="24"/>
          <w:szCs w:val="24"/>
        </w:rPr>
        <w:t xml:space="preserve">- </w:t>
      </w:r>
      <w:r w:rsidRPr="00371AB5">
        <w:rPr>
          <w:rFonts w:ascii="Times New Roman" w:hAnsi="Times New Roman" w:cs="Times New Roman"/>
          <w:sz w:val="24"/>
          <w:szCs w:val="24"/>
        </w:rPr>
        <w:t>исполнители работ, специалисты по благоустройству и озеленению, в том числе возведению малых архитектурных форм;</w:t>
      </w:r>
    </w:p>
    <w:p w:rsidR="0077579C" w:rsidRPr="007A5C15"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9A67DD" w:rsidRDefault="00E0413A"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иные заинтересованные в благоустройстве лица.</w:t>
      </w:r>
    </w:p>
    <w:p w:rsidR="00F70DAA" w:rsidRPr="00F70DAA" w:rsidRDefault="00F70DAA" w:rsidP="00F70DAA">
      <w:pPr>
        <w:pStyle w:val="a7"/>
        <w:jc w:val="both"/>
        <w:rPr>
          <w:rFonts w:ascii="Times New Roman" w:hAnsi="Times New Roman" w:cs="Times New Roman"/>
          <w:sz w:val="24"/>
          <w:szCs w:val="24"/>
        </w:rPr>
      </w:pPr>
      <w:r>
        <w:rPr>
          <w:rFonts w:ascii="Times New Roman" w:hAnsi="Times New Roman" w:cs="Times New Roman"/>
          <w:sz w:val="24"/>
          <w:szCs w:val="24"/>
        </w:rPr>
        <w:tab/>
      </w:r>
      <w:r w:rsidRPr="00F70DAA">
        <w:rPr>
          <w:rFonts w:ascii="Times New Roman" w:hAnsi="Times New Roman" w:cs="Times New Roman"/>
          <w:sz w:val="24"/>
          <w:szCs w:val="24"/>
        </w:rPr>
        <w:t>1.7. Определение границ прилегающих территорий и участие собственников (правообладателей) зданий (помещений в них) и сооружений в их благоустройстве.</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pacing w:val="2"/>
          <w:sz w:val="24"/>
          <w:szCs w:val="24"/>
        </w:rPr>
        <w:t xml:space="preserve">1.7.1. </w:t>
      </w:r>
      <w:r w:rsidRPr="00F70DAA">
        <w:rPr>
          <w:rFonts w:ascii="Times New Roman" w:hAnsi="Times New Roman" w:cs="Times New Roman"/>
          <w:sz w:val="24"/>
          <w:szCs w:val="24"/>
        </w:rPr>
        <w:t>Границы прилегающих территорий.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Границы прилегающих территорий определяются в отношении: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Границей прилегающей территории, находящейся вблизи дорог на расстоянии менее 10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включая дворовые площадки и проезды. Границей прилегающей территории, находящейся вблизи основных улиц на расстоянии менее 15 метров от основной территории, является кромка покрытия проезжей части улицы или край покрытия пешеходного тротуара (исключая тротуары внутриквартальных и </w:t>
      </w:r>
      <w:proofErr w:type="spellStart"/>
      <w:r w:rsidRPr="00F70DAA">
        <w:rPr>
          <w:rFonts w:ascii="Times New Roman" w:hAnsi="Times New Roman" w:cs="Times New Roman"/>
          <w:sz w:val="24"/>
          <w:szCs w:val="24"/>
        </w:rPr>
        <w:t>внутридворовых</w:t>
      </w:r>
      <w:proofErr w:type="spellEnd"/>
      <w:r w:rsidRPr="00F70DAA">
        <w:rPr>
          <w:rFonts w:ascii="Times New Roman" w:hAnsi="Times New Roman" w:cs="Times New Roman"/>
          <w:sz w:val="24"/>
          <w:szCs w:val="24"/>
        </w:rPr>
        <w:t xml:space="preserve"> проездов);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xml:space="preserve">- городских парков, скверов на расстоянии 5 метров от границ земельного участка по его периметру. Границей прилегающей территории, находящейся вблизи дорог на расстоянии </w:t>
      </w:r>
      <w:r w:rsidRPr="00F70DAA">
        <w:rPr>
          <w:rFonts w:ascii="Times New Roman" w:hAnsi="Times New Roman" w:cs="Times New Roman"/>
          <w:sz w:val="24"/>
          <w:szCs w:val="24"/>
        </w:rPr>
        <w:lastRenderedPageBreak/>
        <w:t>менее 5 метров от основной территории, является кромка покрытия проезжей части улицы или край покрытия пешеходного тротуара;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5 метров от границ земельного участка по его периметру.</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Границей прилегающей территории, находящейся вблизи дорог на расстоянии менее 5 метров от основной территории, является кромка покрытия проезжей части улицы.</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существующих земельных участков, зданий, строений, сооружений.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1.7.2. Содержание прилегающей территории.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Содержание прилегающих территорий включает в себя качественную и своевременную уборку территории и уход за зелеными насаждениями.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 xml:space="preserve">Ответственными за обеспечение надлежащего содержания прилегающих территорий являются лица, определяемые в соответствии со </w:t>
      </w:r>
      <w:hyperlink r:id="rId5" w:history="1">
        <w:r w:rsidRPr="00F70DAA">
          <w:rPr>
            <w:rFonts w:ascii="Times New Roman" w:hAnsi="Times New Roman" w:cs="Times New Roman"/>
            <w:sz w:val="24"/>
            <w:szCs w:val="24"/>
          </w:rPr>
          <w:t>статьей 55.25</w:t>
        </w:r>
      </w:hyperlink>
      <w:r w:rsidRPr="00F70DAA">
        <w:rPr>
          <w:rFonts w:ascii="Times New Roman" w:hAnsi="Times New Roman" w:cs="Times New Roman"/>
          <w:sz w:val="24"/>
          <w:szCs w:val="24"/>
        </w:rPr>
        <w:t xml:space="preserve"> Градостроительного кодекса Российской Федерации.</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1.7.3. Работы по содержанию прилегающей территории в летний период.</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 xml:space="preserve">Период </w:t>
      </w:r>
      <w:proofErr w:type="spellStart"/>
      <w:r w:rsidRPr="00F70DAA">
        <w:rPr>
          <w:rFonts w:ascii="Times New Roman" w:hAnsi="Times New Roman" w:cs="Times New Roman"/>
          <w:sz w:val="24"/>
          <w:szCs w:val="24"/>
        </w:rPr>
        <w:t>весенне</w:t>
      </w:r>
      <w:proofErr w:type="spellEnd"/>
      <w:r w:rsidRPr="00F70DAA">
        <w:rPr>
          <w:rFonts w:ascii="Times New Roman" w:hAnsi="Times New Roman" w:cs="Times New Roman"/>
          <w:sz w:val="24"/>
          <w:szCs w:val="24"/>
        </w:rPr>
        <w:t xml:space="preserve"> – осенний летней уборки - с 10 апреля по 10 ноября.</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Работы по содержанию прилегающей территории в летний период включают:</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еженедельный осмотр всей прилегающей территории в целях выявления нарушений;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подметание территории;</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уборка территории от мусора;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урн по мере их наполнения (не допуская их переполнения);</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скашивание газонов по мере отрастания травяного покрова, не допускать высоту травяного покрова более 15 сантиметров;</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подметание, сгребание и вывоз опавшей листвы;</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проведение субботников - с 10 апреля по 7 мая. Сроки проведения субботников могут быть сдвинуты с учетом погодных условий.</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1.7.4. Работы по содержанию прилегающей территории в зимний период.</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Период зимней уборки - с 10 ноября по 10 апреля.</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Работы по содержанию прилегающей территории в зимний период включают:</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ежедневный осмотр всей прилегающей территории в целях выявления нарушений;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от наледи и снега мест прохода людей, проезда машин и спецтранспорта;</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посыпка песком или специализированной смесью мест прохода людей;</w:t>
      </w:r>
    </w:p>
    <w:p w:rsidR="00F70DAA" w:rsidRPr="00F70DAA"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очистка урн по мере их наполнения (не допуская их переполнения);</w:t>
      </w:r>
    </w:p>
    <w:p w:rsidR="00F70DAA" w:rsidRPr="007A5C15" w:rsidRDefault="00F70DAA" w:rsidP="00F70DAA">
      <w:pPr>
        <w:pStyle w:val="a7"/>
        <w:jc w:val="both"/>
        <w:rPr>
          <w:rFonts w:ascii="Times New Roman" w:hAnsi="Times New Roman" w:cs="Times New Roman"/>
          <w:sz w:val="24"/>
          <w:szCs w:val="24"/>
        </w:rPr>
      </w:pPr>
      <w:r w:rsidRPr="00F70DAA">
        <w:rPr>
          <w:rFonts w:ascii="Times New Roman" w:hAnsi="Times New Roman" w:cs="Times New Roman"/>
          <w:sz w:val="24"/>
          <w:szCs w:val="24"/>
        </w:rPr>
        <w:t>- уборка территории от мусора.</w:t>
      </w:r>
    </w:p>
    <w:p w:rsidR="009519BD" w:rsidRPr="007A5C15" w:rsidRDefault="009519BD" w:rsidP="007A5C15">
      <w:pPr>
        <w:pStyle w:val="a7"/>
        <w:rPr>
          <w:rFonts w:ascii="Times New Roman" w:hAnsi="Times New Roman" w:cs="Times New Roman"/>
          <w:sz w:val="24"/>
          <w:szCs w:val="24"/>
        </w:rPr>
      </w:pP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2. Требования к объектам благоустройства, элементам</w:t>
      </w:r>
    </w:p>
    <w:p w:rsidR="006B0510" w:rsidRPr="0069079E" w:rsidRDefault="006B0510" w:rsidP="0036625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благоустройства и их содержанию</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 Общие требования.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w:t>
      </w:r>
      <w:r w:rsidRPr="007A5C15">
        <w:rPr>
          <w:rFonts w:ascii="Times New Roman" w:hAnsi="Times New Roman" w:cs="Times New Roman"/>
          <w:sz w:val="24"/>
          <w:szCs w:val="24"/>
        </w:rPr>
        <w:lastRenderedPageBreak/>
        <w:t>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 Общие требования к детским, спортивным площадкам, местам отдыха (площадки отдыха и зоны отдыха), паркам, скверам.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2.1.2.1. Территория детских, спортивных площадок, мест отдыха (площадок отдыха и зон отдыха), парков, скверов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2.1.2.3. Средства наружного освещения на территории детских, спортивных площадок, в местах отдыха (площадки отдыха и зоны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не иметь трещин и сколов.</w:t>
      </w:r>
    </w:p>
    <w:p w:rsidR="000954C0" w:rsidRPr="007A5C15" w:rsidRDefault="006B0510" w:rsidP="0077579C">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2.1.2.4. На территории детских, спортивных площадок, в местах отдыха (площадки отдыха и зоны отдыха), скверах ограждения, скамейки, урны должны находиться в исправном состоянии.</w:t>
      </w:r>
      <w:r w:rsidR="000954C0" w:rsidRPr="007A5C15">
        <w:rPr>
          <w:rFonts w:ascii="Times New Roman" w:hAnsi="Times New Roman" w:cs="Times New Roman"/>
          <w:sz w:val="24"/>
          <w:szCs w:val="24"/>
        </w:rPr>
        <w:t>Отходы из урн удаляются в утренние часы, а также систематически в течение дня по мере их наполнения.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2.1.2.5. На территории детских, спортивных площадок, площадок отдыха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2.1.3. 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безопасными и установленными в соответствии с требованиями действующего законодательства;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содержаться в исправном состоянии и отвечать функциональному назначению;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должны быть чистыми, не допускается наличие ржавчины, коррозии, грязи;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отслаивание краски на внешних поверхностях;</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элементы оборудования из древесины не должны иметь на поверхности дефектов обработки (заусенцев, </w:t>
      </w:r>
      <w:proofErr w:type="spellStart"/>
      <w:r w:rsidRPr="007A5C15">
        <w:rPr>
          <w:rFonts w:ascii="Times New Roman" w:hAnsi="Times New Roman" w:cs="Times New Roman"/>
          <w:kern w:val="1"/>
          <w:sz w:val="24"/>
          <w:szCs w:val="24"/>
          <w:lang w:eastAsia="ar-SA"/>
        </w:rPr>
        <w:t>отщепов</w:t>
      </w:r>
      <w:proofErr w:type="spellEnd"/>
      <w:r w:rsidRPr="007A5C15">
        <w:rPr>
          <w:rFonts w:ascii="Times New Roman" w:hAnsi="Times New Roman" w:cs="Times New Roman"/>
          <w:kern w:val="1"/>
          <w:sz w:val="24"/>
          <w:szCs w:val="24"/>
          <w:lang w:eastAsia="ar-SA"/>
        </w:rPr>
        <w:t>, сколов и т.п.).</w:t>
      </w:r>
    </w:p>
    <w:p w:rsidR="000954C0" w:rsidRPr="007A5C15" w:rsidRDefault="000954C0"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допускается наличие гниения основания деревянных опор и стоек.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допускается наличие размещенных (прикрепленных, приклеенных, прибитых) информационных и рекламных материалов в местах, не предназначенных для этих целей.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 Детские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и оборудование специальных мест для катания на самокатах, роликовых досках и коньках.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2.2.9. Элементы оборудования из древесины не должны иметь на поверхности дефектов обработки (заусенцев, </w:t>
      </w:r>
      <w:proofErr w:type="spellStart"/>
      <w:r w:rsidRPr="007A5C15">
        <w:rPr>
          <w:rFonts w:ascii="Times New Roman" w:hAnsi="Times New Roman" w:cs="Times New Roman"/>
          <w:sz w:val="24"/>
          <w:szCs w:val="24"/>
        </w:rPr>
        <w:t>отщепов</w:t>
      </w:r>
      <w:proofErr w:type="spellEnd"/>
      <w:r w:rsidRPr="007A5C15">
        <w:rPr>
          <w:rFonts w:ascii="Times New Roman" w:hAnsi="Times New Roman" w:cs="Times New Roman"/>
          <w:sz w:val="24"/>
          <w:szCs w:val="24"/>
        </w:rPr>
        <w:t>, сколов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гниения основания деревянных опор и стоек.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При чрезвычайной ситуации доступы должны обеспечить возможность детям покинуть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2.2.11. Для предупреждения травм при падении детей с конструкций (оборудования) детской площадки устанавлива</w:t>
      </w:r>
      <w:r w:rsidR="00FC12FA" w:rsidRPr="007A5C15">
        <w:rPr>
          <w:rFonts w:ascii="Times New Roman" w:hAnsi="Times New Roman" w:cs="Times New Roman"/>
          <w:sz w:val="24"/>
          <w:szCs w:val="24"/>
        </w:rPr>
        <w:t xml:space="preserve">ются </w:t>
      </w:r>
      <w:proofErr w:type="spellStart"/>
      <w:r w:rsidR="00FC12FA" w:rsidRPr="007A5C15">
        <w:rPr>
          <w:rFonts w:ascii="Times New Roman" w:hAnsi="Times New Roman" w:cs="Times New Roman"/>
          <w:sz w:val="24"/>
          <w:szCs w:val="24"/>
        </w:rPr>
        <w:t>ударопогло</w:t>
      </w:r>
      <w:r w:rsidRPr="007A5C15">
        <w:rPr>
          <w:rFonts w:ascii="Times New Roman" w:hAnsi="Times New Roman" w:cs="Times New Roman"/>
          <w:sz w:val="24"/>
          <w:szCs w:val="24"/>
        </w:rPr>
        <w:t>щающие</w:t>
      </w:r>
      <w:proofErr w:type="spellEnd"/>
      <w:r w:rsidRPr="007A5C15">
        <w:rPr>
          <w:rFonts w:ascii="Times New Roman" w:hAnsi="Times New Roman" w:cs="Times New Roman"/>
          <w:sz w:val="24"/>
          <w:szCs w:val="24"/>
        </w:rPr>
        <w:t xml:space="preserve"> покрытия. Для защиты от падения с конструкций (оборудования) детской площадки устанавливаются перила и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2.2.12. Песок в песочнице (при ее наличии на детской площадке) не должен содержать отходов, мусора и экскрементов животных.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 Спортивные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 Места отдыха (площадки отдыха и зоны отдыха).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2.4.2. Зоны отдыха - территории, предназначенные и обустроенные для организации активного массового отдыха, купания и рекреации.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 Площадки автостоянок.</w:t>
      </w:r>
    </w:p>
    <w:p w:rsidR="006B0510" w:rsidRPr="007A5C15" w:rsidRDefault="000C02F2"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2.5</w:t>
      </w:r>
      <w:r w:rsidR="006B0510" w:rsidRPr="007A5C15">
        <w:rPr>
          <w:rFonts w:ascii="Times New Roman" w:hAnsi="Times New Roman" w:cs="Times New Roman"/>
          <w:sz w:val="24"/>
          <w:szCs w:val="24"/>
        </w:rPr>
        <w:t>.1.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0C02F2" w:rsidRPr="007A5C15">
        <w:rPr>
          <w:rFonts w:ascii="Times New Roman" w:hAnsi="Times New Roman" w:cs="Times New Roman"/>
          <w:sz w:val="24"/>
          <w:szCs w:val="24"/>
        </w:rPr>
        <w:t>5</w:t>
      </w:r>
      <w:r w:rsidRPr="007A5C15">
        <w:rPr>
          <w:rFonts w:ascii="Times New Roman" w:hAnsi="Times New Roman" w:cs="Times New Roman"/>
          <w:sz w:val="24"/>
          <w:szCs w:val="24"/>
        </w:rPr>
        <w:t>.2. Юридическое лицо (индивидуальный предприниматель) или физическое лицо, эксплуатирующее площадку автостоянки, обеспечивает ее содержание.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 Строительные площадки.</w:t>
      </w:r>
    </w:p>
    <w:p w:rsidR="006B051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6</w:t>
      </w:r>
      <w:r w:rsidRPr="007A5C15">
        <w:rPr>
          <w:rFonts w:ascii="Times New Roman" w:hAnsi="Times New Roman" w:cs="Times New Roman"/>
          <w:sz w:val="24"/>
          <w:szCs w:val="24"/>
        </w:rPr>
        <w:t>.1.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371AB5" w:rsidRPr="00371AB5" w:rsidRDefault="0077579C" w:rsidP="00371AB5">
      <w:pPr>
        <w:pStyle w:val="a7"/>
        <w:ind w:firstLine="708"/>
        <w:rPr>
          <w:rFonts w:ascii="Times New Roman" w:hAnsi="Times New Roman" w:cs="Times New Roman"/>
          <w:sz w:val="24"/>
          <w:szCs w:val="24"/>
        </w:rPr>
      </w:pPr>
      <w:r w:rsidRPr="00371AB5">
        <w:rPr>
          <w:rFonts w:ascii="Times New Roman" w:hAnsi="Times New Roman" w:cs="Times New Roman"/>
          <w:kern w:val="1"/>
          <w:sz w:val="24"/>
          <w:szCs w:val="24"/>
          <w:lang w:eastAsia="ar-SA"/>
        </w:rPr>
        <w:t>2.6.1.1. Нарушение требований, установленных пунктом 2.6.1.</w:t>
      </w:r>
      <w:r w:rsidRPr="00371AB5">
        <w:rPr>
          <w:rFonts w:ascii="Times New Roman" w:hAnsi="Times New Roman" w:cs="Times New Roman"/>
          <w:sz w:val="24"/>
          <w:szCs w:val="24"/>
        </w:rPr>
        <w:t xml:space="preserve"> устраняются в течение 7 дней со дня обнаружения. </w:t>
      </w:r>
    </w:p>
    <w:p w:rsidR="0077579C" w:rsidRPr="00371AB5" w:rsidRDefault="0077579C" w:rsidP="004F0A7C">
      <w:pPr>
        <w:pStyle w:val="a7"/>
        <w:ind w:firstLine="708"/>
        <w:jc w:val="both"/>
        <w:rPr>
          <w:rFonts w:ascii="Times New Roman" w:hAnsi="Times New Roman" w:cs="Times New Roman"/>
          <w:kern w:val="1"/>
          <w:sz w:val="24"/>
          <w:szCs w:val="24"/>
          <w:lang w:eastAsia="ar-SA"/>
        </w:rPr>
      </w:pPr>
      <w:r w:rsidRPr="00371AB5">
        <w:rPr>
          <w:rFonts w:ascii="Times New Roman" w:hAnsi="Times New Roman" w:cs="Times New Roman"/>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77579C" w:rsidRPr="00371AB5" w:rsidRDefault="0077579C" w:rsidP="004F0A7C">
      <w:pPr>
        <w:pStyle w:val="a7"/>
        <w:jc w:val="both"/>
        <w:rPr>
          <w:rFonts w:ascii="Times New Roman" w:hAnsi="Times New Roman" w:cs="Times New Roman"/>
          <w:sz w:val="24"/>
          <w:szCs w:val="24"/>
        </w:rPr>
      </w:pPr>
      <w:r w:rsidRPr="00371AB5">
        <w:rPr>
          <w:rFonts w:ascii="Times New Roman" w:hAnsi="Times New Roman" w:cs="Times New Roman"/>
          <w:sz w:val="24"/>
          <w:szCs w:val="24"/>
        </w:rPr>
        <w:t>При производстве строительных и восстановительных работ строительные и другие организации обязаны исключать разнос грунта (в т.ч. колесами автотранспорта) за пределы строительной площадки.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2.6.3.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xml:space="preserve">2.6.4. Строительные материалы, изделия, конструкции, оборудование должны складироваться </w:t>
      </w:r>
      <w:r w:rsidRPr="007A5C15">
        <w:rPr>
          <w:rFonts w:ascii="Times New Roman" w:hAnsi="Times New Roman" w:cs="Times New Roman"/>
          <w:sz w:val="24"/>
          <w:szCs w:val="24"/>
        </w:rPr>
        <w:t>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3-х суток. </w:t>
      </w:r>
    </w:p>
    <w:p w:rsidR="000954C0" w:rsidRPr="007A5C15" w:rsidRDefault="000954C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 Контейнерные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.1. Контейнерные площадки размещают на удалении от жилых домов, детских учреждений, спортивных площадок и от мест отдыха населения на расстоянии не менее 20 м, но не более 100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контейнерных площадок осуществляется в соответствии с территориальной схемой обращения с отходами, в том числе с твердыми коммунальными отходами, на территории Ярославской области, утверждаемой в установленном порядке.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7</w:t>
      </w:r>
      <w:r w:rsidRPr="007A5C15">
        <w:rPr>
          <w:rFonts w:ascii="Times New Roman" w:hAnsi="Times New Roman" w:cs="Times New Roman"/>
          <w:sz w:val="24"/>
          <w:szCs w:val="24"/>
        </w:rPr>
        <w:t xml:space="preserve">.2.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w:t>
      </w:r>
      <w:r w:rsidRPr="007A5C15">
        <w:rPr>
          <w:rFonts w:ascii="Times New Roman" w:hAnsi="Times New Roman" w:cs="Times New Roman"/>
          <w:sz w:val="24"/>
          <w:szCs w:val="24"/>
        </w:rPr>
        <w:lastRenderedPageBreak/>
        <w:t>крупногабаритных отходов. Контейнеры для сбора твердых коммунальных отходов оборудуются колесами для перемещения.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2.7.4.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.1. При проектировании, выборе МАФ учитываются: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соответствие материалов и конструкции МАФ климату и назначению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антивандальная защищенность - от разрушения, оклейки, нанесения надписей и изображений;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ремонта или замены деталей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образования наледи и снежных заносов, обеспечение стока воды;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эргономичность конструкций (высота и наклон спинки, высота урн и прочее);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расцветка, не диссонирующая с окружением;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для потенциальных пользователей;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стилистическое сочетание с другими МАФ и окружающей архитектурой.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.2. Общие требования к установке МАФ:</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не создающее препятствий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компактная установка на минимальной площади в местах большого скопления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устойчивость конструкции;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.3. Требования к установке урн: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достаточная высота (максимальная до 100 см);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наличие рельефного </w:t>
      </w:r>
      <w:proofErr w:type="spellStart"/>
      <w:r w:rsidRPr="007A5C15">
        <w:rPr>
          <w:rFonts w:ascii="Times New Roman" w:hAnsi="Times New Roman" w:cs="Times New Roman"/>
          <w:sz w:val="24"/>
          <w:szCs w:val="24"/>
        </w:rPr>
        <w:t>текстурирования</w:t>
      </w:r>
      <w:proofErr w:type="spellEnd"/>
      <w:r w:rsidRPr="007A5C15">
        <w:rPr>
          <w:rFonts w:ascii="Times New Roman" w:hAnsi="Times New Roman" w:cs="Times New Roman"/>
          <w:sz w:val="24"/>
          <w:szCs w:val="24"/>
        </w:rPr>
        <w:t xml:space="preserve"> или перфорирования для защиты от графического вандализма;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защита от дождя и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и аккуратное расположение вставных ведер и мусорных мешков.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.4. Требования к установке уличной мебели:</w:t>
      </w:r>
    </w:p>
    <w:p w:rsidR="0041517D"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установки скамей на твердые виды покрытия или фундамент. В зонах отдыха, на детских площадках допускается установка скамей на мягкие виды покрытия.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фундамента его устройство выполняется таким образом, чтобы его части не выступали над поверхностью земли;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.5. Требования к установке цветочниц (вазонов), в том числе навесных: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дизайн (цвет, форма) цветочниц (вазонов) не должна отвлекать внимание от растений;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.6. При установке ограждений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прочность, обеспечивающая защиту пешеходов от наезда автомобилей;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модульность, позволяющая создавать конструкции любой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наличие светоотражающих элементов в местах возможного наезда автомобиля;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расположение ограды не далее 10 см от края газона;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использование нейтральных цветов (черный, белый, серый, темные оттенки других цветов) или естественного цвета используемого материала.</w:t>
      </w:r>
    </w:p>
    <w:p w:rsidR="000954C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8</w:t>
      </w:r>
      <w:r w:rsidRPr="007A5C15">
        <w:rPr>
          <w:rFonts w:ascii="Times New Roman" w:hAnsi="Times New Roman" w:cs="Times New Roman"/>
          <w:sz w:val="24"/>
          <w:szCs w:val="24"/>
        </w:rPr>
        <w:t>.7. МАФ размещаются в соответствии со схемой размещения МАФ.</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 Ограждения (заборы).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0C02F2" w:rsidRPr="007A5C15">
        <w:rPr>
          <w:rFonts w:ascii="Times New Roman" w:hAnsi="Times New Roman" w:cs="Times New Roman"/>
          <w:sz w:val="24"/>
          <w:szCs w:val="24"/>
        </w:rPr>
        <w:t>9</w:t>
      </w:r>
      <w:r w:rsidRPr="007A5C15">
        <w:rPr>
          <w:rFonts w:ascii="Times New Roman" w:hAnsi="Times New Roman" w:cs="Times New Roman"/>
          <w:sz w:val="24"/>
          <w:szCs w:val="24"/>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954C0" w:rsidRPr="007A5C15" w:rsidRDefault="000954C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 Водные 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0</w:t>
      </w:r>
      <w:r w:rsidRPr="007A5C15">
        <w:rPr>
          <w:rFonts w:ascii="Times New Roman" w:hAnsi="Times New Roman" w:cs="Times New Roman"/>
          <w:sz w:val="24"/>
          <w:szCs w:val="24"/>
        </w:rPr>
        <w:t>.2. Собственник, а также иной правообладатель водного устройства обязан содержать его в чистоте, мойку производить по мере загрязнения.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Уличное коммунально-бытовое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w:t>
      </w:r>
      <w:proofErr w:type="spellStart"/>
      <w:r w:rsidRPr="007A5C15">
        <w:rPr>
          <w:rFonts w:ascii="Times New Roman" w:hAnsi="Times New Roman" w:cs="Times New Roman"/>
          <w:sz w:val="24"/>
          <w:szCs w:val="24"/>
        </w:rPr>
        <w:t>экологичность</w:t>
      </w:r>
      <w:proofErr w:type="spellEnd"/>
      <w:r w:rsidRPr="007A5C15">
        <w:rPr>
          <w:rFonts w:ascii="Times New Roman" w:hAnsi="Times New Roman" w:cs="Times New Roman"/>
          <w:sz w:val="24"/>
          <w:szCs w:val="24"/>
        </w:rPr>
        <w:t>, безопасность, удобство в пользовании, легкость очистки, опрятный внешний вид.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8B26EB"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1</w:t>
      </w:r>
      <w:r w:rsidRPr="007A5C15">
        <w:rPr>
          <w:rFonts w:ascii="Times New Roman" w:hAnsi="Times New Roman" w:cs="Times New Roman"/>
          <w:sz w:val="24"/>
          <w:szCs w:val="24"/>
        </w:rPr>
        <w:t xml:space="preserve">.3.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w:t>
      </w:r>
      <w:r w:rsidR="008B26EB" w:rsidRPr="007A5C15">
        <w:rPr>
          <w:rFonts w:ascii="Times New Roman" w:hAnsi="Times New Roman" w:cs="Times New Roman"/>
          <w:sz w:val="24"/>
          <w:szCs w:val="24"/>
        </w:rPr>
        <w:t>ноне реже одного раза в 7 дней.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Уличное техническое оборудование и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7A5C15">
        <w:rPr>
          <w:rFonts w:ascii="Times New Roman" w:hAnsi="Times New Roman" w:cs="Times New Roman"/>
          <w:sz w:val="24"/>
          <w:szCs w:val="24"/>
        </w:rPr>
        <w:t>вендинговое</w:t>
      </w:r>
      <w:proofErr w:type="spellEnd"/>
      <w:r w:rsidRPr="007A5C15">
        <w:rPr>
          <w:rFonts w:ascii="Times New Roman" w:hAnsi="Times New Roman" w:cs="Times New Roman"/>
          <w:sz w:val="24"/>
          <w:szCs w:val="24"/>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вентиляционные шахты подземных коммуникаций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.2. Элементы инженерного оборудования должны соответствовать требованиям действующего законодательства и техническим нормам, в том числе: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крышки люков смотровых колодцев, расположенных на территории пешеходных коммуникаций (в том числе уличных переходов), должны быть выполнены на одном </w:t>
      </w:r>
      <w:r w:rsidRPr="007A5C15">
        <w:rPr>
          <w:rFonts w:ascii="Times New Roman" w:hAnsi="Times New Roman" w:cs="Times New Roman"/>
          <w:sz w:val="24"/>
          <w:szCs w:val="24"/>
        </w:rPr>
        <w:lastRenderedPageBreak/>
        <w:t>уровне с покрытием прилегающей поверхности, перепад не должен превышать 20 мм, зазоры между краем люка и покрытием тротуара - не более 15 мм;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вентиляционные шахты подземных коммуникаций необходимо оборудовать решетками.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.4. </w:t>
      </w:r>
      <w:r w:rsidR="000C02F2" w:rsidRPr="007A5C15">
        <w:rPr>
          <w:rFonts w:ascii="Times New Roman" w:hAnsi="Times New Roman" w:cs="Times New Roman"/>
          <w:sz w:val="24"/>
          <w:szCs w:val="24"/>
        </w:rPr>
        <w:t xml:space="preserve">Охранной зоной </w:t>
      </w:r>
      <w:r w:rsidR="00567EE5" w:rsidRPr="007A5C15">
        <w:rPr>
          <w:rFonts w:ascii="Times New Roman" w:hAnsi="Times New Roman" w:cs="Times New Roman"/>
          <w:sz w:val="24"/>
          <w:szCs w:val="24"/>
        </w:rPr>
        <w:t xml:space="preserve">(зоной обслуживания) </w:t>
      </w:r>
      <w:r w:rsidRPr="007A5C15">
        <w:rPr>
          <w:rFonts w:ascii="Times New Roman" w:hAnsi="Times New Roman" w:cs="Times New Roman"/>
          <w:sz w:val="24"/>
          <w:szCs w:val="24"/>
        </w:rPr>
        <w:t>наземны</w:t>
      </w:r>
      <w:r w:rsidR="000C02F2" w:rsidRPr="007A5C15">
        <w:rPr>
          <w:rFonts w:ascii="Times New Roman" w:hAnsi="Times New Roman" w:cs="Times New Roman"/>
          <w:sz w:val="24"/>
          <w:szCs w:val="24"/>
        </w:rPr>
        <w:t>х</w:t>
      </w:r>
      <w:r w:rsidRPr="007A5C15">
        <w:rPr>
          <w:rFonts w:ascii="Times New Roman" w:hAnsi="Times New Roman" w:cs="Times New Roman"/>
          <w:sz w:val="24"/>
          <w:szCs w:val="24"/>
        </w:rPr>
        <w:t xml:space="preserve"> част</w:t>
      </w:r>
      <w:r w:rsidR="000C02F2" w:rsidRPr="007A5C15">
        <w:rPr>
          <w:rFonts w:ascii="Times New Roman" w:hAnsi="Times New Roman" w:cs="Times New Roman"/>
          <w:sz w:val="24"/>
          <w:szCs w:val="24"/>
        </w:rPr>
        <w:t>ей</w:t>
      </w:r>
      <w:r w:rsidRPr="007A5C15">
        <w:rPr>
          <w:rFonts w:ascii="Times New Roman" w:hAnsi="Times New Roman" w:cs="Times New Roman"/>
          <w:sz w:val="24"/>
          <w:szCs w:val="24"/>
        </w:rPr>
        <w:t xml:space="preserve"> инженерных коммуникаций является земельный участок </w:t>
      </w:r>
      <w:r w:rsidR="000C02F2" w:rsidRPr="007A5C15">
        <w:rPr>
          <w:rFonts w:ascii="Times New Roman" w:hAnsi="Times New Roman" w:cs="Times New Roman"/>
          <w:sz w:val="24"/>
          <w:szCs w:val="24"/>
        </w:rPr>
        <w:t>в соответствии с действующим законодательством</w:t>
      </w:r>
      <w:r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.5. Не допускается повреждение наземных частей смотровых 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.6. Крышки люков, колодцев, расположенных на проезжей части улиц и тротуарах, в случае их отсутствия, повреждения или разрушения должны быть ограждены и в течение 3 часов восстановлены организациями, в ведении которых находятся инженерные коммуникации.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.7.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7A5C15">
        <w:rPr>
          <w:rFonts w:ascii="Times New Roman" w:hAnsi="Times New Roman" w:cs="Times New Roman"/>
          <w:sz w:val="24"/>
          <w:szCs w:val="24"/>
        </w:rPr>
        <w:t>коверы</w:t>
      </w:r>
      <w:proofErr w:type="spellEnd"/>
      <w:r w:rsidRPr="007A5C15">
        <w:rPr>
          <w:rFonts w:ascii="Times New Roman" w:hAnsi="Times New Roman"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w:t>
      </w:r>
      <w:r w:rsidR="008B26EB" w:rsidRPr="007A5C15">
        <w:rPr>
          <w:rFonts w:ascii="Times New Roman" w:hAnsi="Times New Roman" w:cs="Times New Roman"/>
          <w:sz w:val="24"/>
          <w:szCs w:val="24"/>
        </w:rPr>
        <w:t xml:space="preserve"> (но не реже одного раза в течение 14 дней)</w:t>
      </w:r>
      <w:r w:rsidRPr="007A5C15">
        <w:rPr>
          <w:rFonts w:ascii="Times New Roman" w:hAnsi="Times New Roman" w:cs="Times New Roman"/>
          <w:sz w:val="24"/>
          <w:szCs w:val="24"/>
        </w:rPr>
        <w:t>.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 xml:space="preserve">.8. Не допускается отсутствие, загрязнение или неокрашенное состояние ограждений, люков смотровых и </w:t>
      </w:r>
      <w:proofErr w:type="spellStart"/>
      <w:r w:rsidRPr="007A5C15">
        <w:rPr>
          <w:rFonts w:ascii="Times New Roman" w:hAnsi="Times New Roman" w:cs="Times New Roman"/>
          <w:sz w:val="24"/>
          <w:szCs w:val="24"/>
        </w:rPr>
        <w:t>дождеприемных</w:t>
      </w:r>
      <w:proofErr w:type="spellEnd"/>
      <w:r w:rsidRPr="007A5C15">
        <w:rPr>
          <w:rFonts w:ascii="Times New Roman" w:hAnsi="Times New Roman" w:cs="Times New Roman"/>
          <w:sz w:val="24"/>
          <w:szCs w:val="24"/>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2</w:t>
      </w:r>
      <w:r w:rsidRPr="007A5C15">
        <w:rPr>
          <w:rFonts w:ascii="Times New Roman" w:hAnsi="Times New Roman" w:cs="Times New Roman"/>
          <w:sz w:val="24"/>
          <w:szCs w:val="24"/>
        </w:rPr>
        <w:t>.9.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 Парки, скверы и иные зеленые зоны.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3</w:t>
      </w:r>
      <w:r w:rsidRPr="007A5C15">
        <w:rPr>
          <w:rFonts w:ascii="Times New Roman" w:hAnsi="Times New Roman" w:cs="Times New Roman"/>
          <w:sz w:val="24"/>
          <w:szCs w:val="24"/>
        </w:rPr>
        <w:t>.3. Бульвары и скверы предназначены для организации кратковременного отдыха, прогулок, транзитных пешеходных передвижений.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Сезонные кафе.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 При обустройстве сезонных кафе используются сборно-разборные (легковозводимые) конструкции, элементы оборудования.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.2.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.3. 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.4. При оборудовании сезонных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кирпича, строительных блоков и плит, монолитного бетона, железобетона, стальных профилированных листов, баннерной ткани;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прокладка подземных инженерных коммуникаций и проведение строительно-монтажных работ капитального характера;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7A5C15">
        <w:rPr>
          <w:rFonts w:ascii="Times New Roman" w:hAnsi="Times New Roman" w:cs="Times New Roman"/>
          <w:sz w:val="24"/>
          <w:szCs w:val="24"/>
        </w:rPr>
        <w:t>сайдинг</w:t>
      </w:r>
      <w:proofErr w:type="spellEnd"/>
      <w:r w:rsidRPr="007A5C15">
        <w:rPr>
          <w:rFonts w:ascii="Times New Roman" w:hAnsi="Times New Roman" w:cs="Times New Roman"/>
          <w:sz w:val="24"/>
          <w:szCs w:val="24"/>
        </w:rPr>
        <w:t>-панелей и остекления;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использование для облицовки элементов оборудования кафе и навеса полиэтиленового пленочного покрытия, черепицы, </w:t>
      </w:r>
      <w:proofErr w:type="spellStart"/>
      <w:r w:rsidRPr="007A5C15">
        <w:rPr>
          <w:rFonts w:ascii="Times New Roman" w:hAnsi="Times New Roman" w:cs="Times New Roman"/>
          <w:sz w:val="24"/>
          <w:szCs w:val="24"/>
        </w:rPr>
        <w:t>металлочерепицы</w:t>
      </w:r>
      <w:proofErr w:type="spellEnd"/>
      <w:r w:rsidRPr="007A5C15">
        <w:rPr>
          <w:rFonts w:ascii="Times New Roman" w:hAnsi="Times New Roman" w:cs="Times New Roman"/>
          <w:sz w:val="24"/>
          <w:szCs w:val="24"/>
        </w:rPr>
        <w:t>, металла, а также рубероида, асбестоцементных плит.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w:t>
      </w:r>
      <w:r w:rsidRPr="007A5C15">
        <w:rPr>
          <w:rFonts w:ascii="Times New Roman" w:hAnsi="Times New Roman" w:cs="Times New Roman"/>
          <w:sz w:val="24"/>
          <w:szCs w:val="24"/>
        </w:rPr>
        <w:lastRenderedPageBreak/>
        <w:t>исключением раздвижных, складных декоративных ограждений высотой в собранном (складном) состоянии не более 0,90 м и в разобранном - 1,80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.7. Элементы озеленения, используемые при обустройстве сезонного кафе, должны быть устойчивыми.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E362B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 xml:space="preserve">.8.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Лестничные сходы с технологического настила по ширине не должны быть менее 0,90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.9. Элементы оборудования сезонных кафе должны содержаться в технически исправном состоянии, быть очищенными от грязи и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0C02F2" w:rsidRPr="007A5C15">
        <w:rPr>
          <w:rFonts w:ascii="Times New Roman" w:hAnsi="Times New Roman" w:cs="Times New Roman"/>
          <w:sz w:val="24"/>
          <w:szCs w:val="24"/>
        </w:rPr>
        <w:t>4</w:t>
      </w:r>
      <w:r w:rsidRPr="007A5C15">
        <w:rPr>
          <w:rFonts w:ascii="Times New Roman" w:hAnsi="Times New Roman" w:cs="Times New Roman"/>
          <w:sz w:val="24"/>
          <w:szCs w:val="24"/>
        </w:rPr>
        <w:t>.10. При эксплуатации сезонного кафе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8B26EB"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использование осветительных приборов вблизи окон жилых помещений в случае прямого попадания на окна световых лучей.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Фасады зданий и сооружений.</w:t>
      </w:r>
    </w:p>
    <w:p w:rsidR="008B26EB" w:rsidRPr="007A5C15" w:rsidRDefault="00E362B0"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2.15</w:t>
      </w:r>
      <w:r w:rsidR="008B26EB" w:rsidRPr="007A5C15">
        <w:rPr>
          <w:rFonts w:ascii="Times New Roman" w:hAnsi="Times New Roman" w:cs="Times New Roman"/>
          <w:kern w:val="1"/>
          <w:sz w:val="24"/>
          <w:szCs w:val="24"/>
          <w:lang w:eastAsia="ar-SA"/>
        </w:rPr>
        <w:t xml:space="preserve">.1. Внешний вид фасадов зданий и сооружений включает внешний облик, цветовое решение, конструктивные элементы фасада (входные группы, цоколи и другое), отделку крыши, места размещения информационных элементов и устройств фасадов </w:t>
      </w:r>
      <w:r w:rsidR="008B26EB" w:rsidRPr="007A5C15">
        <w:rPr>
          <w:rFonts w:ascii="Times New Roman" w:hAnsi="Times New Roman" w:cs="Times New Roman"/>
          <w:kern w:val="1"/>
          <w:sz w:val="24"/>
          <w:szCs w:val="24"/>
          <w:lang w:eastAsia="ar-SA"/>
        </w:rPr>
        <w:lastRenderedPageBreak/>
        <w:t xml:space="preserve">зданий (сооружений), информационных и рекламных конструкций, антенн, водосточных труб, </w:t>
      </w:r>
      <w:proofErr w:type="spellStart"/>
      <w:r w:rsidR="008B26EB" w:rsidRPr="007A5C15">
        <w:rPr>
          <w:rFonts w:ascii="Times New Roman" w:hAnsi="Times New Roman" w:cs="Times New Roman"/>
          <w:kern w:val="1"/>
          <w:sz w:val="24"/>
          <w:szCs w:val="24"/>
          <w:lang w:eastAsia="ar-SA"/>
        </w:rPr>
        <w:t>отмосток</w:t>
      </w:r>
      <w:proofErr w:type="spellEnd"/>
      <w:r w:rsidR="008B26EB" w:rsidRPr="007A5C15">
        <w:rPr>
          <w:rFonts w:ascii="Times New Roman" w:hAnsi="Times New Roman" w:cs="Times New Roman"/>
          <w:kern w:val="1"/>
          <w:sz w:val="24"/>
          <w:szCs w:val="24"/>
          <w:lang w:eastAsia="ar-SA"/>
        </w:rPr>
        <w:t xml:space="preserve">, домовых знаков, защитных сеток, дополнительного оборудования.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Колористическое решение зданий и сооружений проектируется с учетом концепции общего цветового решения застройки улиц и территорий </w:t>
      </w:r>
      <w:r w:rsidR="00C80BA6">
        <w:rPr>
          <w:rFonts w:ascii="Times New Roman" w:hAnsi="Times New Roman" w:cs="Times New Roman"/>
          <w:kern w:val="1"/>
          <w:sz w:val="24"/>
          <w:szCs w:val="24"/>
          <w:lang w:eastAsia="ar-SA"/>
        </w:rPr>
        <w:t>городского поселения 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.2. 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.3. При входах в здания и сооружения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.4.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.5. Здания и сооружения должны быть оборудованы указателями с наименованиями улиц и номерами домов, которые должны освещаться с наступлением темноты.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.6. Установка кондиционеров на зданиях и сооружениях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.7. Расположенные на фасадах информационные таблички, памятные доски должны поддерживаться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Входы, цоколи, витрины должны содержаться в чистоте и исправном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Домовые знаки должны содержаться в чистоте, их освещение в темное время суток должно быть в исправном, рабочем состоянии.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Все закрепленные к стене стальные элементы и детали крепл</w:t>
      </w:r>
      <w:r w:rsidR="00916723">
        <w:rPr>
          <w:rFonts w:ascii="Times New Roman" w:hAnsi="Times New Roman" w:cs="Times New Roman"/>
          <w:kern w:val="1"/>
          <w:sz w:val="24"/>
          <w:szCs w:val="24"/>
          <w:lang w:eastAsia="ar-SA"/>
        </w:rPr>
        <w:t>ения должны быть чистыми, не допус</w:t>
      </w:r>
      <w:r w:rsidRPr="007A5C15">
        <w:rPr>
          <w:rFonts w:ascii="Times New Roman" w:hAnsi="Times New Roman" w:cs="Times New Roman"/>
          <w:kern w:val="1"/>
          <w:sz w:val="24"/>
          <w:szCs w:val="24"/>
          <w:lang w:eastAsia="ar-SA"/>
        </w:rPr>
        <w:t xml:space="preserve">кается наличие ржавчины, коррозии, грязи.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Мостики для перехода через коммуникации должны быть исправными и содержаться в чистоте.</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Козырьки подъездов, а также кровля должны быть очищены от загрязнений, снега, наледи, древесно-кустарниковой и сорной растительности.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.8.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.9. Собственники или уполномоченные ими лица, арендаторы и пользователи зданий и сооружений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бережно относиться к фасадам зданий и сооружений,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выполнять предусмотренные законодательством санитарно-гигиенические, противопожарные и эксплуатационные требования;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lastRenderedPageBreak/>
        <w:t>- при проведении перепланировки и капитального ремонта поддерживать существующий архитектурный облик зданий и сооружений;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повреждений фасадов зданий и сооружений, в том числе при производстве строительных работ в части устройства козырьков, навесов, размещения дополнительного оборудования на фасаде;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в</w:t>
      </w:r>
      <w:r w:rsidRPr="007A5C15">
        <w:rPr>
          <w:rFonts w:ascii="Times New Roman" w:hAnsi="Times New Roman" w:cs="Times New Roman"/>
          <w:sz w:val="24"/>
          <w:szCs w:val="24"/>
        </w:rPr>
        <w:t>ыполнять своевременную консервацию неэксплуатируемых и подлежащих ремонту, реконструкции, реставрации зданий (помещений), предотвращающую их разрушения и несанкционированный доступ посторонних лиц;</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выполнять своевременную разборку подлежащих сносу зданий, очистку от строительного мусора и благоустройство освободившейся территории.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.10. Требования к проведению капитального ремонта зданий и сооружений.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проведении капитального ремонта фасада, кровли зданий и сооружений либо реконструкции зданий и сооружений производители работ обязаны:</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восстанавливать после демонтажа строительных лесов разрушенное благоустройство;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безопасность пешеходного движения;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обеспечивать сохранность объектов благоустройства и озеленения.</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.11. На зданиях  и сооружениях не допускаются: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местные разрушения облицовки, штукатурки, фактурного и окрасочного слоев, трещины в штукатурке, </w:t>
      </w:r>
      <w:proofErr w:type="spellStart"/>
      <w:r w:rsidRPr="007A5C15">
        <w:rPr>
          <w:rFonts w:ascii="Times New Roman" w:hAnsi="Times New Roman" w:cs="Times New Roman"/>
          <w:kern w:val="1"/>
          <w:sz w:val="24"/>
          <w:szCs w:val="24"/>
          <w:lang w:eastAsia="ar-SA"/>
        </w:rPr>
        <w:t>выкрашивание</w:t>
      </w:r>
      <w:proofErr w:type="spellEnd"/>
      <w:r w:rsidRPr="007A5C15">
        <w:rPr>
          <w:rFonts w:ascii="Times New Roman" w:hAnsi="Times New Roman" w:cs="Times New Roman"/>
          <w:kern w:val="1"/>
          <w:sz w:val="24"/>
          <w:szCs w:val="24"/>
          <w:lang w:eastAsia="ar-SA"/>
        </w:rPr>
        <w:t xml:space="preserve"> раствора из швов облицовки, кирпичной и </w:t>
      </w:r>
      <w:proofErr w:type="spellStart"/>
      <w:r w:rsidRPr="007A5C15">
        <w:rPr>
          <w:rFonts w:ascii="Times New Roman" w:hAnsi="Times New Roman" w:cs="Times New Roman"/>
          <w:kern w:val="1"/>
          <w:sz w:val="24"/>
          <w:szCs w:val="24"/>
          <w:lang w:eastAsia="ar-SA"/>
        </w:rPr>
        <w:t>мелкоблочной</w:t>
      </w:r>
      <w:proofErr w:type="spellEnd"/>
      <w:r w:rsidRPr="007A5C15">
        <w:rPr>
          <w:rFonts w:ascii="Times New Roman" w:hAnsi="Times New Roman" w:cs="Times New Roman"/>
          <w:kern w:val="1"/>
          <w:sz w:val="24"/>
          <w:szCs w:val="24"/>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7A5C15">
        <w:rPr>
          <w:rFonts w:ascii="Times New Roman" w:hAnsi="Times New Roman" w:cs="Times New Roman"/>
          <w:kern w:val="1"/>
          <w:sz w:val="24"/>
          <w:szCs w:val="24"/>
          <w:lang w:eastAsia="ar-SA"/>
        </w:rPr>
        <w:t>высолы</w:t>
      </w:r>
      <w:proofErr w:type="spellEnd"/>
      <w:r w:rsidRPr="007A5C15">
        <w:rPr>
          <w:rFonts w:ascii="Times New Roman" w:hAnsi="Times New Roman" w:cs="Times New Roman"/>
          <w:kern w:val="1"/>
          <w:sz w:val="24"/>
          <w:szCs w:val="24"/>
          <w:lang w:eastAsia="ar-SA"/>
        </w:rPr>
        <w:t>, общее загрязнение поверхности, разрушение парапетов и иные подобные разрушения;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закрашивание граффити и иных надписей  краской другого цвета и фактуры.</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 xml:space="preserve">.12. Собственники, владельцы зданий, сооружений и иные лица, на которых возложены обязанности по содержанию зданий, сооружений, </w:t>
      </w:r>
      <w:r w:rsidRPr="007A5C15">
        <w:rPr>
          <w:rFonts w:ascii="Times New Roman" w:hAnsi="Times New Roman" w:cs="Times New Roman"/>
          <w:sz w:val="24"/>
          <w:szCs w:val="24"/>
        </w:rPr>
        <w:t xml:space="preserve">объектов и элементов благоустройства </w:t>
      </w:r>
      <w:r w:rsidRPr="007A5C15">
        <w:rPr>
          <w:rFonts w:ascii="Times New Roman" w:hAnsi="Times New Roman" w:cs="Times New Roman"/>
          <w:kern w:val="1"/>
          <w:sz w:val="24"/>
          <w:szCs w:val="24"/>
          <w:lang w:eastAsia="ar-SA"/>
        </w:rPr>
        <w:t>обязаны содержать фасады в надлежащем состоянии, принимать меры к сохранности архитектурно-художественного облика зданий, сооружений, выполнять иные требования, предусмотренные настоящими Правилами и действующим законодательством.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Нарушение требований, установленных пунктом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 – 2.1</w:t>
      </w:r>
      <w:r w:rsidR="00E362B0">
        <w:rPr>
          <w:rFonts w:ascii="Times New Roman" w:hAnsi="Times New Roman" w:cs="Times New Roman"/>
          <w:kern w:val="1"/>
          <w:sz w:val="24"/>
          <w:szCs w:val="24"/>
          <w:lang w:eastAsia="ar-SA"/>
        </w:rPr>
        <w:t>5</w:t>
      </w:r>
      <w:r w:rsidRPr="007A5C15">
        <w:rPr>
          <w:rFonts w:ascii="Times New Roman" w:hAnsi="Times New Roman" w:cs="Times New Roman"/>
          <w:kern w:val="1"/>
          <w:sz w:val="24"/>
          <w:szCs w:val="24"/>
          <w:lang w:eastAsia="ar-SA"/>
        </w:rPr>
        <w:t>.13 устраняются в течение 7 дней со дня обнаружения</w:t>
      </w:r>
      <w:r w:rsidRPr="007A5C15">
        <w:rPr>
          <w:rFonts w:ascii="Times New Roman" w:hAnsi="Times New Roman" w:cs="Times New Roman"/>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Улицы (в том числе пешеходные) и дороги.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.2. Виды и конструкции дорожного покрытия проектируются с учетом категории улицы и с учетом обеспечения безопасности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6</w:t>
      </w:r>
      <w:r w:rsidRPr="007A5C15">
        <w:rPr>
          <w:rFonts w:ascii="Times New Roman" w:hAnsi="Times New Roman" w:cs="Times New Roman"/>
          <w:sz w:val="24"/>
          <w:szCs w:val="24"/>
        </w:rPr>
        <w:t xml:space="preserve">.3.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7A5C15">
          <w:rPr>
            <w:rFonts w:ascii="Times New Roman" w:hAnsi="Times New Roman" w:cs="Times New Roman"/>
            <w:sz w:val="24"/>
            <w:szCs w:val="24"/>
          </w:rPr>
          <w:t>закону</w:t>
        </w:r>
      </w:hyperlink>
      <w:r w:rsidR="00916723">
        <w:t xml:space="preserve"> </w:t>
      </w:r>
      <w:r w:rsidRPr="007A5C15">
        <w:rPr>
          <w:rFonts w:ascii="Times New Roman" w:hAnsi="Times New Roman" w:cs="Times New Roman"/>
          <w:sz w:val="24"/>
          <w:szCs w:val="24"/>
        </w:rPr>
        <w:t xml:space="preserve">от 8 ноября 2007 года N 257-ФЗ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Об автомобильных дорогах и о дорожной деятельности в Российской </w:t>
      </w:r>
      <w:r w:rsidRPr="007A5C15">
        <w:rPr>
          <w:rFonts w:ascii="Times New Roman" w:hAnsi="Times New Roman" w:cs="Times New Roman"/>
          <w:sz w:val="24"/>
          <w:szCs w:val="24"/>
        </w:rPr>
        <w:lastRenderedPageBreak/>
        <w:t>Федерации и о внесении изменений в отдельные законодате</w:t>
      </w:r>
      <w:r w:rsidR="0075059A" w:rsidRPr="007A5C15">
        <w:rPr>
          <w:rFonts w:ascii="Times New Roman" w:hAnsi="Times New Roman" w:cs="Times New Roman"/>
          <w:sz w:val="24"/>
          <w:szCs w:val="24"/>
        </w:rPr>
        <w:t>льные акты Российской Федерации»</w:t>
      </w:r>
      <w:r w:rsidRPr="007A5C15">
        <w:rPr>
          <w:rFonts w:ascii="Times New Roman" w:hAnsi="Times New Roman" w:cs="Times New Roman"/>
          <w:sz w:val="24"/>
          <w:szCs w:val="24"/>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Площади.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.1. По функциональному назначению площади подразделяются на: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главные (у зданий органов власти, общественных организаций);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w:t>
      </w:r>
      <w:proofErr w:type="spellStart"/>
      <w:r w:rsidRPr="007A5C15">
        <w:rPr>
          <w:rFonts w:ascii="Times New Roman" w:hAnsi="Times New Roman" w:cs="Times New Roman"/>
          <w:sz w:val="24"/>
          <w:szCs w:val="24"/>
        </w:rPr>
        <w:t>приобъектные</w:t>
      </w:r>
      <w:proofErr w:type="spellEnd"/>
      <w:r w:rsidRPr="007A5C15">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общественно-транспортные (у вокзалов, на въездах);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мемориальные (у памятных объектов или мест);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площади транспортных развязок.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E0413A" w:rsidRPr="007A5C15" w:rsidRDefault="006B0510"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 xml:space="preserve">.5. Дорожки, ограждения, скамейки, урны должны быть окрашены и находиться в исправном состоянии.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2.1</w:t>
      </w:r>
      <w:r w:rsidR="00D9595A">
        <w:rPr>
          <w:rFonts w:ascii="Times New Roman" w:hAnsi="Times New Roman" w:cs="Times New Roman"/>
          <w:sz w:val="24"/>
          <w:szCs w:val="24"/>
        </w:rPr>
        <w:t>7</w:t>
      </w:r>
      <w:r w:rsidRPr="007A5C15">
        <w:rPr>
          <w:rFonts w:ascii="Times New Roman" w:hAnsi="Times New Roman" w:cs="Times New Roman"/>
          <w:sz w:val="24"/>
          <w:szCs w:val="24"/>
        </w:rPr>
        <w:t>.6. Средства наружного освещения должны содержаться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 xml:space="preserve"> состоянии, </w:t>
      </w:r>
      <w:r w:rsidR="008B26EB" w:rsidRPr="007A5C15">
        <w:rPr>
          <w:rFonts w:ascii="Times New Roman" w:hAnsi="Times New Roman" w:cs="Times New Roman"/>
          <w:sz w:val="24"/>
          <w:szCs w:val="24"/>
        </w:rPr>
        <w:t>а</w:t>
      </w:r>
      <w:r w:rsidRPr="007A5C15">
        <w:rPr>
          <w:rFonts w:ascii="Times New Roman" w:hAnsi="Times New Roman" w:cs="Times New Roman"/>
          <w:sz w:val="24"/>
          <w:szCs w:val="24"/>
        </w:rPr>
        <w:t>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 Озеленение.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 На территории муниципального образования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2</w:t>
      </w:r>
      <w:r w:rsidRPr="007A5C15">
        <w:rPr>
          <w:rFonts w:ascii="Times New Roman" w:hAnsi="Times New Roman" w:cs="Times New Roman"/>
          <w:sz w:val="24"/>
          <w:szCs w:val="24"/>
        </w:rPr>
        <w:t>.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.3</w:t>
      </w:r>
      <w:r w:rsidRPr="007A5C15">
        <w:rPr>
          <w:rFonts w:ascii="Times New Roman" w:hAnsi="Times New Roman" w:cs="Times New Roman"/>
          <w:sz w:val="24"/>
          <w:szCs w:val="24"/>
        </w:rPr>
        <w:t>.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У теплотрасс рекомендуется размещать: жимолость - не ближе 2 м, боярышник, кизильник, дерен, лиственницу, березу - не ближе 3 - 4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.4</w:t>
      </w:r>
      <w:r w:rsidRPr="007A5C15">
        <w:rPr>
          <w:rFonts w:ascii="Times New Roman" w:hAnsi="Times New Roman" w:cs="Times New Roman"/>
          <w:sz w:val="24"/>
          <w:szCs w:val="24"/>
        </w:rPr>
        <w:t xml:space="preserve">. Работы по озеленению планируются в комплексе и в контексте общего зеленого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каркаса</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 муниципального образования, обеспечивающего для всех жителей доступ к </w:t>
      </w:r>
      <w:proofErr w:type="spellStart"/>
      <w:r w:rsidRPr="007A5C15">
        <w:rPr>
          <w:rFonts w:ascii="Times New Roman" w:hAnsi="Times New Roman" w:cs="Times New Roman"/>
          <w:sz w:val="24"/>
          <w:szCs w:val="24"/>
        </w:rPr>
        <w:t>неурбанизированным</w:t>
      </w:r>
      <w:proofErr w:type="spellEnd"/>
      <w:r w:rsidRPr="007A5C15">
        <w:rPr>
          <w:rFonts w:ascii="Times New Roman" w:hAnsi="Times New Roman" w:cs="Times New Roman"/>
          <w:sz w:val="24"/>
          <w:szCs w:val="24"/>
        </w:rPr>
        <w:t xml:space="preserve"> ландшафтам, возможность для занятий спортом и общения, </w:t>
      </w:r>
      <w:r w:rsidRPr="007A5C15">
        <w:rPr>
          <w:rFonts w:ascii="Times New Roman" w:hAnsi="Times New Roman" w:cs="Times New Roman"/>
          <w:sz w:val="24"/>
          <w:szCs w:val="24"/>
        </w:rPr>
        <w:lastRenderedPageBreak/>
        <w:t>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.5</w:t>
      </w:r>
      <w:r w:rsidRPr="007A5C15">
        <w:rPr>
          <w:rFonts w:ascii="Times New Roman" w:hAnsi="Times New Roman" w:cs="Times New Roman"/>
          <w:sz w:val="24"/>
          <w:szCs w:val="24"/>
        </w:rPr>
        <w:t xml:space="preserve">.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дерево за дерево</w:t>
      </w:r>
      <w:r w:rsidR="00187E2A" w:rsidRPr="007A5C15">
        <w:rPr>
          <w:rFonts w:ascii="Times New Roman" w:hAnsi="Times New Roman" w:cs="Times New Roman"/>
          <w:sz w:val="24"/>
          <w:szCs w:val="24"/>
        </w:rPr>
        <w:t>»</w:t>
      </w:r>
      <w:r w:rsidRPr="007A5C15">
        <w:rPr>
          <w:rFonts w:ascii="Times New Roman" w:hAnsi="Times New Roman" w:cs="Times New Roman"/>
          <w:sz w:val="24"/>
          <w:szCs w:val="24"/>
        </w:rPr>
        <w:t xml:space="preserve"> по специально разработанному плану (проекту) компенсационного озеленения.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w:t>
      </w:r>
      <w:r w:rsidR="00E0413A" w:rsidRPr="007A5C15">
        <w:rPr>
          <w:rFonts w:ascii="Times New Roman" w:hAnsi="Times New Roman" w:cs="Times New Roman"/>
          <w:sz w:val="24"/>
          <w:szCs w:val="24"/>
        </w:rPr>
        <w:t>6</w:t>
      </w:r>
      <w:r w:rsidRPr="007A5C15">
        <w:rPr>
          <w:rFonts w:ascii="Times New Roman" w:hAnsi="Times New Roman" w:cs="Times New Roman"/>
          <w:sz w:val="24"/>
          <w:szCs w:val="24"/>
        </w:rPr>
        <w:t xml:space="preserve">. Вырубка деревьев и кустарников (снос зеленых насаждений) производится на основании </w:t>
      </w:r>
      <w:r w:rsidR="0075059A" w:rsidRPr="007A5C15">
        <w:rPr>
          <w:rFonts w:ascii="Times New Roman" w:hAnsi="Times New Roman" w:cs="Times New Roman"/>
          <w:sz w:val="24"/>
          <w:szCs w:val="24"/>
        </w:rPr>
        <w:t>Порубочного билета</w:t>
      </w:r>
      <w:r w:rsidR="00187E2A" w:rsidRPr="007A5C15">
        <w:rPr>
          <w:rFonts w:ascii="Times New Roman" w:hAnsi="Times New Roman" w:cs="Times New Roman"/>
          <w:sz w:val="24"/>
          <w:szCs w:val="24"/>
        </w:rPr>
        <w:t>, выданного органом</w:t>
      </w:r>
      <w:r w:rsidRPr="007A5C15">
        <w:rPr>
          <w:rFonts w:ascii="Times New Roman" w:hAnsi="Times New Roman" w:cs="Times New Roman"/>
          <w:sz w:val="24"/>
          <w:szCs w:val="24"/>
        </w:rPr>
        <w:t xml:space="preserve"> местного самоуправления в случаях, установленных </w:t>
      </w:r>
      <w:hyperlink w:anchor="Par351" w:history="1">
        <w:r w:rsidRPr="007A5C15">
          <w:rPr>
            <w:rFonts w:ascii="Times New Roman" w:hAnsi="Times New Roman" w:cs="Times New Roman"/>
            <w:sz w:val="24"/>
            <w:szCs w:val="24"/>
          </w:rPr>
          <w:t>подпунктом 2.</w:t>
        </w:r>
        <w:r w:rsidR="00D00C02" w:rsidRPr="007A5C15">
          <w:rPr>
            <w:rFonts w:ascii="Times New Roman" w:hAnsi="Times New Roman" w:cs="Times New Roman"/>
            <w:sz w:val="24"/>
            <w:szCs w:val="24"/>
          </w:rPr>
          <w:t>19</w:t>
        </w:r>
        <w:r w:rsidRPr="007A5C15">
          <w:rPr>
            <w:rFonts w:ascii="Times New Roman" w:hAnsi="Times New Roman" w:cs="Times New Roman"/>
            <w:sz w:val="24"/>
            <w:szCs w:val="24"/>
          </w:rPr>
          <w:t>.8 пункта 2.</w:t>
        </w:r>
      </w:hyperlink>
      <w:r w:rsidR="00D00C02" w:rsidRPr="007A5C15">
        <w:rPr>
          <w:rFonts w:ascii="Times New Roman" w:hAnsi="Times New Roman" w:cs="Times New Roman"/>
          <w:sz w:val="24"/>
          <w:szCs w:val="24"/>
        </w:rPr>
        <w:t>19</w:t>
      </w:r>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bookmarkStart w:id="1" w:name="Par351"/>
      <w:bookmarkEnd w:id="1"/>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.1. Зеленые насаждения подлежат сносу в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строительства, реконструкции, капитального ремонта объектов капитального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санитарных рубок и вырубки аварийно-опасных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предупреждения или ликвидации аварийных и чрезвычайных ситуаций техногенного и природного характера и их последствий;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сноса зеленых насаждений, место произрастания которых не соответствует нормам, установленным </w:t>
      </w:r>
      <w:hyperlink r:id="rId7" w:history="1">
        <w:r w:rsidRPr="007A5C15">
          <w:rPr>
            <w:rFonts w:ascii="Times New Roman" w:hAnsi="Times New Roman" w:cs="Times New Roman"/>
            <w:sz w:val="24"/>
            <w:szCs w:val="24"/>
          </w:rPr>
          <w:t>приказом</w:t>
        </w:r>
      </w:hyperlink>
      <w:r w:rsidR="003333FF">
        <w:t xml:space="preserve"> </w:t>
      </w:r>
      <w:r w:rsidRPr="007A5C15">
        <w:rPr>
          <w:rFonts w:ascii="Times New Roman" w:hAnsi="Times New Roman" w:cs="Times New Roman"/>
          <w:sz w:val="24"/>
          <w:szCs w:val="24"/>
        </w:rPr>
        <w:t>Министерства строительства и жилищно-коммунального хозяйства Российской Федерации от 30.12.2016 N 1034/</w:t>
      </w:r>
      <w:proofErr w:type="spellStart"/>
      <w:r w:rsidRPr="007A5C15">
        <w:rPr>
          <w:rFonts w:ascii="Times New Roman" w:hAnsi="Times New Roman" w:cs="Times New Roman"/>
          <w:sz w:val="24"/>
          <w:szCs w:val="24"/>
        </w:rPr>
        <w:t>пр</w:t>
      </w:r>
      <w:proofErr w:type="spellEnd"/>
      <w:r w:rsidR="00916723">
        <w:rPr>
          <w:rFonts w:ascii="Times New Roman" w:hAnsi="Times New Roman" w:cs="Times New Roman"/>
          <w:sz w:val="24"/>
          <w:szCs w:val="24"/>
        </w:rPr>
        <w:t xml:space="preserve">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 xml:space="preserve">Об утверждении СП 42.13330 </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СНиП 2.07.01-89* Градостроительство. Планировка и застройка городских и сельских поселений</w:t>
      </w:r>
      <w:r w:rsidR="0075059A" w:rsidRPr="007A5C15">
        <w:rPr>
          <w:rFonts w:ascii="Times New Roman" w:hAnsi="Times New Roman" w:cs="Times New Roman"/>
          <w:sz w:val="24"/>
          <w:szCs w:val="24"/>
        </w:rPr>
        <w:t>»</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реконструкции зеленых насаждений или замены на равнозначные зеленые насаждения;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проведения рубок ухода.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сохранения зеленых насаждений на территории муниципального образования снос зеленых насаждений должен быть обоснован.</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.2.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r w:rsidRPr="007A5C15">
        <w:rPr>
          <w:rFonts w:ascii="Times New Roman" w:hAnsi="Times New Roman" w:cs="Times New Roman"/>
          <w:sz w:val="24"/>
          <w:szCs w:val="24"/>
        </w:rPr>
        <w:t>.</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w:t>
      </w:r>
      <w:r w:rsidR="0075059A" w:rsidRPr="007A5C15">
        <w:rPr>
          <w:rFonts w:ascii="Times New Roman" w:hAnsi="Times New Roman" w:cs="Times New Roman"/>
          <w:sz w:val="24"/>
          <w:szCs w:val="24"/>
        </w:rPr>
        <w:t>Порубочного билета.</w:t>
      </w:r>
    </w:p>
    <w:p w:rsidR="0075059A"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00E0413A" w:rsidRPr="007A5C15">
        <w:rPr>
          <w:rFonts w:ascii="Times New Roman" w:hAnsi="Times New Roman" w:cs="Times New Roman"/>
          <w:sz w:val="24"/>
          <w:szCs w:val="24"/>
        </w:rPr>
        <w:t>.7</w:t>
      </w:r>
      <w:r w:rsidRPr="007A5C15">
        <w:rPr>
          <w:rFonts w:ascii="Times New Roman" w:hAnsi="Times New Roman" w:cs="Times New Roman"/>
          <w:sz w:val="24"/>
          <w:szCs w:val="24"/>
        </w:rPr>
        <w:t xml:space="preserve">.4. 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w:t>
      </w:r>
      <w:r w:rsidR="0075059A" w:rsidRPr="007A5C15">
        <w:rPr>
          <w:rFonts w:ascii="Times New Roman" w:hAnsi="Times New Roman" w:cs="Times New Roman"/>
          <w:sz w:val="24"/>
          <w:szCs w:val="24"/>
        </w:rPr>
        <w:t>Порубочным билетом.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.8.5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Вывоз отходов от вырубки деревьев и кустарников (сноса зеленых насаждений) с территорий вдоль основных улиц производится в течение рабочего дня, с улиц второстепенного значения и дворовых территорий - в течение суток.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7A5C15">
        <w:rPr>
          <w:rFonts w:ascii="Times New Roman" w:hAnsi="Times New Roman" w:cs="Times New Roman"/>
          <w:sz w:val="24"/>
          <w:szCs w:val="24"/>
        </w:rPr>
        <w:t>токонесущих</w:t>
      </w:r>
      <w:proofErr w:type="spellEnd"/>
      <w:r w:rsidRPr="007A5C15">
        <w:rPr>
          <w:rFonts w:ascii="Times New Roman" w:hAnsi="Times New Roman" w:cs="Times New Roman"/>
          <w:sz w:val="24"/>
          <w:szCs w:val="24"/>
        </w:rPr>
        <w:t xml:space="preserve"> проводов, фасадов жилых и производственных зданий </w:t>
      </w:r>
      <w:r w:rsidR="008B26EB" w:rsidRPr="007A5C15">
        <w:rPr>
          <w:rFonts w:ascii="Times New Roman" w:hAnsi="Times New Roman" w:cs="Times New Roman"/>
          <w:sz w:val="24"/>
          <w:szCs w:val="24"/>
        </w:rPr>
        <w:t>течение 1 часа с момента обнаружения</w:t>
      </w:r>
      <w:r w:rsidRPr="007A5C15">
        <w:rPr>
          <w:rFonts w:ascii="Times New Roman" w:hAnsi="Times New Roman" w:cs="Times New Roman"/>
          <w:sz w:val="24"/>
          <w:szCs w:val="24"/>
        </w:rPr>
        <w:t xml:space="preserve">, а с других территорий - в течение 8 часов с </w:t>
      </w:r>
      <w:r w:rsidR="008B26EB" w:rsidRPr="007A5C15">
        <w:rPr>
          <w:rFonts w:ascii="Times New Roman" w:hAnsi="Times New Roman" w:cs="Times New Roman"/>
          <w:sz w:val="24"/>
          <w:szCs w:val="24"/>
        </w:rPr>
        <w:t>часа</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обнаружения.</w:t>
      </w:r>
    </w:p>
    <w:p w:rsidR="00CF1F6F" w:rsidRPr="00CF1F6F" w:rsidRDefault="006B0510" w:rsidP="00CF1F6F">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 xml:space="preserve">.9. </w:t>
      </w:r>
      <w:r w:rsidR="00CF1F6F" w:rsidRPr="00CF1F6F">
        <w:rPr>
          <w:rFonts w:ascii="Times New Roman" w:hAnsi="Times New Roman" w:cs="Times New Roman"/>
          <w:sz w:val="24"/>
          <w:szCs w:val="24"/>
        </w:rPr>
        <w:t>На территории участков с зелеными насаждениями в случаях, установленных правилами и нормами, предусмотренными федеральными законами и иными нормативными правовыми актами Российской Федерации, обеспечивается: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-сохранность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-систематическое наблюдение за состоянием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-выявление очагов поражения зеленых насаждений вредителями и болезнями;</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-осуществление мер по профилактике возникновения очагов поражения зеленых насаждений вредителями и болезнями, их локализация и ликвидация;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 xml:space="preserve">-вырубка аварийных, </w:t>
      </w:r>
      <w:proofErr w:type="spellStart"/>
      <w:proofErr w:type="gramStart"/>
      <w:r w:rsidRPr="00CF1F6F">
        <w:rPr>
          <w:rFonts w:ascii="Times New Roman" w:hAnsi="Times New Roman" w:cs="Times New Roman"/>
          <w:sz w:val="24"/>
          <w:szCs w:val="24"/>
        </w:rPr>
        <w:t>старовозрастных</w:t>
      </w:r>
      <w:proofErr w:type="spellEnd"/>
      <w:r w:rsidRPr="00CF1F6F">
        <w:rPr>
          <w:rFonts w:ascii="Times New Roman" w:hAnsi="Times New Roman" w:cs="Times New Roman"/>
          <w:sz w:val="24"/>
          <w:szCs w:val="24"/>
        </w:rPr>
        <w:t>,  больных</w:t>
      </w:r>
      <w:proofErr w:type="gramEnd"/>
      <w:r w:rsidRPr="00CF1F6F">
        <w:rPr>
          <w:rFonts w:ascii="Times New Roman" w:hAnsi="Times New Roman" w:cs="Times New Roman"/>
          <w:sz w:val="24"/>
          <w:szCs w:val="24"/>
        </w:rPr>
        <w:t xml:space="preserve"> и потерявших декоративную ценность деревьев и кустарников (снос зеленых насаждений);</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-вырезка сухих и поломанных ветвей, а также ветвей, ограничивающих видимость технических средств регулирования дорожного движения;</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-лечение ран и дупел на деревьях;</w:t>
      </w:r>
    </w:p>
    <w:p w:rsidR="00CF1F6F" w:rsidRP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-удаление поросли;</w:t>
      </w:r>
    </w:p>
    <w:p w:rsidR="00CF1F6F" w:rsidRDefault="00CF1F6F"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-проведение санитарной, омолаживающей или формовочной обрезки крон деревьев и обрезки кустарников. Незамедлительно после обрезки все раны диаметром более 2 см подлежат замазке садовой замазкой или покраске масляной краской на натуральной олифе</w:t>
      </w:r>
      <w:r>
        <w:rPr>
          <w:rFonts w:ascii="Times New Roman" w:hAnsi="Times New Roman" w:cs="Times New Roman"/>
          <w:sz w:val="24"/>
          <w:szCs w:val="24"/>
        </w:rPr>
        <w:t>;</w:t>
      </w:r>
    </w:p>
    <w:p w:rsidR="006B0510" w:rsidRPr="007A5C15" w:rsidRDefault="006B0510" w:rsidP="00CF1F6F">
      <w:pPr>
        <w:pStyle w:val="a7"/>
        <w:jc w:val="both"/>
        <w:rPr>
          <w:rFonts w:ascii="Times New Roman" w:hAnsi="Times New Roman" w:cs="Times New Roman"/>
          <w:sz w:val="24"/>
          <w:szCs w:val="24"/>
        </w:rPr>
      </w:pPr>
      <w:r w:rsidRPr="00CF1F6F">
        <w:rPr>
          <w:rFonts w:ascii="Times New Roman" w:hAnsi="Times New Roman" w:cs="Times New Roman"/>
          <w:sz w:val="24"/>
          <w:szCs w:val="24"/>
        </w:rPr>
        <w:t>- проводить систематическое наблюдение за состоянием зеленых насаждений, выявление очагов</w:t>
      </w:r>
      <w:r w:rsidRPr="007A5C15">
        <w:rPr>
          <w:rFonts w:ascii="Times New Roman" w:hAnsi="Times New Roman" w:cs="Times New Roman"/>
          <w:sz w:val="24"/>
          <w:szCs w:val="24"/>
        </w:rPr>
        <w:t xml:space="preserve">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обеспечивать вырубку деревьев и кустарников (снос зеленых насаждений) аварийных, </w:t>
      </w:r>
      <w:proofErr w:type="spellStart"/>
      <w:r w:rsidRPr="007A5C15">
        <w:rPr>
          <w:rFonts w:ascii="Times New Roman" w:hAnsi="Times New Roman" w:cs="Times New Roman"/>
          <w:sz w:val="24"/>
          <w:szCs w:val="24"/>
        </w:rPr>
        <w:t>старовозрастных</w:t>
      </w:r>
      <w:proofErr w:type="spellEnd"/>
      <w:r w:rsidRPr="007A5C15">
        <w:rPr>
          <w:rFonts w:ascii="Times New Roman" w:hAnsi="Times New Roman" w:cs="Times New Roman"/>
          <w:sz w:val="24"/>
          <w:szCs w:val="24"/>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w:t>
      </w:r>
      <w:r w:rsidR="00CF1F6F">
        <w:rPr>
          <w:rFonts w:ascii="Times New Roman" w:hAnsi="Times New Roman" w:cs="Times New Roman"/>
          <w:sz w:val="24"/>
          <w:szCs w:val="24"/>
        </w:rPr>
        <w:t>ой краской на натуральной олифе.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F230DC" w:rsidRPr="007A5C15">
        <w:rPr>
          <w:rFonts w:ascii="Times New Roman" w:hAnsi="Times New Roman" w:cs="Times New Roman"/>
          <w:sz w:val="24"/>
          <w:szCs w:val="24"/>
        </w:rPr>
        <w:t>1</w:t>
      </w:r>
      <w:r w:rsidR="00D9595A">
        <w:rPr>
          <w:rFonts w:ascii="Times New Roman" w:hAnsi="Times New Roman" w:cs="Times New Roman"/>
          <w:sz w:val="24"/>
          <w:szCs w:val="24"/>
        </w:rPr>
        <w:t>8</w:t>
      </w:r>
      <w:r w:rsidRPr="007A5C15">
        <w:rPr>
          <w:rFonts w:ascii="Times New Roman" w:hAnsi="Times New Roman" w:cs="Times New Roman"/>
          <w:sz w:val="24"/>
          <w:szCs w:val="24"/>
        </w:rPr>
        <w:t>.10. В целях сохранности зеленых насаждений при производстве земляных работ необходимо:</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обнажения и повреждения корневой системы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засыпку деревьев и кустарников грунтом;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муниципального образования,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устройство дренажа в случае возможного подтопления зеленых насаждений;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Объекты (средства) наружного освещения (осветительное оборудование).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00216DAC" w:rsidRPr="007A5C15">
        <w:rPr>
          <w:rFonts w:ascii="Times New Roman" w:hAnsi="Times New Roman" w:cs="Times New Roman"/>
          <w:sz w:val="24"/>
          <w:szCs w:val="24"/>
        </w:rPr>
        <w:t xml:space="preserve">.2. </w:t>
      </w:r>
      <w:r w:rsidRPr="007A5C15">
        <w:rPr>
          <w:rFonts w:ascii="Times New Roman" w:hAnsi="Times New Roman" w:cs="Times New Roman"/>
          <w:sz w:val="24"/>
          <w:szCs w:val="24"/>
        </w:rPr>
        <w:t>При проектировании осветительного оборудования (функционального, архитектурного освещения, световой информации) обеспечиваются: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экономичность и </w:t>
      </w:r>
      <w:proofErr w:type="spellStart"/>
      <w:r w:rsidRPr="007A5C15">
        <w:rPr>
          <w:rFonts w:ascii="Times New Roman" w:hAnsi="Times New Roman" w:cs="Times New Roman"/>
          <w:sz w:val="24"/>
          <w:szCs w:val="24"/>
        </w:rPr>
        <w:t>энергоэффективность</w:t>
      </w:r>
      <w:proofErr w:type="spellEnd"/>
      <w:r w:rsidRPr="007A5C15">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удобство обслуживания и управления при разных режимах работы осветительного оборудования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.3. Функциональное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w:t>
      </w:r>
      <w:r w:rsidR="00216DAC" w:rsidRPr="007A5C15">
        <w:rPr>
          <w:rFonts w:ascii="Times New Roman" w:hAnsi="Times New Roman" w:cs="Times New Roman"/>
          <w:sz w:val="24"/>
          <w:szCs w:val="24"/>
        </w:rPr>
        <w:t xml:space="preserve"> -</w:t>
      </w:r>
      <w:r w:rsidRPr="007A5C15">
        <w:rPr>
          <w:rFonts w:ascii="Times New Roman" w:hAnsi="Times New Roman" w:cs="Times New Roman"/>
          <w:sz w:val="24"/>
          <w:szCs w:val="24"/>
        </w:rPr>
        <w:t xml:space="preserve"> обычные, </w:t>
      </w:r>
      <w:proofErr w:type="spellStart"/>
      <w:r w:rsidRPr="007A5C15">
        <w:rPr>
          <w:rFonts w:ascii="Times New Roman" w:hAnsi="Times New Roman" w:cs="Times New Roman"/>
          <w:sz w:val="24"/>
          <w:szCs w:val="24"/>
        </w:rPr>
        <w:t>высокомачтовые</w:t>
      </w:r>
      <w:proofErr w:type="spellEnd"/>
      <w:r w:rsidRPr="007A5C15">
        <w:rPr>
          <w:rFonts w:ascii="Times New Roman" w:hAnsi="Times New Roman" w:cs="Times New Roman"/>
          <w:sz w:val="24"/>
          <w:szCs w:val="24"/>
        </w:rPr>
        <w:t>, парапетные, газонные и встроенные.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6B0510" w:rsidRPr="007A5C15" w:rsidRDefault="006B0510" w:rsidP="009E31E6">
      <w:pPr>
        <w:pStyle w:val="a7"/>
        <w:ind w:firstLine="708"/>
        <w:jc w:val="both"/>
        <w:rPr>
          <w:rFonts w:ascii="Times New Roman" w:hAnsi="Times New Roman" w:cs="Times New Roman"/>
          <w:sz w:val="24"/>
          <w:szCs w:val="24"/>
        </w:rPr>
      </w:pPr>
      <w:proofErr w:type="spellStart"/>
      <w:r w:rsidRPr="007A5C15">
        <w:rPr>
          <w:rFonts w:ascii="Times New Roman" w:hAnsi="Times New Roman" w:cs="Times New Roman"/>
          <w:sz w:val="24"/>
          <w:szCs w:val="24"/>
        </w:rPr>
        <w:t>Высокомачтовые</w:t>
      </w:r>
      <w:proofErr w:type="spellEnd"/>
      <w:r w:rsidRPr="007A5C15">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.4. Архитектурное освещение.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К временным установкам АО относится праздничная иллюминация: световые гирлянды, сетки, контурные обтяжки, </w:t>
      </w:r>
      <w:proofErr w:type="spellStart"/>
      <w:r w:rsidRPr="007A5C15">
        <w:rPr>
          <w:rFonts w:ascii="Times New Roman" w:hAnsi="Times New Roman" w:cs="Times New Roman"/>
          <w:sz w:val="24"/>
          <w:szCs w:val="24"/>
        </w:rPr>
        <w:t>светографические</w:t>
      </w:r>
      <w:proofErr w:type="spellEnd"/>
      <w:r w:rsidRPr="007A5C15">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7A5C15">
        <w:rPr>
          <w:rFonts w:ascii="Times New Roman" w:hAnsi="Times New Roman" w:cs="Times New Roman"/>
          <w:sz w:val="24"/>
          <w:szCs w:val="24"/>
        </w:rPr>
        <w:t>световодов</w:t>
      </w:r>
      <w:proofErr w:type="spellEnd"/>
      <w:r w:rsidRPr="007A5C15">
        <w:rPr>
          <w:rFonts w:ascii="Times New Roman" w:hAnsi="Times New Roman" w:cs="Times New Roman"/>
          <w:sz w:val="24"/>
          <w:szCs w:val="24"/>
        </w:rPr>
        <w:t>, световые проекции, лазерные рисунки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.5. Световая информация.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7A5C15">
        <w:rPr>
          <w:rFonts w:ascii="Times New Roman" w:hAnsi="Times New Roman" w:cs="Times New Roman"/>
          <w:sz w:val="24"/>
          <w:szCs w:val="24"/>
        </w:rPr>
        <w:t>светокомпозиционных</w:t>
      </w:r>
      <w:proofErr w:type="spellEnd"/>
      <w:r w:rsidRPr="007A5C15">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.6. Источники света.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В стационарных установках ФО и АО должны применяться </w:t>
      </w:r>
      <w:proofErr w:type="spellStart"/>
      <w:r w:rsidRPr="007A5C15">
        <w:rPr>
          <w:rFonts w:ascii="Times New Roman" w:hAnsi="Times New Roman" w:cs="Times New Roman"/>
          <w:sz w:val="24"/>
          <w:szCs w:val="24"/>
        </w:rPr>
        <w:t>энергоэффективные</w:t>
      </w:r>
      <w:proofErr w:type="spellEnd"/>
      <w:r w:rsidRPr="007A5C15">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.7. Режимы работы осветительных установок.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темное время суток предусматриваются следующие режимы работы осветительных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3 групп в часы суток и дни недели, определяемые органом местного самоуправления;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.11. Все системы уличного, дворового и других видов осветительного оборудования должны поддерживаться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w:t>
      </w:r>
      <w:r w:rsidR="008B26EB" w:rsidRPr="007A5C15">
        <w:rPr>
          <w:rFonts w:ascii="Times New Roman" w:hAnsi="Times New Roman" w:cs="Times New Roman"/>
          <w:sz w:val="24"/>
          <w:szCs w:val="24"/>
        </w:rPr>
        <w:t>, рабочем</w:t>
      </w:r>
      <w:r w:rsidRPr="007A5C15">
        <w:rPr>
          <w:rFonts w:ascii="Times New Roman" w:hAnsi="Times New Roman" w:cs="Times New Roman"/>
          <w:sz w:val="24"/>
          <w:szCs w:val="24"/>
        </w:rPr>
        <w:t>состоянии, обеспечивать надлежащую эксплуатацию и проведение текущих и капитальных ремонтов.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Опоры сетей осветительного оборудования не должны иметь отклонение от вертикали более 5 градусов.</w:t>
      </w:r>
    </w:p>
    <w:p w:rsidR="008B26EB"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.13. </w:t>
      </w:r>
      <w:r w:rsidR="008B26EB" w:rsidRPr="007A5C15">
        <w:rPr>
          <w:rFonts w:ascii="Times New Roman" w:hAnsi="Times New Roman" w:cs="Times New Roman"/>
          <w:sz w:val="24"/>
          <w:szCs w:val="24"/>
        </w:rPr>
        <w:t xml:space="preserve">Поврежденные элементы освещения, влияющие на их работу или электробезопасность, должны ремонтироваться немедленно, не влияющие - в течение 5 </w:t>
      </w:r>
      <w:r w:rsidR="008B26EB" w:rsidRPr="007A5C15">
        <w:rPr>
          <w:rFonts w:ascii="Times New Roman" w:hAnsi="Times New Roman" w:cs="Times New Roman"/>
          <w:sz w:val="24"/>
          <w:szCs w:val="24"/>
        </w:rPr>
        <w:lastRenderedPageBreak/>
        <w:t>дней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дняповреждения. Бездействующие элементы сетей (в том числе временные) должны демонтироваться в течение месяца с</w:t>
      </w:r>
      <w:r w:rsidR="003D07FD">
        <w:rPr>
          <w:rFonts w:ascii="Times New Roman" w:hAnsi="Times New Roman" w:cs="Times New Roman"/>
          <w:sz w:val="24"/>
          <w:szCs w:val="24"/>
        </w:rPr>
        <w:t>о</w:t>
      </w:r>
      <w:r w:rsidR="008B26EB" w:rsidRPr="007A5C15">
        <w:rPr>
          <w:rFonts w:ascii="Times New Roman" w:hAnsi="Times New Roman" w:cs="Times New Roman"/>
          <w:sz w:val="24"/>
          <w:szCs w:val="24"/>
        </w:rPr>
        <w:t xml:space="preserve"> дняпрекращения действия.</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.14. </w:t>
      </w:r>
      <w:r w:rsidR="008B26EB" w:rsidRPr="007A5C15">
        <w:rPr>
          <w:rFonts w:ascii="Times New Roman" w:hAnsi="Times New Roman" w:cs="Times New Roman"/>
          <w:kern w:val="1"/>
          <w:sz w:val="24"/>
          <w:szCs w:val="24"/>
          <w:lang w:eastAsia="ar-SA"/>
        </w:rPr>
        <w:t xml:space="preserve">Освещение на улицах (дорогах, магистралях) осуществляется в соответствии с требованиями, установленными федеральным законодательством.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межквартальных и внутриквартальных проездах не допускается наличие неработающих двух подряд светильников.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Количество неработающих</w:t>
      </w:r>
      <w:r w:rsidR="003333FF">
        <w:rPr>
          <w:rFonts w:ascii="Times New Roman" w:hAnsi="Times New Roman" w:cs="Times New Roman"/>
          <w:sz w:val="24"/>
          <w:szCs w:val="24"/>
        </w:rPr>
        <w:t xml:space="preserve"> </w:t>
      </w:r>
      <w:r w:rsidRPr="007A5C15">
        <w:rPr>
          <w:rFonts w:ascii="Times New Roman" w:hAnsi="Times New Roman" w:cs="Times New Roman"/>
          <w:sz w:val="24"/>
          <w:szCs w:val="24"/>
        </w:rPr>
        <w:t xml:space="preserve">светильников в </w:t>
      </w:r>
      <w:r w:rsidRPr="007A5C15">
        <w:rPr>
          <w:rFonts w:ascii="Times New Roman" w:hAnsi="Times New Roman" w:cs="Times New Roman"/>
          <w:kern w:val="1"/>
          <w:sz w:val="24"/>
          <w:szCs w:val="24"/>
          <w:lang w:eastAsia="ar-SA"/>
        </w:rPr>
        <w:t xml:space="preserve">парках, аллеях </w:t>
      </w:r>
      <w:r w:rsidRPr="007A5C15">
        <w:rPr>
          <w:rFonts w:ascii="Times New Roman" w:hAnsi="Times New Roman" w:cs="Times New Roman"/>
          <w:sz w:val="24"/>
          <w:szCs w:val="24"/>
        </w:rPr>
        <w:t xml:space="preserve">не должно превышать 10 процентов от их общего числа. </w:t>
      </w:r>
    </w:p>
    <w:p w:rsidR="00D9595A"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 xml:space="preserve">.15. </w:t>
      </w:r>
      <w:r w:rsidR="008B26EB" w:rsidRPr="007A5C15">
        <w:rPr>
          <w:rFonts w:ascii="Times New Roman" w:hAnsi="Times New Roman" w:cs="Times New Roman"/>
          <w:sz w:val="24"/>
          <w:szCs w:val="24"/>
        </w:rPr>
        <w:t>Срок приведения светильников в рабочее состояние</w:t>
      </w:r>
      <w:r w:rsidR="003D07FD">
        <w:rPr>
          <w:rFonts w:ascii="Times New Roman" w:hAnsi="Times New Roman" w:cs="Times New Roman"/>
          <w:sz w:val="24"/>
          <w:szCs w:val="24"/>
        </w:rPr>
        <w:t xml:space="preserve"> не должен превышать 10 суток с</w:t>
      </w:r>
      <w:r w:rsidR="008B26EB" w:rsidRPr="007A5C15">
        <w:rPr>
          <w:rFonts w:ascii="Times New Roman" w:hAnsi="Times New Roman" w:cs="Times New Roman"/>
          <w:sz w:val="24"/>
          <w:szCs w:val="24"/>
        </w:rPr>
        <w:t xml:space="preserve">о дня </w:t>
      </w:r>
      <w:r w:rsidRPr="007A5C15">
        <w:rPr>
          <w:rFonts w:ascii="Times New Roman" w:hAnsi="Times New Roman" w:cs="Times New Roman"/>
          <w:sz w:val="24"/>
          <w:szCs w:val="24"/>
        </w:rPr>
        <w:t xml:space="preserve">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Массовое отключение, возникшее в результате обстоятельств непреодолимой силы, устраняется в возможно короткие сроки.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w:t>
      </w:r>
      <w:r w:rsidR="00D9595A">
        <w:rPr>
          <w:rFonts w:ascii="Times New Roman" w:hAnsi="Times New Roman" w:cs="Times New Roman"/>
          <w:sz w:val="24"/>
          <w:szCs w:val="24"/>
        </w:rPr>
        <w:t>19</w:t>
      </w:r>
      <w:r w:rsidRPr="007A5C15">
        <w:rPr>
          <w:rFonts w:ascii="Times New Roman" w:hAnsi="Times New Roman" w:cs="Times New Roman"/>
          <w:sz w:val="24"/>
          <w:szCs w:val="24"/>
        </w:rPr>
        <w:t>.16.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B0510" w:rsidRPr="007A5C15" w:rsidRDefault="006B0510" w:rsidP="009E31E6">
      <w:pPr>
        <w:pStyle w:val="a7"/>
        <w:ind w:firstLine="708"/>
        <w:jc w:val="both"/>
        <w:rPr>
          <w:rFonts w:ascii="Times New Roman" w:hAnsi="Times New Roman" w:cs="Times New Roman"/>
          <w:sz w:val="24"/>
          <w:szCs w:val="24"/>
        </w:rPr>
      </w:pPr>
      <w:bookmarkStart w:id="2" w:name="Par420"/>
      <w:bookmarkEnd w:id="2"/>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Информационные конструкции, вывески и рекламные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 Допускается размещение информационных конструкций следующих типов и видов: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настенной конструкции, которая располагается параллельно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консольной конструкции, которая располагается перпендикулярно к поверхности фасадов объектов и (или)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информационная конструкция в виде крышной установки;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конструкции меню;</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табло обмена валют;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информационные стенды (таблички) в виде информационной доски или навесных телевизионных жидкокристаллических или плазменных панелей.</w:t>
      </w:r>
    </w:p>
    <w:p w:rsidR="006B0510" w:rsidRPr="007A5C15" w:rsidRDefault="006B0510" w:rsidP="009E31E6">
      <w:pPr>
        <w:pStyle w:val="a7"/>
        <w:ind w:firstLine="708"/>
        <w:jc w:val="both"/>
        <w:rPr>
          <w:rFonts w:ascii="Times New Roman" w:hAnsi="Times New Roman" w:cs="Times New Roman"/>
          <w:sz w:val="24"/>
          <w:szCs w:val="24"/>
        </w:rPr>
      </w:pPr>
      <w:bookmarkStart w:id="3" w:name="Par428"/>
      <w:bookmarkEnd w:id="3"/>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.2. Информационные конструкции размещаются на плоских участках фасадов зданий, строений, сооружений свободных от архитектурных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фасаде одного здания заинтересованное лицо вправе установить только одну информационную конструкцию: либо настенную информационную конструкцию, либо консольную информационную конструкцию, либо крышную установку.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информационной конструкции должно учитывать окружающую окраску фасадов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Размещение информационных конструкций должно осуществляться с соблюдением законодательства об охране объектов культурного наследия (памятников истории и культуры).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.3 Заинтересованные лица, осуществляющие деятельность по оказанию услуг общественного питания, дополнительно к одной из конструкций, указанных в </w:t>
      </w:r>
      <w:hyperlink w:anchor="Par428" w:history="1">
        <w:r w:rsidRPr="007A5C15">
          <w:rPr>
            <w:rFonts w:ascii="Times New Roman" w:hAnsi="Times New Roman" w:cs="Times New Roman"/>
            <w:sz w:val="24"/>
            <w:szCs w:val="24"/>
          </w:rPr>
          <w:t>подпункте 2.2</w:t>
        </w:r>
        <w:r w:rsidR="00D9595A">
          <w:rPr>
            <w:rFonts w:ascii="Times New Roman" w:hAnsi="Times New Roman" w:cs="Times New Roman"/>
            <w:sz w:val="24"/>
            <w:szCs w:val="24"/>
          </w:rPr>
          <w:t>0</w:t>
        </w:r>
        <w:r w:rsidRPr="007A5C15">
          <w:rPr>
            <w:rFonts w:ascii="Times New Roman" w:hAnsi="Times New Roman" w:cs="Times New Roman"/>
            <w:sz w:val="24"/>
            <w:szCs w:val="24"/>
          </w:rPr>
          <w:t>.2 пункта 2.2</w:t>
        </w:r>
      </w:hyperlink>
      <w:r w:rsidR="00D9595A">
        <w:rPr>
          <w:rFonts w:ascii="Times New Roman" w:hAnsi="Times New Roman" w:cs="Times New Roman"/>
          <w:sz w:val="24"/>
          <w:szCs w:val="24"/>
        </w:rPr>
        <w:t>0</w:t>
      </w:r>
      <w:r w:rsidRPr="007A5C15">
        <w:rPr>
          <w:rFonts w:ascii="Times New Roman" w:hAnsi="Times New Roman" w:cs="Times New Roman"/>
          <w:sz w:val="24"/>
          <w:szCs w:val="24"/>
        </w:rPr>
        <w:t xml:space="preserve"> данного раздела Правил, вправе разместить меню, содержащее сведения об ассортименте блюд, напитков и иных продуктов питания, предлагаемых при предоставлении услуг общественного питания, в том числе с указанием их массы/объема и цены.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Меню выполняется в виде настенной информационной конструкции и размещается на плоских участках фасада, свободных от архитектурных элементов, непосредственно у входа (справа или слева) в здание, занимаемое заинтересованным лицом. Максимальный размер меню не должен превышать по высоте 0,80 м, по ширине - 0,60 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Финансово-кредитные организации дополнительно к одной из конструкций, указанных </w:t>
      </w:r>
      <w:r w:rsidRPr="009956ED">
        <w:rPr>
          <w:rFonts w:ascii="Times New Roman" w:hAnsi="Times New Roman" w:cs="Times New Roman"/>
          <w:sz w:val="24"/>
          <w:szCs w:val="24"/>
        </w:rPr>
        <w:t xml:space="preserve">в </w:t>
      </w:r>
      <w:hyperlink w:anchor="Par428" w:history="1">
        <w:r w:rsidRPr="009956ED">
          <w:rPr>
            <w:rFonts w:ascii="Times New Roman" w:hAnsi="Times New Roman" w:cs="Times New Roman"/>
            <w:sz w:val="24"/>
            <w:szCs w:val="24"/>
          </w:rPr>
          <w:t>подпункте 2.2</w:t>
        </w:r>
        <w:r w:rsidR="009956ED" w:rsidRPr="009956ED">
          <w:rPr>
            <w:rFonts w:ascii="Times New Roman" w:hAnsi="Times New Roman" w:cs="Times New Roman"/>
            <w:sz w:val="24"/>
            <w:szCs w:val="24"/>
          </w:rPr>
          <w:t>1</w:t>
        </w:r>
        <w:r w:rsidRPr="009956ED">
          <w:rPr>
            <w:rFonts w:ascii="Times New Roman" w:hAnsi="Times New Roman" w:cs="Times New Roman"/>
            <w:sz w:val="24"/>
            <w:szCs w:val="24"/>
          </w:rPr>
          <w:t>.2 пункта 2.2</w:t>
        </w:r>
      </w:hyperlink>
      <w:r w:rsidR="009956ED" w:rsidRPr="009956ED">
        <w:rPr>
          <w:rFonts w:ascii="Times New Roman" w:hAnsi="Times New Roman" w:cs="Times New Roman"/>
          <w:sz w:val="24"/>
          <w:szCs w:val="24"/>
        </w:rPr>
        <w:t>1</w:t>
      </w:r>
      <w:r w:rsidRPr="009956ED">
        <w:rPr>
          <w:rFonts w:ascii="Times New Roman" w:hAnsi="Times New Roman" w:cs="Times New Roman"/>
          <w:sz w:val="24"/>
          <w:szCs w:val="24"/>
        </w:rPr>
        <w:t xml:space="preserve"> данного раздела Правил, вправе</w:t>
      </w:r>
      <w:r w:rsidRPr="007A5C15">
        <w:rPr>
          <w:rFonts w:ascii="Times New Roman" w:hAnsi="Times New Roman" w:cs="Times New Roman"/>
          <w:sz w:val="24"/>
          <w:szCs w:val="24"/>
        </w:rPr>
        <w:t>разместить табло обмена валют.</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Табло обмена валют выполняется в виде консольной информационной конструкции и размещается на плоских участках фасада, свободных от архитектурных элементов, непосредственно в месте фактического нахождения (осуществления деятельности) финансово-кредитной организации.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.4. При размещении на одном фасаде одновременно нескольких информационных конструкций они должны располагаться в один высотный ряд на единой горизонтальной линии.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.5. Крышная установка может быть размещена только в случае, если заинтересованное лицо занимает все здание, принадлежащее ему на праве собственности (ином законном основании). На крыше одного объекта может быть размещена только одна крышная установка.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.6. Габариты (высота, ширина, толщина) информационных конструкций определяются по крайним точкам всех элементов, входящих в состав конструкции.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могут состоять из информационного поля (текстовая часть) и декоративно-художественных элементов.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На информационных конструкциях может быть организована подсветка, которая должна иметь немерцающий свет, не создавать прямых направленных лучей в окна жилых помещений.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.7. Настенные информационные конструкции размещаются в границах помещений, занимаемых заинтересованными лицами.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фриза настенная информационная конструкция размещается исключительно на фризе на всю его высоту.</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Информационные конструкции, расположенные на первой линии улицы, проспекта, магистрали в городском округе допускаются в виде отдельно стоящих букв и знаков (логотипов) без подложки из металла, камня, дерева или стекла.</w:t>
      </w:r>
    </w:p>
    <w:p w:rsidR="006B0510" w:rsidRPr="007A5C15" w:rsidRDefault="00D9595A"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2</w:t>
      </w:r>
      <w:r w:rsidR="006B0510" w:rsidRPr="007A5C15">
        <w:rPr>
          <w:rFonts w:ascii="Times New Roman" w:hAnsi="Times New Roman" w:cs="Times New Roman"/>
          <w:sz w:val="24"/>
          <w:szCs w:val="24"/>
        </w:rPr>
        <w:t>.2</w:t>
      </w:r>
      <w:r>
        <w:rPr>
          <w:rFonts w:ascii="Times New Roman" w:hAnsi="Times New Roman" w:cs="Times New Roman"/>
          <w:sz w:val="24"/>
          <w:szCs w:val="24"/>
        </w:rPr>
        <w:t>0</w:t>
      </w:r>
      <w:r w:rsidR="006B0510" w:rsidRPr="007A5C15">
        <w:rPr>
          <w:rFonts w:ascii="Times New Roman" w:hAnsi="Times New Roman" w:cs="Times New Roman"/>
          <w:sz w:val="24"/>
          <w:szCs w:val="24"/>
        </w:rPr>
        <w:t>.8. Информационные стенды предназначены для информирования жителей по следующим направлениям: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контактной информации органов местного самоуправления и должностных лиц таких органов, адресах размещения органов государственной власти, подведомственных им организаций, многофункциональных центров предоставления государственных услуг;</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ходе и результатах осуществления мероприятий по благоустройству, выполнения комплексных программ развития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содержании и ремонте дворовых территорий, объектов благоустройства, многоквартирных домов и жилых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предоставлении коммунальных услуг, о плате за жилые помещения и коммунальные услуги;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 планируемых и проведенных общих собраниях собственников помещений в многоквартирном доме;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иная социально значимая информация.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Размер информационной доски должен быть от 0,79 м до 1 м по высоте и от 0,66 м до 0,7 м по ширине.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Размер диагонали навесной телевизионной жидкокристаллической или плазменной панели от 15 до 55 дюймов.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.9. Консольные информационные конструкции располагаются в одной горизонтальной плоскости фасада, на границах и внешних углах зданий в соответствии со следующими требованиями: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расстояние от уровня земли до нижнего края консольной информационной конструкции должно быть не менее 2,50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консольная информационная конструкция не должна находиться на расстоянии более чем на 0,20 м от плоскости фасада, а крайняя точка ее внешнего торца - на расстоянии </w:t>
      </w:r>
      <w:r w:rsidRPr="007A5C15">
        <w:rPr>
          <w:rFonts w:ascii="Times New Roman" w:hAnsi="Times New Roman" w:cs="Times New Roman"/>
          <w:sz w:val="24"/>
          <w:szCs w:val="24"/>
        </w:rPr>
        <w:lastRenderedPageBreak/>
        <w:t>более чем 0,95 м от плоскости фасада. В высоту консольная информационная конструкция не может превышать 1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при наличии на фасаде настенных информационных конструкций консольные информационные конструкции располагаются с ними на единой горизонтальной оси.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.10. Информационное поле крышных установок располагается параллельно поверхности фасадов объектов выше линии карниза, парапета объекта.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Крышные установки выполняются только в виде объемных символов, которые могут быть оборудованы внутренней подсветкой.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.11. Информационные конструкции должны соответствовать требованиям действующего законодательства и должны быть безопасными,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 содержаться в чистоте и технически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.12. При размещении информационных конструкций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размеров информационных конструкций, установленных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нарушение установленных требований к местам размещения информационных конструкций, в том числе размещение информационных конструкций выше линии второго этажа, на крышах зданий (за исключением крышных установок);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оконных и дверных проемов, а также витражей и витрин;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в границах жилых помещений, в том числе на глухих торцах фасада;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кровлях лоджий и балконов и (или) на лоджиях и балконах;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архитектурных деталях фасадов объектов (в том числе на колоннах, пилястрах, орнаментах, лепнине);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расстоянии ближе 1 м от мемориальных досок;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перекрытие (закрытие) указателей наименований улиц и номеров домов;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настенных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консольных информационных конструкций одна над другой;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замена остекления оконных проемов и витрин световыми коробами;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с использованием неоновых светильников, мигающих (мерцающих)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ограждающих конструкциях (в том числе на заборах, шлагбаумах, ограждениях, перилах);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размещение информационных конструкций в виде отдельно стоящих сборно-разборных (складных) конструкций - </w:t>
      </w:r>
      <w:proofErr w:type="spellStart"/>
      <w:r w:rsidRPr="007A5C15">
        <w:rPr>
          <w:rFonts w:ascii="Times New Roman" w:hAnsi="Times New Roman" w:cs="Times New Roman"/>
          <w:sz w:val="24"/>
          <w:szCs w:val="24"/>
        </w:rPr>
        <w:t>штендеров</w:t>
      </w:r>
      <w:proofErr w:type="spellEnd"/>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информационных конструкций на внешних поверхностях объектов незавершенного строительства;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крепление настенных информационных конструкций непосредственно к фасаду здания без каркаса (каркасной рамки);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размещение информационной конструкции непосредственно на конструкции козырька.</w:t>
      </w:r>
    </w:p>
    <w:p w:rsidR="008B26EB" w:rsidRPr="007A5C15" w:rsidRDefault="006B0510"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.13. </w:t>
      </w:r>
      <w:r w:rsidR="008B26EB" w:rsidRPr="007A5C15">
        <w:rPr>
          <w:rFonts w:ascii="Times New Roman" w:hAnsi="Times New Roman" w:cs="Times New Roman"/>
          <w:kern w:val="1"/>
          <w:sz w:val="24"/>
          <w:szCs w:val="24"/>
          <w:lang w:eastAsia="ar-SA"/>
        </w:rPr>
        <w:t xml:space="preserve">Информационные конструкции, размещенные с нарушением требований, установленных Правилами, подлежат демонтажу в порядке, установленном органом местного самоуправления, который осуществляется собственником информационной конструкции либо собственником или иным законным владельцем недвижимого имущества, к котором размещена информационная конструкция, на основании предписания, выданного уполномоченным структурным подразделением органа местного самоуправления.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 xml:space="preserve">.14. Вывеска - конструкция в объемном или плоском исполнении, расположенная на фасаде здания, сооружения, содержащая информацию согласно </w:t>
      </w:r>
      <w:hyperlink r:id="rId8" w:history="1">
        <w:r w:rsidRPr="007A5C15">
          <w:rPr>
            <w:rFonts w:ascii="Times New Roman" w:hAnsi="Times New Roman" w:cs="Times New Roman"/>
            <w:sz w:val="24"/>
            <w:szCs w:val="24"/>
          </w:rPr>
          <w:t>статье 9</w:t>
        </w:r>
      </w:hyperlink>
      <w:r w:rsidRPr="007A5C15">
        <w:rPr>
          <w:rFonts w:ascii="Times New Roman" w:hAnsi="Times New Roman" w:cs="Times New Roman"/>
          <w:sz w:val="24"/>
          <w:szCs w:val="24"/>
        </w:rPr>
        <w:t xml:space="preserve"> </w:t>
      </w:r>
      <w:r w:rsidRPr="007A5C15">
        <w:rPr>
          <w:rFonts w:ascii="Times New Roman" w:hAnsi="Times New Roman" w:cs="Times New Roman"/>
          <w:sz w:val="24"/>
          <w:szCs w:val="24"/>
        </w:rPr>
        <w:lastRenderedPageBreak/>
        <w:t xml:space="preserve">Федерального закона от 7 февраля 1992 года N 2300-1 </w:t>
      </w:r>
      <w:r w:rsidR="00216DAC" w:rsidRPr="007A5C15">
        <w:rPr>
          <w:rFonts w:ascii="Times New Roman" w:hAnsi="Times New Roman" w:cs="Times New Roman"/>
          <w:sz w:val="24"/>
          <w:szCs w:val="24"/>
        </w:rPr>
        <w:t>«О защите прав потребителей»</w:t>
      </w:r>
      <w:r w:rsidRPr="007A5C15">
        <w:rPr>
          <w:rFonts w:ascii="Times New Roman" w:hAnsi="Times New Roman" w:cs="Times New Roman"/>
          <w:sz w:val="24"/>
          <w:szCs w:val="24"/>
        </w:rPr>
        <w:t xml:space="preserve"> (фирменное наименование организации, место ее нахождения (адрес), режим ее работы; информация о государственной регистрации индивидуального предпринимателя и наименовании зарегистрировавшего его органа), располагаемая у входа в помещение, занимаемое юридическим лицом, индивидуальным предпринимателем.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Владелец вывески обязан содержать ее в чистоте и исправном состоянии.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.15. Рекламные конструкции устанавливаются и эксплуатируются на территории муниципального образования в соответствии с федеральным законодательством, региональными и муниципальными нормативными актами, регулирующими отношения в сфере наружной рекламы.</w:t>
      </w:r>
    </w:p>
    <w:p w:rsidR="00CD2E5B" w:rsidRPr="007A5C15" w:rsidRDefault="00CD2E5B"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0</w:t>
      </w:r>
      <w:r w:rsidRPr="007A5C15">
        <w:rPr>
          <w:rFonts w:ascii="Times New Roman" w:hAnsi="Times New Roman" w:cs="Times New Roman"/>
          <w:sz w:val="24"/>
          <w:szCs w:val="24"/>
        </w:rPr>
        <w:t>.16.</w:t>
      </w:r>
      <w:r w:rsidR="008B26EB" w:rsidRPr="007A5C15">
        <w:rPr>
          <w:rFonts w:ascii="Times New Roman" w:hAnsi="Times New Roman" w:cs="Times New Roman"/>
          <w:sz w:val="24"/>
          <w:szCs w:val="24"/>
        </w:rPr>
        <w:t xml:space="preserve">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Все элементы освещения рекламных конструкций должны быть в рабочем состоянии. </w:t>
      </w:r>
    </w:p>
    <w:p w:rsidR="008B26EB" w:rsidRPr="007A5C15" w:rsidRDefault="00CD2E5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D9595A">
        <w:rPr>
          <w:rFonts w:ascii="Times New Roman" w:hAnsi="Times New Roman" w:cs="Times New Roman"/>
          <w:kern w:val="1"/>
          <w:sz w:val="24"/>
          <w:szCs w:val="24"/>
          <w:lang w:eastAsia="ar-SA"/>
        </w:rPr>
        <w:t>0</w:t>
      </w:r>
      <w:r w:rsidRPr="007A5C15">
        <w:rPr>
          <w:rFonts w:ascii="Times New Roman" w:hAnsi="Times New Roman" w:cs="Times New Roman"/>
          <w:kern w:val="1"/>
          <w:sz w:val="24"/>
          <w:szCs w:val="24"/>
          <w:lang w:eastAsia="ar-SA"/>
        </w:rPr>
        <w:t>.17.</w:t>
      </w:r>
      <w:r w:rsidR="008B26EB" w:rsidRPr="007A5C15">
        <w:rPr>
          <w:rFonts w:ascii="Times New Roman" w:hAnsi="Times New Roman" w:cs="Times New Roman"/>
          <w:kern w:val="1"/>
          <w:sz w:val="24"/>
          <w:szCs w:val="24"/>
          <w:lang w:eastAsia="ar-SA"/>
        </w:rPr>
        <w:t>Нарушения требований, установленных пунктом 2.21.16. устраняются в течение 3 дней.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 Некапитальные нестационарные сооружения (нестационарные торговые объекты).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.1. Размещение нестационарных торговых объектов (далее - нестационарный объект) на территории муниципального образования осуществляется в предоставленных для этих целей местах в соответствии с законодательством.</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.2. Места установки нестационарных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нестационарных объектов.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D9595A">
        <w:rPr>
          <w:rFonts w:ascii="Times New Roman" w:hAnsi="Times New Roman" w:cs="Times New Roman"/>
          <w:sz w:val="24"/>
          <w:szCs w:val="24"/>
        </w:rPr>
        <w:t>1</w:t>
      </w:r>
      <w:r w:rsidRPr="007A5C15">
        <w:rPr>
          <w:rFonts w:ascii="Times New Roman" w:hAnsi="Times New Roman" w:cs="Times New Roman"/>
          <w:sz w:val="24"/>
          <w:szCs w:val="24"/>
        </w:rPr>
        <w:t>.3. Размещение нестационарных объектов должно соответствовать требованиям федерального и регионального законодательства, нормативным правовым актам органов местного самоуправления и обеспечивать:</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сохранение архитектурного, исторического и эстетического облика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возможность подключения объекта к сетям инженерно-технического обеспечения (при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удобный подъезд автотранспорта, не создающий помех для прохода пешеходов, возможность беспрепятственного подвоза товара;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беспрепятственный доступ покупателей к местам торговли;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нормативную ширину тротуаров и проездов в местах размещения;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безопасность покупателей и продавцов;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соблюдение требований в области обращения с твердыми</w:t>
      </w:r>
      <w:r w:rsidR="004F0A7C">
        <w:rPr>
          <w:rFonts w:ascii="Times New Roman" w:hAnsi="Times New Roman" w:cs="Times New Roman"/>
          <w:sz w:val="24"/>
          <w:szCs w:val="24"/>
        </w:rPr>
        <w:t xml:space="preserve"> </w:t>
      </w:r>
      <w:r w:rsidR="007E75F2" w:rsidRPr="007A5C15">
        <w:rPr>
          <w:rFonts w:ascii="Times New Roman" w:hAnsi="Times New Roman" w:cs="Times New Roman"/>
          <w:sz w:val="24"/>
          <w:szCs w:val="24"/>
        </w:rPr>
        <w:t>коммунальными</w:t>
      </w:r>
      <w:r w:rsidR="004F0A7C">
        <w:rPr>
          <w:rFonts w:ascii="Times New Roman" w:hAnsi="Times New Roman" w:cs="Times New Roman"/>
          <w:sz w:val="24"/>
          <w:szCs w:val="24"/>
        </w:rPr>
        <w:t xml:space="preserve"> </w:t>
      </w:r>
      <w:r w:rsidRPr="007A5C15">
        <w:rPr>
          <w:rFonts w:ascii="Times New Roman" w:hAnsi="Times New Roman" w:cs="Times New Roman"/>
          <w:sz w:val="24"/>
          <w:szCs w:val="24"/>
        </w:rPr>
        <w:t>отходами на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Не допускается размещение нестационарных объектов (за исключением передвижных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арках зданий;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на расстоянии менее 15 м от территорий образовательных организаций, зданий и помещений органов государственной власти, городского самоуправления, культовых сооружений;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под железнодорожными путепроводами и автомобильными эстакадами, на территориях транспортных стоянок;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w:t>
      </w:r>
      <w:r w:rsidR="00216DAC" w:rsidRPr="007A5C15">
        <w:rPr>
          <w:rFonts w:ascii="Times New Roman" w:hAnsi="Times New Roman" w:cs="Times New Roman"/>
          <w:sz w:val="24"/>
          <w:szCs w:val="24"/>
        </w:rPr>
        <w:t>ания с владельцами данных сетей.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.5. Размещение автомагазинов осуществляется в местах, имеющих возможность заезда на отведенное место.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администрации муниципального образования в случае необходимости обеспечения уборки территорий, проведения публичных и массовых мероприятий.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.6. Требование к параметрам нестационарных объектов (павильонов, киосков) - максимальное количество этажей киосков и павильонов не должно превышать 1 этажа.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.7. Внешний облик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и ширину, а также иметь единое цветовое решение.</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Размещение информационных конструкций на нестационарных объектах должно осуществляться в соответствии с </w:t>
      </w:r>
      <w:hyperlink w:anchor="Par420" w:history="1">
        <w:r w:rsidRPr="007A5C15">
          <w:rPr>
            <w:rFonts w:ascii="Times New Roman" w:hAnsi="Times New Roman" w:cs="Times New Roman"/>
            <w:sz w:val="24"/>
            <w:szCs w:val="24"/>
          </w:rPr>
          <w:t>пунктом 2.22</w:t>
        </w:r>
      </w:hyperlink>
      <w:r w:rsidRPr="007A5C15">
        <w:rPr>
          <w:rFonts w:ascii="Times New Roman" w:hAnsi="Times New Roman" w:cs="Times New Roman"/>
          <w:sz w:val="24"/>
          <w:szCs w:val="24"/>
        </w:rPr>
        <w:t xml:space="preserve"> данного раздела Правил.</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.8. Конструктивные особенности нестационарных объектов.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.9. Размещение нестационарных сооружений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.10. Некапитальные объекты собственников (правообладателей), осуществляющих торговлю, бытовое обслуживание и предоставляющих услуги общественного питания,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 туалетными кабинами (при отсутствии общественных туалетов в зоне доступности).</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w:t>
      </w:r>
      <w:r w:rsidR="008B26EB" w:rsidRPr="007A5C15">
        <w:rPr>
          <w:rFonts w:ascii="Times New Roman" w:hAnsi="Times New Roman" w:cs="Times New Roman"/>
          <w:sz w:val="24"/>
          <w:szCs w:val="24"/>
        </w:rPr>
        <w:t xml:space="preserve">Организация деятельности по выявлению и освобождению территории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008B26EB" w:rsidRPr="007A5C15">
        <w:rPr>
          <w:rFonts w:ascii="Times New Roman" w:hAnsi="Times New Roman" w:cs="Times New Roman"/>
          <w:sz w:val="24"/>
          <w:szCs w:val="24"/>
        </w:rPr>
        <w:t xml:space="preserve">от самовольно размещенных объектов осуществляется Администрацией </w:t>
      </w:r>
      <w:r w:rsidR="00AE2CF3">
        <w:rPr>
          <w:rFonts w:ascii="Times New Roman" w:hAnsi="Times New Roman" w:cs="Times New Roman"/>
          <w:sz w:val="24"/>
          <w:szCs w:val="24"/>
        </w:rPr>
        <w:t>городского</w:t>
      </w:r>
      <w:r w:rsidR="008B26EB"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008B26EB" w:rsidRPr="007A5C15">
        <w:rPr>
          <w:rFonts w:ascii="Times New Roman" w:hAnsi="Times New Roman" w:cs="Times New Roman"/>
          <w:sz w:val="24"/>
          <w:szCs w:val="24"/>
        </w:rPr>
        <w:t>.</w:t>
      </w:r>
      <w:bookmarkStart w:id="4" w:name="sub_82"/>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.11.1.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самовольных построек.</w:t>
      </w:r>
      <w:bookmarkStart w:id="5" w:name="sub_21514"/>
      <w:bookmarkEnd w:id="4"/>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Освобождение территории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 </w:t>
      </w:r>
      <w:r w:rsidR="00AE2CF3">
        <w:rPr>
          <w:rFonts w:ascii="Times New Roman" w:hAnsi="Times New Roman" w:cs="Times New Roman"/>
          <w:sz w:val="24"/>
          <w:szCs w:val="24"/>
        </w:rPr>
        <w:t xml:space="preserve">Мышкин </w:t>
      </w:r>
      <w:r w:rsidRPr="007A5C15">
        <w:rPr>
          <w:rFonts w:ascii="Times New Roman" w:hAnsi="Times New Roman" w:cs="Times New Roman"/>
          <w:sz w:val="24"/>
          <w:szCs w:val="24"/>
        </w:rPr>
        <w:t xml:space="preserve">от самовольных построек осуществляется в соответствии с действующим законодательством Российской Федерации.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Решение о сносе самовольной постройки в случаях, предусмотренных законодательством Российской Федерации, принимается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 порядке и в сроки, установленные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w:t>
      </w:r>
      <w:bookmarkStart w:id="6" w:name="sub_822"/>
      <w:bookmarkEnd w:id="5"/>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Расходы по организации и осуществлению демонтажа (сноса) самовольной постройки могут быть произведены за счет средств местного бюджета с последующим возмещением указанных расходов в порядке, установленном законодательством Российской Федерации.</w:t>
      </w:r>
      <w:bookmarkStart w:id="7" w:name="sub_83"/>
      <w:bookmarkEnd w:id="6"/>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1</w:t>
      </w:r>
      <w:r w:rsidRPr="007A5C15">
        <w:rPr>
          <w:rFonts w:ascii="Times New Roman" w:hAnsi="Times New Roman" w:cs="Times New Roman"/>
          <w:sz w:val="24"/>
          <w:szCs w:val="24"/>
        </w:rPr>
        <w:t>.11.2. 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объектов, являющихся бесхозяйными.</w:t>
      </w:r>
      <w:bookmarkStart w:id="8" w:name="sub_831"/>
      <w:bookmarkEnd w:id="7"/>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Освобождение территории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от самовольно размещенных бесхозяйных объектов недвижимого имущества, за исключением указанных в </w:t>
      </w:r>
      <w:hyperlink w:anchor="sub_82" w:history="1">
        <w:r w:rsidRPr="007A5C15">
          <w:rPr>
            <w:rStyle w:val="a6"/>
            <w:rFonts w:ascii="Times New Roman" w:hAnsi="Times New Roman"/>
            <w:color w:val="auto"/>
            <w:sz w:val="24"/>
            <w:szCs w:val="24"/>
          </w:rPr>
          <w:t>пункте 2.2</w:t>
        </w:r>
        <w:r w:rsidR="00AE2CF3">
          <w:rPr>
            <w:rStyle w:val="a6"/>
            <w:rFonts w:ascii="Times New Roman" w:hAnsi="Times New Roman"/>
            <w:color w:val="auto"/>
            <w:sz w:val="24"/>
            <w:szCs w:val="24"/>
          </w:rPr>
          <w:t>1</w:t>
        </w:r>
        <w:r w:rsidRPr="007A5C15">
          <w:rPr>
            <w:rStyle w:val="a6"/>
            <w:rFonts w:ascii="Times New Roman" w:hAnsi="Times New Roman"/>
            <w:color w:val="auto"/>
            <w:sz w:val="24"/>
            <w:szCs w:val="24"/>
          </w:rPr>
          <w:t>.11.1</w:t>
        </w:r>
      </w:hyperlink>
      <w:r w:rsidRPr="007A5C15">
        <w:rPr>
          <w:rFonts w:ascii="Times New Roman" w:hAnsi="Times New Roman" w:cs="Times New Roman"/>
          <w:sz w:val="24"/>
          <w:szCs w:val="24"/>
        </w:rPr>
        <w:t xml:space="preserve">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А</w:t>
      </w:r>
      <w:r w:rsidRPr="007A5C15">
        <w:rPr>
          <w:rFonts w:ascii="Times New Roman" w:hAnsi="Times New Roman" w:cs="Times New Roman"/>
          <w:sz w:val="24"/>
          <w:szCs w:val="24"/>
        </w:rPr>
        <w:t>дминистрации 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Start w:id="9" w:name="sub_832"/>
      <w:bookmarkEnd w:id="8"/>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Освобождение территорий общего пользования от бесхозяйных движимых вещей, за исключением случаев, предусмотренных Правил, осуществляется после признания права муниципальной собственности на них в судебном порядке по заявлению </w:t>
      </w:r>
      <w:r w:rsidR="00AE2CF3">
        <w:rPr>
          <w:rFonts w:ascii="Times New Roman" w:hAnsi="Times New Roman" w:cs="Times New Roman"/>
          <w:sz w:val="24"/>
          <w:szCs w:val="24"/>
        </w:rPr>
        <w:t xml:space="preserve">Администрации </w:t>
      </w:r>
      <w:r w:rsidRPr="007A5C15">
        <w:rPr>
          <w:rFonts w:ascii="Times New Roman" w:hAnsi="Times New Roman" w:cs="Times New Roman"/>
          <w:sz w:val="24"/>
          <w:szCs w:val="24"/>
        </w:rPr>
        <w:t>го</w:t>
      </w:r>
      <w:r w:rsidR="00AE2CF3">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До принятия решения суда </w:t>
      </w:r>
      <w:r w:rsidR="00AE2CF3">
        <w:rPr>
          <w:rFonts w:ascii="Times New Roman" w:hAnsi="Times New Roman" w:cs="Times New Roman"/>
          <w:sz w:val="24"/>
          <w:szCs w:val="24"/>
        </w:rPr>
        <w:t>Администрация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вправе за счет средств местного бюджета организовать перемещение указанной движимой вещи и поместить ее на хранение.</w:t>
      </w:r>
      <w:bookmarkStart w:id="10" w:name="sub_833"/>
      <w:bookmarkEnd w:id="9"/>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После признания права муниципальной собственности определение судьбы объекта (продажа с условием вывоза, демонтажа покупателем, уничтожение) определяется </w:t>
      </w:r>
      <w:r w:rsidR="00AE2CF3">
        <w:rPr>
          <w:rFonts w:ascii="Times New Roman" w:hAnsi="Times New Roman" w:cs="Times New Roman"/>
          <w:sz w:val="24"/>
          <w:szCs w:val="24"/>
        </w:rPr>
        <w:t>Администрацией 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 xml:space="preserve"> по вопросам управления муниципальным имуществом в порядке, установленном законодательством, правовыми актами органов местного самоуправления </w:t>
      </w:r>
      <w:r w:rsidR="00AE2CF3">
        <w:rPr>
          <w:rFonts w:ascii="Times New Roman" w:hAnsi="Times New Roman" w:cs="Times New Roman"/>
          <w:sz w:val="24"/>
          <w:szCs w:val="24"/>
        </w:rPr>
        <w:t>городского</w:t>
      </w:r>
      <w:r w:rsidRPr="007A5C15">
        <w:rPr>
          <w:rFonts w:ascii="Times New Roman" w:hAnsi="Times New Roman" w:cs="Times New Roman"/>
          <w:sz w:val="24"/>
          <w:szCs w:val="24"/>
        </w:rPr>
        <w:t xml:space="preserve"> поселения</w:t>
      </w:r>
      <w:r w:rsidR="00AE2CF3">
        <w:rPr>
          <w:rFonts w:ascii="Times New Roman" w:hAnsi="Times New Roman" w:cs="Times New Roman"/>
          <w:sz w:val="24"/>
          <w:szCs w:val="24"/>
        </w:rPr>
        <w:t xml:space="preserve"> Мышкин</w:t>
      </w:r>
      <w:r w:rsidRPr="007A5C15">
        <w:rPr>
          <w:rFonts w:ascii="Times New Roman" w:hAnsi="Times New Roman" w:cs="Times New Roman"/>
          <w:sz w:val="24"/>
          <w:szCs w:val="24"/>
        </w:rPr>
        <w:t>.</w:t>
      </w:r>
      <w:bookmarkEnd w:id="10"/>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 Производство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2.2</w:t>
      </w:r>
      <w:r w:rsidR="00AE2CF3">
        <w:rPr>
          <w:rFonts w:ascii="Times New Roman" w:hAnsi="Times New Roman" w:cs="Times New Roman"/>
          <w:kern w:val="1"/>
          <w:sz w:val="24"/>
          <w:szCs w:val="24"/>
          <w:lang w:eastAsia="ar-SA"/>
        </w:rPr>
        <w:t>2</w:t>
      </w:r>
      <w:r w:rsidRPr="007A5C15">
        <w:rPr>
          <w:rFonts w:ascii="Times New Roman" w:hAnsi="Times New Roman" w:cs="Times New Roman"/>
          <w:kern w:val="1"/>
          <w:sz w:val="24"/>
          <w:szCs w:val="24"/>
          <w:lang w:eastAsia="ar-SA"/>
        </w:rPr>
        <w:t xml:space="preserve">.1. Производство земляных работ, осуществляется на основании  разрешения (ордера) на производство земляных работ (далее – разрешение), выданного в порядке, установленном </w:t>
      </w:r>
      <w:r w:rsidR="00AE2CF3">
        <w:rPr>
          <w:rFonts w:ascii="Times New Roman" w:hAnsi="Times New Roman" w:cs="Times New Roman"/>
          <w:kern w:val="1"/>
          <w:sz w:val="24"/>
          <w:szCs w:val="24"/>
          <w:lang w:eastAsia="ar-SA"/>
        </w:rPr>
        <w:t>А</w:t>
      </w:r>
      <w:r w:rsidRPr="007A5C15">
        <w:rPr>
          <w:rFonts w:ascii="Times New Roman" w:hAnsi="Times New Roman" w:cs="Times New Roman"/>
          <w:kern w:val="1"/>
          <w:sz w:val="24"/>
          <w:szCs w:val="24"/>
          <w:lang w:eastAsia="ar-SA"/>
        </w:rPr>
        <w:t>дминистрацией го</w:t>
      </w:r>
      <w:r w:rsidR="00AE2CF3">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w:t>
      </w:r>
      <w:r w:rsidR="00AE2CF3">
        <w:rPr>
          <w:rFonts w:ascii="Times New Roman" w:hAnsi="Times New Roman" w:cs="Times New Roman"/>
          <w:kern w:val="1"/>
          <w:sz w:val="24"/>
          <w:szCs w:val="24"/>
          <w:lang w:eastAsia="ar-SA"/>
        </w:rPr>
        <w:t xml:space="preserve"> Мышкин</w:t>
      </w:r>
      <w:r w:rsidRPr="007A5C15">
        <w:rPr>
          <w:rFonts w:ascii="Times New Roman" w:hAnsi="Times New Roman" w:cs="Times New Roman"/>
          <w:kern w:val="1"/>
          <w:sz w:val="24"/>
          <w:szCs w:val="24"/>
          <w:lang w:eastAsia="ar-SA"/>
        </w:rPr>
        <w:t xml:space="preserve"> и с соблюдением правил и требований к производству земляных работ, установленных Правилами благоустройства.</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 xml:space="preserve">.2. Разрешение должно содержать: </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наименование организации, выдавшей разрешение;</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лицо, получившее разрешение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осуществляющем земляные работы (Ф.И.О., наименование организации, адрес места жительства (местонахождения), телефон, адрес электронной почты);</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адрес и место производства земляных работ (привязка к местности: дорога, тротуар, зеленая зона и др.) с указанием допустимой длины и ширины траншеи при разрытии);</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схема производства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сроки производства земляных работ и восстановления благоустройства;</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сведения о лице (лицах), ответственных за восстановление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Pr="007A5C15">
        <w:rPr>
          <w:rFonts w:ascii="Times New Roman" w:hAnsi="Times New Roman" w:cs="Times New Roman"/>
          <w:sz w:val="24"/>
          <w:szCs w:val="24"/>
        </w:rPr>
        <w:t>.3. Разрешение может содержать требования к восстановлению благоустройства.</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разрешении не допускается наличие пустых строк (клеток, граф).</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случае  отсутствия в разрешении данных указанных в подпункте 4.1 пункта 4 настоящих Правил благоустройства, разрешение считается не действительным.</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производстве земляных работ, проводимых в несколько этапов, разрешение выдается на каждый этап.</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Лицо, неуказанное в разрешении, не может осуществлять производство земляных работ.</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Разрешение либо его копия должно находиться в месте производства земляных работ. </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E2CF3">
        <w:rPr>
          <w:rFonts w:ascii="Times New Roman" w:hAnsi="Times New Roman" w:cs="Times New Roman"/>
          <w:sz w:val="24"/>
          <w:szCs w:val="24"/>
        </w:rPr>
        <w:t>2</w:t>
      </w:r>
      <w:r w:rsidR="008B26EB" w:rsidRPr="007A5C15">
        <w:rPr>
          <w:rFonts w:ascii="Times New Roman" w:hAnsi="Times New Roman" w:cs="Times New Roman"/>
          <w:sz w:val="24"/>
          <w:szCs w:val="24"/>
        </w:rPr>
        <w:t>.4.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Порядок  выдачи разрешений на проведение земляных работ при устранении последствий аварий и чрезвычайных ситуаций определяется </w:t>
      </w:r>
      <w:r w:rsidR="00A342FF">
        <w:rPr>
          <w:rFonts w:ascii="Times New Roman" w:hAnsi="Times New Roman" w:cs="Times New Roman"/>
          <w:sz w:val="24"/>
          <w:szCs w:val="24"/>
        </w:rPr>
        <w:t>А</w:t>
      </w:r>
      <w:r w:rsidRPr="007A5C15">
        <w:rPr>
          <w:rFonts w:ascii="Times New Roman" w:hAnsi="Times New Roman" w:cs="Times New Roman"/>
          <w:kern w:val="1"/>
          <w:sz w:val="24"/>
          <w:szCs w:val="24"/>
          <w:lang w:eastAsia="ar-SA"/>
        </w:rPr>
        <w:t>дминистрацией го</w:t>
      </w:r>
      <w:r w:rsidR="00A342FF">
        <w:rPr>
          <w:rFonts w:ascii="Times New Roman" w:hAnsi="Times New Roman" w:cs="Times New Roman"/>
          <w:kern w:val="1"/>
          <w:sz w:val="24"/>
          <w:szCs w:val="24"/>
          <w:lang w:eastAsia="ar-SA"/>
        </w:rPr>
        <w:t>родского</w:t>
      </w:r>
      <w:r w:rsidRPr="007A5C15">
        <w:rPr>
          <w:rFonts w:ascii="Times New Roman" w:hAnsi="Times New Roman" w:cs="Times New Roman"/>
          <w:kern w:val="1"/>
          <w:sz w:val="24"/>
          <w:szCs w:val="24"/>
          <w:lang w:eastAsia="ar-SA"/>
        </w:rPr>
        <w:t xml:space="preserve"> поселения </w:t>
      </w:r>
      <w:r w:rsidR="00A342FF">
        <w:rPr>
          <w:rFonts w:ascii="Times New Roman" w:hAnsi="Times New Roman" w:cs="Times New Roman"/>
          <w:kern w:val="1"/>
          <w:sz w:val="24"/>
          <w:szCs w:val="24"/>
          <w:lang w:eastAsia="ar-SA"/>
        </w:rPr>
        <w:t>Мышкин</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2</w:t>
      </w:r>
      <w:r w:rsidRPr="007A5C15">
        <w:rPr>
          <w:rFonts w:ascii="Times New Roman" w:hAnsi="Times New Roman" w:cs="Times New Roman"/>
          <w:sz w:val="24"/>
          <w:szCs w:val="24"/>
        </w:rPr>
        <w:t>.5. Заказчик должен обеспечить выполнение требований при производстве земляных работ.</w:t>
      </w:r>
    </w:p>
    <w:p w:rsidR="008B26EB"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2.2</w:t>
      </w:r>
      <w:r w:rsidR="00A342FF">
        <w:rPr>
          <w:rFonts w:ascii="Times New Roman" w:hAnsi="Times New Roman" w:cs="Times New Roman"/>
          <w:kern w:val="1"/>
          <w:sz w:val="24"/>
          <w:szCs w:val="24"/>
          <w:lang w:eastAsia="ar-SA"/>
        </w:rPr>
        <w:t>2</w:t>
      </w:r>
      <w:r w:rsidR="008B26EB" w:rsidRPr="007A5C15">
        <w:rPr>
          <w:rFonts w:ascii="Times New Roman" w:hAnsi="Times New Roman" w:cs="Times New Roman"/>
          <w:kern w:val="1"/>
          <w:sz w:val="24"/>
          <w:szCs w:val="24"/>
          <w:lang w:eastAsia="ar-SA"/>
        </w:rPr>
        <w:t xml:space="preserve">.6. 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имеющие светоотражающие элементы по всему периметру ограждения </w:t>
      </w:r>
      <w:r w:rsidR="008B26EB" w:rsidRPr="007A5C15">
        <w:rPr>
          <w:rFonts w:ascii="Times New Roman" w:hAnsi="Times New Roman" w:cs="Times New Roman"/>
          <w:sz w:val="24"/>
          <w:szCs w:val="24"/>
        </w:rPr>
        <w:t xml:space="preserve">и фонари, которые должны включаться с наступлением темноты, с </w:t>
      </w:r>
      <w:r w:rsidR="008B26EB" w:rsidRPr="007A5C15">
        <w:rPr>
          <w:rFonts w:ascii="Times New Roman" w:hAnsi="Times New Roman" w:cs="Times New Roman"/>
          <w:kern w:val="1"/>
          <w:sz w:val="24"/>
          <w:szCs w:val="24"/>
          <w:lang w:eastAsia="ar-SA"/>
        </w:rPr>
        <w:t xml:space="preserve"> указателями объездов и пешеходных переходов</w:t>
      </w:r>
      <w:r w:rsidR="008B26EB" w:rsidRPr="007A5C15">
        <w:rPr>
          <w:rFonts w:ascii="Times New Roman" w:hAnsi="Times New Roman" w:cs="Times New Roman"/>
          <w:sz w:val="24"/>
          <w:szCs w:val="24"/>
        </w:rPr>
        <w:t>.</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 </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7A5C15">
        <w:rPr>
          <w:rFonts w:ascii="Times New Roman" w:hAnsi="Times New Roman" w:cs="Times New Roman"/>
          <w:kern w:val="1"/>
          <w:sz w:val="24"/>
          <w:szCs w:val="24"/>
          <w:lang w:eastAsia="ar-SA"/>
        </w:rPr>
        <w:t>дождеприемных</w:t>
      </w:r>
      <w:proofErr w:type="spellEnd"/>
      <w:r w:rsidR="004F0A7C">
        <w:rPr>
          <w:rFonts w:ascii="Times New Roman" w:hAnsi="Times New Roman" w:cs="Times New Roman"/>
          <w:kern w:val="1"/>
          <w:sz w:val="24"/>
          <w:szCs w:val="24"/>
          <w:lang w:eastAsia="ar-SA"/>
        </w:rPr>
        <w:t xml:space="preserve"> </w:t>
      </w:r>
      <w:r w:rsidRPr="007A5C15">
        <w:rPr>
          <w:rFonts w:ascii="Times New Roman" w:hAnsi="Times New Roman" w:cs="Times New Roman"/>
          <w:kern w:val="1"/>
          <w:sz w:val="24"/>
          <w:szCs w:val="24"/>
          <w:lang w:eastAsia="ar-SA"/>
        </w:rPr>
        <w:t>решеток и лотков должны применяться деревянные щиты и короба, обеспечивающие доступ к колодцам, дождеприемникам и лоткам.</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При производстве земляных работ запрещается:</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загрязнение территории, находящейся за пределами места производства земляных работ;</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засорение ливневой канализации, засыпка водопропускных сооружений и/или труб, кюветов и газонов;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производство </w:t>
      </w:r>
      <w:proofErr w:type="gramStart"/>
      <w:r w:rsidRPr="007A5C15">
        <w:rPr>
          <w:rFonts w:ascii="Times New Roman" w:hAnsi="Times New Roman" w:cs="Times New Roman"/>
          <w:kern w:val="1"/>
          <w:sz w:val="24"/>
          <w:szCs w:val="24"/>
          <w:lang w:eastAsia="ar-SA"/>
        </w:rPr>
        <w:t>земляных  работ</w:t>
      </w:r>
      <w:proofErr w:type="gramEnd"/>
      <w:r w:rsidRPr="007A5C15">
        <w:rPr>
          <w:rFonts w:ascii="Times New Roman" w:hAnsi="Times New Roman" w:cs="Times New Roman"/>
          <w:kern w:val="1"/>
          <w:sz w:val="24"/>
          <w:szCs w:val="24"/>
          <w:lang w:eastAsia="ar-SA"/>
        </w:rPr>
        <w:t xml:space="preserve"> в местах залегания культурного слоя без предварительных археологических исследований и выполнения технических условий департамента охраны объектов культурного наследия  Ярославской области;</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засыпка грунтом крышек люков, колодцев и камер, решеток, </w:t>
      </w:r>
      <w:proofErr w:type="spellStart"/>
      <w:r w:rsidRPr="007A5C15">
        <w:rPr>
          <w:rFonts w:ascii="Times New Roman" w:hAnsi="Times New Roman" w:cs="Times New Roman"/>
          <w:kern w:val="1"/>
          <w:sz w:val="24"/>
          <w:szCs w:val="24"/>
          <w:lang w:eastAsia="ar-SA"/>
        </w:rPr>
        <w:t>дождеприемных</w:t>
      </w:r>
      <w:proofErr w:type="spellEnd"/>
      <w:r w:rsidRPr="007A5C15">
        <w:rPr>
          <w:rFonts w:ascii="Times New Roman" w:hAnsi="Times New Roman" w:cs="Times New Roman"/>
          <w:kern w:val="1"/>
          <w:sz w:val="24"/>
          <w:szCs w:val="24"/>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Грунт, образующийся в ходе проведения земляных работ не должен складироваться за пределами места производства земляных работ.</w:t>
      </w:r>
    </w:p>
    <w:p w:rsidR="008B26EB" w:rsidRPr="007A5C15" w:rsidRDefault="008B26E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w:t>
      </w:r>
      <w:r w:rsidRPr="007A5C15">
        <w:rPr>
          <w:rFonts w:ascii="Times New Roman" w:hAnsi="Times New Roman" w:cs="Times New Roman"/>
          <w:sz w:val="24"/>
          <w:szCs w:val="24"/>
        </w:rPr>
        <w:t xml:space="preserve">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 </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B26EB" w:rsidRPr="007A5C15" w:rsidRDefault="008B26EB" w:rsidP="009E31E6">
      <w:pPr>
        <w:pStyle w:val="a7"/>
        <w:ind w:firstLine="708"/>
        <w:jc w:val="both"/>
        <w:rPr>
          <w:rFonts w:ascii="Times New Roman" w:hAnsi="Times New Roman" w:cs="Times New Roman"/>
          <w:i/>
          <w:sz w:val="24"/>
          <w:szCs w:val="24"/>
        </w:rPr>
      </w:pPr>
      <w:r w:rsidRPr="007A5C15">
        <w:rPr>
          <w:rFonts w:ascii="Times New Roman" w:hAnsi="Times New Roman" w:cs="Times New Roman"/>
          <w:sz w:val="24"/>
          <w:szCs w:val="24"/>
        </w:rPr>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sidR="00A342FF">
        <w:rPr>
          <w:rFonts w:ascii="Times New Roman" w:hAnsi="Times New Roman" w:cs="Times New Roman"/>
          <w:sz w:val="24"/>
          <w:szCs w:val="24"/>
        </w:rPr>
        <w:t>А</w:t>
      </w:r>
      <w:r w:rsidRPr="007A5C15">
        <w:rPr>
          <w:rFonts w:ascii="Times New Roman" w:hAnsi="Times New Roman" w:cs="Times New Roman"/>
          <w:sz w:val="24"/>
          <w:szCs w:val="24"/>
        </w:rPr>
        <w:t>дминистрацией го</w:t>
      </w:r>
      <w:r w:rsidR="00A342FF">
        <w:rPr>
          <w:rFonts w:ascii="Times New Roman" w:hAnsi="Times New Roman" w:cs="Times New Roman"/>
          <w:sz w:val="24"/>
          <w:szCs w:val="24"/>
        </w:rPr>
        <w:t>родского</w:t>
      </w:r>
      <w:r w:rsidRPr="007A5C15">
        <w:rPr>
          <w:rFonts w:ascii="Times New Roman" w:hAnsi="Times New Roman" w:cs="Times New Roman"/>
          <w:sz w:val="24"/>
          <w:szCs w:val="24"/>
        </w:rPr>
        <w:t xml:space="preserve"> поселения </w:t>
      </w:r>
      <w:r w:rsidR="00A342FF">
        <w:rPr>
          <w:rFonts w:ascii="Times New Roman" w:hAnsi="Times New Roman" w:cs="Times New Roman"/>
          <w:sz w:val="24"/>
          <w:szCs w:val="24"/>
        </w:rPr>
        <w:t>Мышкин</w:t>
      </w:r>
      <w:r w:rsidRPr="007A5C15">
        <w:rPr>
          <w:rFonts w:ascii="Times New Roman" w:hAnsi="Times New Roman" w:cs="Times New Roman"/>
          <w:i/>
          <w:sz w:val="24"/>
          <w:szCs w:val="24"/>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Смотровые и </w:t>
      </w:r>
      <w:proofErr w:type="spellStart"/>
      <w:r w:rsidRPr="007A5C15">
        <w:rPr>
          <w:rFonts w:ascii="Times New Roman" w:hAnsi="Times New Roman" w:cs="Times New Roman"/>
          <w:kern w:val="1"/>
          <w:sz w:val="24"/>
          <w:szCs w:val="24"/>
          <w:lang w:eastAsia="ar-SA"/>
        </w:rPr>
        <w:t>дождеприемные</w:t>
      </w:r>
      <w:proofErr w:type="spellEnd"/>
      <w:r w:rsidRPr="007A5C15">
        <w:rPr>
          <w:rFonts w:ascii="Times New Roman" w:hAnsi="Times New Roman" w:cs="Times New Roman"/>
          <w:kern w:val="1"/>
          <w:sz w:val="24"/>
          <w:szCs w:val="24"/>
          <w:lang w:eastAsia="ar-SA"/>
        </w:rPr>
        <w:t xml:space="preserve"> колодцы должны восстанавливаться на одном уровне с дорожным покрытием.</w:t>
      </w:r>
    </w:p>
    <w:p w:rsidR="008B26EB" w:rsidRPr="007A5C15" w:rsidRDefault="008B26EB" w:rsidP="003D07FD">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w:t>
      </w:r>
      <w:r w:rsidR="00371AB5" w:rsidRPr="00371AB5">
        <w:rPr>
          <w:rFonts w:ascii="Times New Roman" w:hAnsi="Times New Roman" w:cs="Times New Roman"/>
          <w:kern w:val="1"/>
          <w:sz w:val="24"/>
          <w:szCs w:val="24"/>
          <w:lang w:eastAsia="ar-SA"/>
        </w:rPr>
        <w:t>2 лет</w:t>
      </w:r>
      <w:r w:rsidR="003D07FD" w:rsidRPr="003D07FD">
        <w:rPr>
          <w:rFonts w:ascii="Times New Roman" w:hAnsi="Times New Roman" w:cs="Times New Roman"/>
          <w:color w:val="FF0000"/>
          <w:kern w:val="1"/>
          <w:sz w:val="24"/>
          <w:szCs w:val="24"/>
          <w:lang w:eastAsia="ar-SA"/>
        </w:rPr>
        <w:t xml:space="preserve"> </w:t>
      </w:r>
      <w:r w:rsidRPr="007A5C15">
        <w:rPr>
          <w:rFonts w:ascii="Times New Roman" w:hAnsi="Times New Roman" w:cs="Times New Roman"/>
          <w:kern w:val="1"/>
          <w:sz w:val="24"/>
          <w:szCs w:val="24"/>
          <w:lang w:eastAsia="ar-SA"/>
        </w:rPr>
        <w:t>после завершения благоустройства повторное его восстановление выполняет</w:t>
      </w:r>
      <w:r w:rsidRPr="007A5C15">
        <w:rPr>
          <w:rFonts w:ascii="Times New Roman" w:hAnsi="Times New Roman" w:cs="Times New Roman"/>
          <w:sz w:val="24"/>
          <w:szCs w:val="24"/>
        </w:rPr>
        <w:t xml:space="preserve"> лицо, получившее разрешение</w:t>
      </w:r>
      <w:r w:rsidRPr="007A5C15">
        <w:rPr>
          <w:rFonts w:ascii="Times New Roman" w:hAnsi="Times New Roman" w:cs="Times New Roman"/>
          <w:kern w:val="1"/>
          <w:sz w:val="24"/>
          <w:szCs w:val="24"/>
          <w:lang w:eastAsia="ar-SA"/>
        </w:rPr>
        <w:t>.</w:t>
      </w:r>
    </w:p>
    <w:p w:rsidR="008B26EB" w:rsidRPr="007A5C15" w:rsidRDefault="008B26EB"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В целях сохранности зеленых насаждений при производстве земляных работ необходимо:</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обнажения и повреждения корневой системы деревьев и кустарников;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не допускать засыпку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производить устройство дренажа в случае возможного подтопления зеленых насаждений;</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B26EB" w:rsidRPr="007A5C15" w:rsidRDefault="008B26EB"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B26EB" w:rsidRPr="007A5C15" w:rsidRDefault="008B26EB" w:rsidP="009E31E6">
      <w:pPr>
        <w:pStyle w:val="a7"/>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6B0510" w:rsidRPr="007A5C15" w:rsidRDefault="00A342FF"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2</w:t>
      </w:r>
      <w:r w:rsidR="006B0510" w:rsidRPr="007A5C15">
        <w:rPr>
          <w:rFonts w:ascii="Times New Roman" w:hAnsi="Times New Roman" w:cs="Times New Roman"/>
          <w:sz w:val="24"/>
          <w:szCs w:val="24"/>
        </w:rPr>
        <w:t>.2</w:t>
      </w:r>
      <w:r>
        <w:rPr>
          <w:rFonts w:ascii="Times New Roman" w:hAnsi="Times New Roman" w:cs="Times New Roman"/>
          <w:sz w:val="24"/>
          <w:szCs w:val="24"/>
        </w:rPr>
        <w:t>3</w:t>
      </w:r>
      <w:r w:rsidR="006B0510" w:rsidRPr="007A5C15">
        <w:rPr>
          <w:rFonts w:ascii="Times New Roman" w:hAnsi="Times New Roman" w:cs="Times New Roman"/>
          <w:sz w:val="24"/>
          <w:szCs w:val="24"/>
        </w:rPr>
        <w:t>. Содержание домовладений, в том числе используемых для временного (сезонного) проживания.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3</w:t>
      </w:r>
      <w:r w:rsidRPr="007A5C15">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складировать отходы в специально оборудованных местах;</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Благоустройство территорий общественного назначения.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r w:rsidR="00216DAC" w:rsidRPr="007A5C15">
        <w:rPr>
          <w:rFonts w:ascii="Times New Roman" w:hAnsi="Times New Roman" w:cs="Times New Roman"/>
          <w:sz w:val="24"/>
          <w:szCs w:val="24"/>
        </w:rPr>
        <w:t>с</w:t>
      </w:r>
      <w:r w:rsidRPr="007A5C15">
        <w:rPr>
          <w:rFonts w:ascii="Times New Roman" w:hAnsi="Times New Roman" w:cs="Times New Roman"/>
          <w:sz w:val="24"/>
          <w:szCs w:val="24"/>
        </w:rPr>
        <w:t>пециализированные общественные зоны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 xml:space="preserve">.3. Проекты благоустройства территорий общественных пространств разрабатываются на основании предварительных </w:t>
      </w:r>
      <w:proofErr w:type="spellStart"/>
      <w:r w:rsidRPr="007A5C15">
        <w:rPr>
          <w:rFonts w:ascii="Times New Roman" w:hAnsi="Times New Roman" w:cs="Times New Roman"/>
          <w:sz w:val="24"/>
          <w:szCs w:val="24"/>
        </w:rPr>
        <w:t>предпроектных</w:t>
      </w:r>
      <w:proofErr w:type="spellEnd"/>
      <w:r w:rsidRPr="007A5C15">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1416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2.2</w:t>
      </w:r>
      <w:r w:rsidR="00A342FF">
        <w:rPr>
          <w:rFonts w:ascii="Times New Roman" w:hAnsi="Times New Roman" w:cs="Times New Roman"/>
          <w:sz w:val="24"/>
          <w:szCs w:val="24"/>
        </w:rPr>
        <w:t>4</w:t>
      </w:r>
      <w:r w:rsidRPr="007A5C15">
        <w:rPr>
          <w:rFonts w:ascii="Times New Roman" w:hAnsi="Times New Roman" w:cs="Times New Roman"/>
          <w:sz w:val="24"/>
          <w:szCs w:val="24"/>
        </w:rPr>
        <w:t>.6.</w:t>
      </w:r>
      <w:r w:rsidR="00141615" w:rsidRPr="007A5C15">
        <w:rPr>
          <w:rFonts w:ascii="Times New Roman" w:hAnsi="Times New Roman" w:cs="Times New Roman"/>
          <w:sz w:val="24"/>
          <w:szCs w:val="24"/>
        </w:rPr>
        <w:t xml:space="preserve">Лицом, ответственным за содержание территории общественного назначения является Администрация </w:t>
      </w:r>
      <w:r w:rsidR="00A342FF">
        <w:rPr>
          <w:rFonts w:ascii="Times New Roman" w:hAnsi="Times New Roman" w:cs="Times New Roman"/>
          <w:sz w:val="24"/>
          <w:szCs w:val="24"/>
        </w:rPr>
        <w:t>городского</w:t>
      </w:r>
      <w:r w:rsidR="00141615" w:rsidRPr="007A5C15">
        <w:rPr>
          <w:rFonts w:ascii="Times New Roman" w:hAnsi="Times New Roman" w:cs="Times New Roman"/>
          <w:sz w:val="24"/>
          <w:szCs w:val="24"/>
        </w:rPr>
        <w:t xml:space="preserve"> поселения</w:t>
      </w:r>
      <w:r w:rsidR="00A342FF">
        <w:rPr>
          <w:rFonts w:ascii="Times New Roman" w:hAnsi="Times New Roman" w:cs="Times New Roman"/>
          <w:sz w:val="24"/>
          <w:szCs w:val="24"/>
        </w:rPr>
        <w:t xml:space="preserve"> Мышкин</w:t>
      </w:r>
      <w:r w:rsidR="00141615" w:rsidRPr="007A5C15">
        <w:rPr>
          <w:rFonts w:ascii="Times New Roman" w:hAnsi="Times New Roman" w:cs="Times New Roman"/>
          <w:sz w:val="24"/>
          <w:szCs w:val="24"/>
        </w:rPr>
        <w:t>.</w:t>
      </w:r>
    </w:p>
    <w:p w:rsidR="00F70DAA" w:rsidRPr="00F70DAA" w:rsidRDefault="00F70DAA" w:rsidP="00F70DAA">
      <w:pPr>
        <w:pStyle w:val="a7"/>
        <w:ind w:firstLine="708"/>
        <w:jc w:val="both"/>
        <w:rPr>
          <w:rFonts w:ascii="Times New Roman" w:hAnsi="Times New Roman" w:cs="Times New Roman"/>
          <w:smallCaps/>
          <w:sz w:val="24"/>
          <w:szCs w:val="24"/>
        </w:rPr>
      </w:pPr>
      <w:r>
        <w:rPr>
          <w:rFonts w:ascii="Times New Roman" w:hAnsi="Times New Roman" w:cs="Times New Roman"/>
          <w:sz w:val="24"/>
          <w:szCs w:val="24"/>
        </w:rPr>
        <w:t>2.25</w:t>
      </w:r>
      <w:r w:rsidRPr="00F70DAA">
        <w:rPr>
          <w:rFonts w:ascii="Times New Roman" w:hAnsi="Times New Roman" w:cs="Times New Roman"/>
          <w:sz w:val="24"/>
          <w:szCs w:val="24"/>
        </w:rPr>
        <w:t>. Любые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городского поселения Мышкин. Внешний вид фасадов здания, строения, сооружения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F70DAA" w:rsidRPr="00F70DAA" w:rsidRDefault="00F70DAA" w:rsidP="00F70DAA">
      <w:pPr>
        <w:pStyle w:val="a7"/>
        <w:ind w:firstLine="708"/>
        <w:jc w:val="both"/>
        <w:rPr>
          <w:rFonts w:ascii="Times New Roman" w:hAnsi="Times New Roman" w:cs="Times New Roman"/>
          <w:smallCaps/>
          <w:sz w:val="24"/>
          <w:szCs w:val="24"/>
        </w:rPr>
      </w:pPr>
      <w:r w:rsidRPr="00F70DAA">
        <w:rPr>
          <w:rFonts w:ascii="Times New Roman" w:hAnsi="Times New Roman" w:cs="Times New Roman"/>
          <w:sz w:val="24"/>
          <w:szCs w:val="24"/>
        </w:rPr>
        <w:t>Порядок предоставления решения о согласовании архитектурно-градостроительного облика объекта капитального строительства, строения, сооружения, требования к содержанию эскизного проекта и паспорта фасадов, форма паспорта фасадов устанавливаются нормативным правовым актом, издаваемым Администрацией городского поселения Мышкин.</w:t>
      </w:r>
    </w:p>
    <w:p w:rsidR="00F70DAA" w:rsidRPr="00F70DAA" w:rsidRDefault="00F70DAA" w:rsidP="00F70DAA">
      <w:pPr>
        <w:pStyle w:val="a7"/>
        <w:ind w:firstLine="708"/>
        <w:jc w:val="both"/>
        <w:rPr>
          <w:rFonts w:ascii="Times New Roman" w:hAnsi="Times New Roman" w:cs="Times New Roman"/>
          <w:smallCaps/>
          <w:sz w:val="24"/>
          <w:szCs w:val="24"/>
        </w:rPr>
      </w:pPr>
      <w:r w:rsidRPr="00F70DAA">
        <w:rPr>
          <w:rFonts w:ascii="Times New Roman" w:hAnsi="Times New Roman" w:cs="Times New Roman"/>
          <w:sz w:val="24"/>
          <w:szCs w:val="24"/>
        </w:rPr>
        <w:t>Требования настоящего пункта не распространяются на объекты культурного наследия, объекты индивидуального жилищного строительства (за исключением индивидуальных жилых домов, расположенных в зоне центра исторического поселения, как объекта культурного наследия - достопримечательного места), а также линейные объекты.</w:t>
      </w:r>
    </w:p>
    <w:p w:rsidR="00F70DAA" w:rsidRPr="00F70DAA" w:rsidRDefault="00F70DAA" w:rsidP="00F70DAA">
      <w:pPr>
        <w:pStyle w:val="a7"/>
        <w:ind w:firstLine="708"/>
        <w:jc w:val="both"/>
        <w:rPr>
          <w:rFonts w:ascii="Times New Roman" w:hAnsi="Times New Roman" w:cs="Times New Roman"/>
          <w:sz w:val="24"/>
          <w:szCs w:val="24"/>
        </w:rPr>
      </w:pPr>
      <w:r w:rsidRPr="00F70DAA">
        <w:rPr>
          <w:rFonts w:ascii="Times New Roman" w:hAnsi="Times New Roman" w:cs="Times New Roman"/>
          <w:sz w:val="24"/>
          <w:szCs w:val="24"/>
        </w:rPr>
        <w:t xml:space="preserve">Требования к содержанию отдельных конструктивных элементов фасадов, а также требования к дополнительному оборудованию, дополнительным элементам и </w:t>
      </w:r>
      <w:r w:rsidRPr="00F70DAA">
        <w:rPr>
          <w:rFonts w:ascii="Times New Roman" w:hAnsi="Times New Roman" w:cs="Times New Roman"/>
          <w:sz w:val="24"/>
          <w:szCs w:val="24"/>
        </w:rPr>
        <w:lastRenderedPageBreak/>
        <w:t>устройствам, размещаемым на фасадах зданий, устанавливаются нормативным правовым актом, издаваемым Администрацией городского поселения Мышкин.</w:t>
      </w:r>
    </w:p>
    <w:p w:rsidR="006B0510" w:rsidRPr="007A5C15" w:rsidRDefault="006B0510" w:rsidP="007A5C15">
      <w:pPr>
        <w:pStyle w:val="a7"/>
        <w:rPr>
          <w:rFonts w:ascii="Times New Roman" w:hAnsi="Times New Roman" w:cs="Times New Roman"/>
          <w:sz w:val="24"/>
          <w:szCs w:val="24"/>
        </w:rPr>
      </w:pPr>
    </w:p>
    <w:p w:rsidR="006B0510" w:rsidRPr="0069079E" w:rsidRDefault="006B0510" w:rsidP="00A342FF">
      <w:pPr>
        <w:pStyle w:val="a7"/>
        <w:jc w:val="center"/>
        <w:rPr>
          <w:rFonts w:ascii="Times New Roman" w:hAnsi="Times New Roman" w:cs="Times New Roman"/>
          <w:b/>
          <w:sz w:val="24"/>
          <w:szCs w:val="24"/>
        </w:rPr>
      </w:pPr>
      <w:bookmarkStart w:id="11" w:name="Par555"/>
      <w:bookmarkEnd w:id="11"/>
      <w:r w:rsidRPr="0069079E">
        <w:rPr>
          <w:rFonts w:ascii="Times New Roman" w:hAnsi="Times New Roman" w:cs="Times New Roman"/>
          <w:b/>
          <w:sz w:val="24"/>
          <w:szCs w:val="24"/>
        </w:rPr>
        <w:t>3. Перечень работ по благоустройству</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и периодичность их выполнения.</w:t>
      </w:r>
    </w:p>
    <w:p w:rsidR="006B0510" w:rsidRPr="0069079E" w:rsidRDefault="006B0510" w:rsidP="00A342FF">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Организация и проведение уборочных работ</w:t>
      </w:r>
    </w:p>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 Работы по содержанию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уходу за зелеными насаждениями (полив, стрижка газонов и т.д.);</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отходы, образовавшиеся в дренажной канаве, удаляются в течение 7 дней с момента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41615" w:rsidRPr="007A5C15" w:rsidRDefault="00141615" w:rsidP="009E31E6">
      <w:pPr>
        <w:pStyle w:val="a7"/>
        <w:jc w:val="both"/>
        <w:rPr>
          <w:rFonts w:ascii="Times New Roman" w:hAnsi="Times New Roman" w:cs="Times New Roman"/>
          <w:strike/>
          <w:sz w:val="24"/>
          <w:szCs w:val="24"/>
        </w:rPr>
      </w:pPr>
      <w:r w:rsidRPr="007A5C15">
        <w:rPr>
          <w:rFonts w:ascii="Times New Roman" w:hAnsi="Times New Roman" w:cs="Times New Roman"/>
          <w:sz w:val="24"/>
          <w:szCs w:val="24"/>
        </w:rPr>
        <w:t xml:space="preserve">- </w:t>
      </w:r>
      <w:r w:rsidR="008932F5" w:rsidRPr="008932F5">
        <w:rPr>
          <w:rFonts w:ascii="Times New Roman" w:hAnsi="Times New Roman" w:cs="Times New Roman"/>
          <w:sz w:val="24"/>
          <w:szCs w:val="24"/>
        </w:rPr>
        <w:t>удаление отходов из урн должно обеспечиваться не реже 1 раза в сутки</w:t>
      </w:r>
      <w:r w:rsidR="008932F5" w:rsidRPr="008932F5">
        <w:rPr>
          <w:rFonts w:ascii="Times New Roman" w:hAnsi="Times New Roman" w:cs="Times New Roman"/>
          <w:kern w:val="1"/>
          <w:sz w:val="24"/>
          <w:szCs w:val="24"/>
          <w:lang w:eastAsia="ar-SA"/>
        </w:rPr>
        <w:t>, их дезинфекция - 1 раз в месяц (в теплое время года), окраску − не реже одного раза в год, а металлических урн − не менее двух раз в год (весной и осенью);</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sz w:val="24"/>
          <w:szCs w:val="24"/>
        </w:rPr>
        <w:t xml:space="preserve">- </w:t>
      </w:r>
      <w:r w:rsidRPr="007A5C15">
        <w:rPr>
          <w:rFonts w:ascii="Times New Roman" w:hAnsi="Times New Roman" w:cs="Times New Roman"/>
          <w:kern w:val="1"/>
          <w:sz w:val="24"/>
          <w:szCs w:val="24"/>
          <w:lang w:eastAsia="ar-SA"/>
        </w:rPr>
        <w:t>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но не реже одного раза в 7 дней.</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собственник, а также иной правообладатель обязан ежедневно производить осмотр уличного коммунально-бытового оборудования на предмет наличия дефектов лакокрасочного покрытия. Дефекты лакокрасочного покрытия устраняются в течение 7 дней со дня обнаружения;</w:t>
      </w:r>
    </w:p>
    <w:p w:rsidR="00141615"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сбор и вывоз отходов.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3.2. Работы по ремонту (текущему, капитальному)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и замену покрытий дорог, проездов, тротуаров и их конструктивных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замену, восстановление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ремонт и восстановление разрушенных ограждений и оборудования площадок;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восстановление объектов наружного освещения по мере необходимости;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7A5C15">
        <w:rPr>
          <w:rFonts w:ascii="Times New Roman" w:hAnsi="Times New Roman" w:cs="Times New Roman"/>
          <w:sz w:val="24"/>
          <w:szCs w:val="24"/>
        </w:rPr>
        <w:t>кронирование</w:t>
      </w:r>
      <w:proofErr w:type="spellEnd"/>
      <w:r w:rsidRPr="007A5C15">
        <w:rPr>
          <w:rFonts w:ascii="Times New Roman" w:hAnsi="Times New Roman" w:cs="Times New Roman"/>
          <w:sz w:val="24"/>
          <w:szCs w:val="24"/>
        </w:rPr>
        <w:t xml:space="preserve"> живой изгороди, лечение ран при необходимости.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3.3. Работы по созданию новых объектов благоустройства включают:</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установку МАФ, информационных и рекламных конструкций и их отдельных элементов;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по созданию озелененных территорий: посадку зеленых насаждений, создание живых изгородей и иные работы;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мероприятия по созданию объектов наружного освещения и художественно-светового оформления территории муниципального образования.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3.4. Работы по содержанию и уборке придомовых и дворовых территорий проводятся в объеме и с периодичностью в соответствии с </w:t>
      </w:r>
      <w:hyperlink r:id="rId9" w:history="1">
        <w:r w:rsidRPr="007A5C15">
          <w:rPr>
            <w:rFonts w:ascii="Times New Roman" w:hAnsi="Times New Roman" w:cs="Times New Roman"/>
            <w:sz w:val="24"/>
            <w:szCs w:val="24"/>
          </w:rPr>
          <w:t>Правилами</w:t>
        </w:r>
      </w:hyperlink>
      <w:r w:rsidRPr="007A5C15">
        <w:rPr>
          <w:rFonts w:ascii="Times New Roman" w:hAnsi="Times New Roman" w:cs="Times New Roman"/>
          <w:sz w:val="24"/>
          <w:szCs w:val="24"/>
        </w:rPr>
        <w:t xml:space="preserve"> и нормами </w:t>
      </w:r>
      <w:r w:rsidRPr="007A5C15">
        <w:rPr>
          <w:rFonts w:ascii="Times New Roman" w:hAnsi="Times New Roman" w:cs="Times New Roman"/>
          <w:sz w:val="24"/>
          <w:szCs w:val="24"/>
        </w:rPr>
        <w:lastRenderedPageBreak/>
        <w:t>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w:t>
      </w:r>
      <w:r w:rsidR="005119AC" w:rsidRPr="007A5C15">
        <w:rPr>
          <w:rFonts w:ascii="Times New Roman" w:hAnsi="Times New Roman" w:cs="Times New Roman"/>
          <w:sz w:val="24"/>
          <w:szCs w:val="24"/>
        </w:rPr>
        <w:t xml:space="preserve"> сентября </w:t>
      </w:r>
      <w:r w:rsidRPr="007A5C15">
        <w:rPr>
          <w:rFonts w:ascii="Times New Roman" w:hAnsi="Times New Roman" w:cs="Times New Roman"/>
          <w:sz w:val="24"/>
          <w:szCs w:val="24"/>
        </w:rPr>
        <w:t>2003</w:t>
      </w:r>
      <w:r w:rsidR="005119AC" w:rsidRPr="007A5C15">
        <w:rPr>
          <w:rFonts w:ascii="Times New Roman" w:hAnsi="Times New Roman" w:cs="Times New Roman"/>
          <w:sz w:val="24"/>
          <w:szCs w:val="24"/>
        </w:rPr>
        <w:t xml:space="preserve"> года       </w:t>
      </w:r>
      <w:r w:rsidRPr="007A5C15">
        <w:rPr>
          <w:rFonts w:ascii="Times New Roman" w:hAnsi="Times New Roman" w:cs="Times New Roman"/>
          <w:sz w:val="24"/>
          <w:szCs w:val="24"/>
        </w:rPr>
        <w:t xml:space="preserve"> N 170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Правил и норм техническ</w:t>
      </w:r>
      <w:r w:rsidR="005119AC" w:rsidRPr="007A5C15">
        <w:rPr>
          <w:rFonts w:ascii="Times New Roman" w:hAnsi="Times New Roman" w:cs="Times New Roman"/>
          <w:sz w:val="24"/>
          <w:szCs w:val="24"/>
        </w:rPr>
        <w:t>ой эксплуатации жилищного фонда»</w:t>
      </w:r>
      <w:r w:rsidRPr="007A5C15">
        <w:rPr>
          <w:rFonts w:ascii="Times New Roman" w:hAnsi="Times New Roman" w:cs="Times New Roman"/>
          <w:sz w:val="24"/>
          <w:szCs w:val="24"/>
        </w:rPr>
        <w:t>.</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3.5. Виды работ по капитальному ремонту, ремонту и содержанию объектов благоустройства, относящихся к составу объектов улично-дорожной сети, определены </w:t>
      </w:r>
      <w:hyperlink r:id="rId10" w:history="1">
        <w:r w:rsidRPr="007A5C15">
          <w:rPr>
            <w:rFonts w:ascii="Times New Roman" w:hAnsi="Times New Roman" w:cs="Times New Roman"/>
            <w:sz w:val="24"/>
            <w:szCs w:val="24"/>
          </w:rPr>
          <w:t>Классификацией</w:t>
        </w:r>
      </w:hyperlink>
      <w:r w:rsidRPr="007A5C15">
        <w:rPr>
          <w:rFonts w:ascii="Times New Roman" w:hAnsi="Times New Roman" w:cs="Times New Roman"/>
          <w:sz w:val="24"/>
          <w:szCs w:val="24"/>
        </w:rPr>
        <w:t xml:space="preserve">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w:t>
      </w:r>
      <w:r w:rsidR="005119AC" w:rsidRPr="007A5C15">
        <w:rPr>
          <w:rFonts w:ascii="Times New Roman" w:hAnsi="Times New Roman" w:cs="Times New Roman"/>
          <w:sz w:val="24"/>
          <w:szCs w:val="24"/>
        </w:rPr>
        <w:t xml:space="preserve"> ноября </w:t>
      </w:r>
      <w:r w:rsidRPr="007A5C15">
        <w:rPr>
          <w:rFonts w:ascii="Times New Roman" w:hAnsi="Times New Roman" w:cs="Times New Roman"/>
          <w:sz w:val="24"/>
          <w:szCs w:val="24"/>
        </w:rPr>
        <w:t>2012</w:t>
      </w:r>
      <w:r w:rsidR="005119AC" w:rsidRPr="007A5C15">
        <w:rPr>
          <w:rFonts w:ascii="Times New Roman" w:hAnsi="Times New Roman" w:cs="Times New Roman"/>
          <w:sz w:val="24"/>
          <w:szCs w:val="24"/>
        </w:rPr>
        <w:t xml:space="preserve"> года</w:t>
      </w:r>
      <w:r w:rsidRPr="007A5C15">
        <w:rPr>
          <w:rFonts w:ascii="Times New Roman" w:hAnsi="Times New Roman" w:cs="Times New Roman"/>
          <w:sz w:val="24"/>
          <w:szCs w:val="24"/>
        </w:rPr>
        <w:t xml:space="preserve"> N 402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B0510"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3.6. Вывоз скола асфальта при проведении ремонтных и аварийно-восстановительных работ производится организациями, проводящими работы на главных </w:t>
      </w:r>
      <w:r w:rsidR="005119AC" w:rsidRPr="007A5C15">
        <w:rPr>
          <w:rFonts w:ascii="Times New Roman" w:hAnsi="Times New Roman" w:cs="Times New Roman"/>
          <w:sz w:val="24"/>
          <w:szCs w:val="24"/>
        </w:rPr>
        <w:t>дорогах</w:t>
      </w:r>
      <w:r w:rsidRPr="007A5C15">
        <w:rPr>
          <w:rFonts w:ascii="Times New Roman" w:hAnsi="Times New Roman" w:cs="Times New Roman"/>
          <w:sz w:val="24"/>
          <w:szCs w:val="24"/>
        </w:rPr>
        <w:t>, - незамедлительно (в ходе работ), на остальных улицах и во дворах - в течение суток.</w:t>
      </w:r>
    </w:p>
    <w:p w:rsidR="008932F5" w:rsidRPr="008932F5" w:rsidRDefault="008932F5" w:rsidP="009E31E6">
      <w:pPr>
        <w:pStyle w:val="a7"/>
        <w:ind w:firstLine="708"/>
        <w:jc w:val="both"/>
        <w:rPr>
          <w:rFonts w:ascii="Times New Roman" w:hAnsi="Times New Roman" w:cs="Times New Roman"/>
          <w:sz w:val="24"/>
          <w:szCs w:val="24"/>
        </w:rPr>
      </w:pPr>
      <w:r w:rsidRPr="008932F5">
        <w:rPr>
          <w:rFonts w:ascii="Times New Roman" w:hAnsi="Times New Roman" w:cs="Times New Roman"/>
          <w:kern w:val="1"/>
          <w:sz w:val="24"/>
          <w:szCs w:val="24"/>
          <w:lang w:eastAsia="ar-SA"/>
        </w:rPr>
        <w:t xml:space="preserve">Лом асфальтовых и асфальтобетонных покрытий отнесен к отходам </w:t>
      </w:r>
      <w:r w:rsidRPr="008932F5">
        <w:rPr>
          <w:rFonts w:ascii="Times New Roman" w:hAnsi="Times New Roman" w:cs="Times New Roman"/>
          <w:kern w:val="1"/>
          <w:sz w:val="24"/>
          <w:szCs w:val="24"/>
          <w:lang w:val="en-US" w:eastAsia="ar-SA"/>
        </w:rPr>
        <w:t>IV</w:t>
      </w:r>
      <w:r w:rsidRPr="008932F5">
        <w:rPr>
          <w:rFonts w:ascii="Times New Roman" w:hAnsi="Times New Roman" w:cs="Times New Roman"/>
          <w:kern w:val="1"/>
          <w:sz w:val="24"/>
          <w:szCs w:val="24"/>
          <w:lang w:eastAsia="ar-SA"/>
        </w:rPr>
        <w:t xml:space="preserve"> класса опасности и требует наличие лицензии у лица, осуществляющего его транспортирование.</w:t>
      </w:r>
    </w:p>
    <w:p w:rsidR="008932F5"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kern w:val="1"/>
          <w:sz w:val="24"/>
          <w:szCs w:val="24"/>
          <w:lang w:eastAsia="ar-SA"/>
        </w:rPr>
        <w:t xml:space="preserve">3.7. </w:t>
      </w:r>
      <w:r w:rsidRPr="008932F5">
        <w:rPr>
          <w:rFonts w:ascii="Times New Roman" w:hAnsi="Times New Roman" w:cs="Times New Roman"/>
          <w:sz w:val="24"/>
          <w:szCs w:val="24"/>
        </w:rPr>
        <w:t>Контейнерные площадки должны содержаться в соответствии с санитарными нормами и правилами. Срок временного накопления несортированных ТКО определяется исходя из среднесуточной температуры наружного воздуха в течение 3-х суток:</w:t>
      </w:r>
    </w:p>
    <w:p w:rsidR="008932F5"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sz w:val="24"/>
          <w:szCs w:val="24"/>
        </w:rPr>
        <w:t>-плюс 5 °C и выше - не более 1 суток;</w:t>
      </w:r>
    </w:p>
    <w:p w:rsid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sidRPr="008932F5">
        <w:rPr>
          <w:rFonts w:ascii="Times New Roman" w:hAnsi="Times New Roman" w:cs="Times New Roman"/>
          <w:sz w:val="24"/>
          <w:szCs w:val="24"/>
        </w:rPr>
        <w:t>-плюс 4 °C и ниже - не более 3 суток.</w:t>
      </w:r>
    </w:p>
    <w:p w:rsidR="006B0510" w:rsidRPr="008932F5" w:rsidRDefault="008932F5" w:rsidP="008932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932F5">
        <w:rPr>
          <w:rFonts w:ascii="Times New Roman" w:hAnsi="Times New Roman" w:cs="Times New Roman"/>
          <w:sz w:val="24"/>
          <w:szCs w:val="24"/>
        </w:rPr>
        <w:t>Уборка контейнерных площадок производится ежедневно.</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3.8. 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Ответственность за содержание контейнерных площадок в соответствии с договорами на оказание услуг по обращению с твердыми коммунальными отходами, не входящих в состав общего имущества собственников помещений в многоквартирных домах, обеспечивается собственниками земельного участка, на котором расположены такие площадки и территория.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B0510" w:rsidRPr="00E53674"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3.9. </w:t>
      </w:r>
      <w:r w:rsidR="00E53674" w:rsidRPr="00E53674">
        <w:rPr>
          <w:rFonts w:ascii="Times New Roman" w:hAnsi="Times New Roman" w:cs="Times New Roman"/>
          <w:sz w:val="24"/>
          <w:szCs w:val="24"/>
        </w:rPr>
        <w:t>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w:t>
      </w:r>
      <w:r w:rsidRPr="00E53674">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w:t>
      </w:r>
      <w:r w:rsidR="00CD2E5B" w:rsidRPr="007A5C15">
        <w:rPr>
          <w:rFonts w:ascii="Times New Roman" w:hAnsi="Times New Roman" w:cs="Times New Roman"/>
          <w:sz w:val="24"/>
          <w:szCs w:val="24"/>
        </w:rPr>
        <w:t>0</w:t>
      </w:r>
      <w:r w:rsidRPr="007A5C15">
        <w:rPr>
          <w:rFonts w:ascii="Times New Roman" w:hAnsi="Times New Roman" w:cs="Times New Roman"/>
          <w:sz w:val="24"/>
          <w:szCs w:val="24"/>
        </w:rPr>
        <w:t>.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Ремонт или замена урн производится в течение суток с момента обнаружения дефекта.</w:t>
      </w:r>
    </w:p>
    <w:p w:rsidR="006B0510" w:rsidRPr="007A5C15" w:rsidRDefault="00CD2E5B"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3.11</w:t>
      </w:r>
      <w:r w:rsidR="006B0510" w:rsidRPr="007A5C15">
        <w:rPr>
          <w:rFonts w:ascii="Times New Roman" w:hAnsi="Times New Roman" w:cs="Times New Roman"/>
          <w:sz w:val="24"/>
          <w:szCs w:val="24"/>
        </w:rPr>
        <w:t>. Уборка мест массового пребывания людей (территории рынков, торговые зоны и др.) производится в течение всего дня.</w:t>
      </w:r>
    </w:p>
    <w:p w:rsidR="00A342FF"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На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141615" w:rsidRPr="007A5C15" w:rsidRDefault="00141615" w:rsidP="009E31E6">
      <w:pPr>
        <w:pStyle w:val="a7"/>
        <w:ind w:firstLine="708"/>
        <w:jc w:val="both"/>
        <w:rPr>
          <w:rFonts w:ascii="Times New Roman" w:hAnsi="Times New Roman" w:cs="Times New Roman"/>
          <w:strike/>
          <w:sz w:val="24"/>
          <w:szCs w:val="24"/>
        </w:rPr>
      </w:pPr>
      <w:r w:rsidRPr="007A5C15">
        <w:rPr>
          <w:rFonts w:ascii="Times New Roman" w:hAnsi="Times New Roman" w:cs="Times New Roman"/>
          <w:kern w:val="1"/>
          <w:sz w:val="24"/>
          <w:szCs w:val="24"/>
          <w:lang w:eastAsia="ar-SA"/>
        </w:rPr>
        <w:t>Покраска урн осуществляется собственником (владельцем) или организацией, осуществляющей эксплуатацию, не реже одного раза в год, а металлических урн − не менее двух раз в год (весной и осенью) или по предписаниям администрации сельского поселения.</w:t>
      </w:r>
    </w:p>
    <w:p w:rsidR="006B0510" w:rsidRPr="003D07FD" w:rsidRDefault="006B0510" w:rsidP="009E31E6">
      <w:pPr>
        <w:pStyle w:val="a7"/>
        <w:ind w:firstLine="708"/>
        <w:jc w:val="both"/>
        <w:rPr>
          <w:rFonts w:ascii="Times New Roman" w:hAnsi="Times New Roman" w:cs="Times New Roman"/>
          <w:color w:val="FF0000"/>
          <w:sz w:val="24"/>
          <w:szCs w:val="24"/>
        </w:rPr>
      </w:pPr>
      <w:r w:rsidRPr="007A5C15">
        <w:rPr>
          <w:rFonts w:ascii="Times New Roman" w:hAnsi="Times New Roman" w:cs="Times New Roman"/>
          <w:sz w:val="24"/>
          <w:szCs w:val="24"/>
        </w:rPr>
        <w:t>3.1</w:t>
      </w:r>
      <w:r w:rsidR="003D07FD">
        <w:rPr>
          <w:rFonts w:ascii="Times New Roman" w:hAnsi="Times New Roman" w:cs="Times New Roman"/>
          <w:sz w:val="24"/>
          <w:szCs w:val="24"/>
        </w:rPr>
        <w:t>2</w:t>
      </w:r>
      <w:r w:rsidRPr="007A5C15">
        <w:rPr>
          <w:rFonts w:ascii="Times New Roman" w:hAnsi="Times New Roman" w:cs="Times New Roman"/>
          <w:sz w:val="24"/>
          <w:szCs w:val="24"/>
        </w:rPr>
        <w:t>. Организация и проведение уборочных работ в зимнее время.</w:t>
      </w:r>
      <w:r w:rsidR="003D07FD" w:rsidRPr="003D07FD">
        <w:rPr>
          <w:rFonts w:ascii="Times New Roman" w:hAnsi="Times New Roman" w:cs="Times New Roman"/>
          <w:color w:val="FF0000"/>
          <w:sz w:val="24"/>
          <w:szCs w:val="24"/>
        </w:rPr>
        <w:t xml:space="preserve"> </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3.1</w:t>
      </w:r>
      <w:r w:rsidR="00371AB5">
        <w:rPr>
          <w:rFonts w:ascii="Times New Roman" w:hAnsi="Times New Roman" w:cs="Times New Roman"/>
          <w:sz w:val="24"/>
          <w:szCs w:val="24"/>
        </w:rPr>
        <w:t>2</w:t>
      </w:r>
      <w:r w:rsidRPr="007A5C15">
        <w:rPr>
          <w:rFonts w:ascii="Times New Roman" w:hAnsi="Times New Roman" w:cs="Times New Roman"/>
          <w:sz w:val="24"/>
          <w:szCs w:val="24"/>
        </w:rPr>
        <w:t>.1. Период зимней уборки - 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органа местного самоуправления.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.2. До 01 октября текущего года </w:t>
      </w:r>
      <w:r w:rsidR="0069079E">
        <w:rPr>
          <w:rFonts w:ascii="Times New Roman" w:hAnsi="Times New Roman" w:cs="Times New Roman"/>
          <w:sz w:val="24"/>
          <w:szCs w:val="24"/>
        </w:rPr>
        <w:t>А</w:t>
      </w:r>
      <w:r w:rsidR="006B0510" w:rsidRPr="007A5C15">
        <w:rPr>
          <w:rFonts w:ascii="Times New Roman" w:hAnsi="Times New Roman" w:cs="Times New Roman"/>
          <w:sz w:val="24"/>
          <w:szCs w:val="24"/>
        </w:rPr>
        <w:t>дминистрацией муниципального образования и дорожными службами должны быть завершены работы по подготовке мест для приема снега (</w:t>
      </w:r>
      <w:proofErr w:type="spellStart"/>
      <w:r w:rsidR="006B0510" w:rsidRPr="007A5C15">
        <w:rPr>
          <w:rFonts w:ascii="Times New Roman" w:hAnsi="Times New Roman" w:cs="Times New Roman"/>
          <w:sz w:val="24"/>
          <w:szCs w:val="24"/>
        </w:rPr>
        <w:t>снегосвалки</w:t>
      </w:r>
      <w:proofErr w:type="spellEnd"/>
      <w:r w:rsidR="006B0510" w:rsidRPr="007A5C15">
        <w:rPr>
          <w:rFonts w:ascii="Times New Roman" w:hAnsi="Times New Roman" w:cs="Times New Roman"/>
          <w:sz w:val="24"/>
          <w:szCs w:val="24"/>
        </w:rPr>
        <w:t>, площадки для вывоза и временного складирования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.3. В период зимней уборки дорожки и площадки парков, скверов, бульваров должны быть убраны от снега и в случае гололеда обработаны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 Детские, спортивные площадки, МАФ и уличная мебель, а также пространство вокруг них, подходы к ним должны быть очищены от снега и наледи</w:t>
      </w:r>
      <w:r w:rsidR="00141615" w:rsidRPr="007A5C15">
        <w:rPr>
          <w:rFonts w:ascii="Times New Roman" w:hAnsi="Times New Roman" w:cs="Times New Roman"/>
          <w:sz w:val="24"/>
          <w:szCs w:val="24"/>
        </w:rPr>
        <w:t>, в сроки, установленные настоящими Правилами</w:t>
      </w:r>
      <w:r w:rsidR="006B0510" w:rsidRPr="007A5C15">
        <w:rPr>
          <w:rFonts w:ascii="Times New Roman" w:hAnsi="Times New Roman" w:cs="Times New Roman"/>
          <w:sz w:val="24"/>
          <w:szCs w:val="24"/>
        </w:rPr>
        <w:t>.</w:t>
      </w:r>
    </w:p>
    <w:p w:rsidR="006B0510" w:rsidRPr="008932F5" w:rsidRDefault="008932F5" w:rsidP="009E31E6">
      <w:pPr>
        <w:pStyle w:val="a7"/>
        <w:ind w:firstLine="708"/>
        <w:jc w:val="both"/>
        <w:rPr>
          <w:rFonts w:ascii="Times New Roman" w:hAnsi="Times New Roman" w:cs="Times New Roman"/>
          <w:sz w:val="24"/>
          <w:szCs w:val="24"/>
        </w:rPr>
      </w:pPr>
      <w:bookmarkStart w:id="12" w:name="_GoBack"/>
      <w:r w:rsidRPr="008932F5">
        <w:rPr>
          <w:rFonts w:ascii="Times New Roman" w:hAnsi="Times New Roman" w:cs="Times New Roman"/>
          <w:sz w:val="24"/>
          <w:szCs w:val="24"/>
        </w:rPr>
        <w:t>3.12.4 При уборке дорожек в парках, лесопарках, садах, скверах, бульварах и других зеленых зонах не допускается временное складирование снега.</w:t>
      </w:r>
    </w:p>
    <w:bookmarkEnd w:id="12"/>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.6. Запрещается: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7A5C15">
        <w:rPr>
          <w:rFonts w:ascii="Times New Roman" w:hAnsi="Times New Roman" w:cs="Times New Roman"/>
          <w:sz w:val="24"/>
          <w:szCs w:val="24"/>
        </w:rPr>
        <w:t>внутридворовые</w:t>
      </w:r>
      <w:proofErr w:type="spellEnd"/>
      <w:r w:rsidRPr="007A5C15">
        <w:rPr>
          <w:rFonts w:ascii="Times New Roman" w:hAnsi="Times New Roman" w:cs="Times New Roman"/>
          <w:sz w:val="24"/>
          <w:szCs w:val="24"/>
        </w:rPr>
        <w:t xml:space="preserve"> проезды, иные места прохода пешеходов и проезда автомобилей.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.7. К первоочередным мероприятиям зимней уборки улиц, дорог и магистралей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обработка проезжей части дорог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сгребание и подметание снега;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формирование снежного вала для последующего вывоза;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.8. К мероприятиям зимней уборки улиц, дорог и магистралей второй очереди относятся: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удаление снега (вывоз);</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зачистка дорожных лотков после удаления снега с проезжей части;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скалывание льда и уборка снежно-ледяных образований.</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.9. Уборка снега должна начинаться не позднее чем через 0,5 - 1 час после начала снегопада в утреннее, дневное и вечернее время и не позже чем через 2 - 3 часа в </w:t>
      </w:r>
      <w:r w:rsidR="006B0510" w:rsidRPr="007A5C15">
        <w:rPr>
          <w:rFonts w:ascii="Times New Roman" w:hAnsi="Times New Roman" w:cs="Times New Roman"/>
          <w:sz w:val="24"/>
          <w:szCs w:val="24"/>
        </w:rPr>
        <w:lastRenderedPageBreak/>
        <w:t>ночное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При длительных интенсивных снегопадах время технологического цикла </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обработка-подметание</w:t>
      </w:r>
      <w:r w:rsidR="005119AC" w:rsidRPr="007A5C15">
        <w:rPr>
          <w:rFonts w:ascii="Times New Roman" w:hAnsi="Times New Roman" w:cs="Times New Roman"/>
          <w:sz w:val="24"/>
          <w:szCs w:val="24"/>
        </w:rPr>
        <w:t>»</w:t>
      </w:r>
      <w:r w:rsidRPr="007A5C15">
        <w:rPr>
          <w:rFonts w:ascii="Times New Roman" w:hAnsi="Times New Roman" w:cs="Times New Roman"/>
          <w:sz w:val="24"/>
          <w:szCs w:val="24"/>
        </w:rPr>
        <w:t xml:space="preserve"> не должно превышать 6 часов.</w:t>
      </w:r>
    </w:p>
    <w:p w:rsidR="0069079E"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Снег с тротуаров и посадочных площадок остановок транспорта общего пользования сдвигают в тот же вал, что и снег, сметенный с проезжей части улиц.</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вывозится организацией, осуществляющей содержание указанных территорий.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6B0510" w:rsidRPr="007A5C15" w:rsidRDefault="006B0510" w:rsidP="007A5C15">
      <w:pPr>
        <w:pStyle w:val="a7"/>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2"/>
        <w:gridCol w:w="4706"/>
      </w:tblGrid>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Интенсивность движения пешеходов, чел./час</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Время с момента окончания снегопада, в течение которого уборка должна быть закончена, час (не более)</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свыше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1</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от 100 до 250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2</w:t>
            </w:r>
          </w:p>
        </w:tc>
      </w:tr>
      <w:tr w:rsidR="006B0510" w:rsidRPr="007A5C15">
        <w:tc>
          <w:tcPr>
            <w:tcW w:w="4362"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до 100</w:t>
            </w:r>
          </w:p>
        </w:tc>
        <w:tc>
          <w:tcPr>
            <w:tcW w:w="4706" w:type="dxa"/>
            <w:tcBorders>
              <w:top w:val="single" w:sz="4" w:space="0" w:color="auto"/>
              <w:left w:val="single" w:sz="4" w:space="0" w:color="auto"/>
              <w:bottom w:val="single" w:sz="4" w:space="0" w:color="auto"/>
              <w:right w:val="single" w:sz="4" w:space="0" w:color="auto"/>
            </w:tcBorders>
          </w:tcPr>
          <w:p w:rsidR="006B0510" w:rsidRPr="007A5C15" w:rsidRDefault="006B0510" w:rsidP="007A5C15">
            <w:pPr>
              <w:pStyle w:val="a7"/>
              <w:rPr>
                <w:rFonts w:ascii="Times New Roman" w:hAnsi="Times New Roman" w:cs="Times New Roman"/>
                <w:sz w:val="24"/>
                <w:szCs w:val="24"/>
              </w:rPr>
            </w:pPr>
            <w:r w:rsidRPr="007A5C15">
              <w:rPr>
                <w:rFonts w:ascii="Times New Roman" w:hAnsi="Times New Roman" w:cs="Times New Roman"/>
                <w:sz w:val="24"/>
                <w:szCs w:val="24"/>
              </w:rPr>
              <w:t>3</w:t>
            </w:r>
          </w:p>
        </w:tc>
      </w:tr>
    </w:tbl>
    <w:p w:rsidR="006B0510" w:rsidRPr="007A5C15" w:rsidRDefault="006B0510" w:rsidP="007A5C15">
      <w:pPr>
        <w:pStyle w:val="a7"/>
        <w:rPr>
          <w:rFonts w:ascii="Times New Roman" w:hAnsi="Times New Roman" w:cs="Times New Roman"/>
          <w:sz w:val="24"/>
          <w:szCs w:val="24"/>
        </w:rPr>
      </w:pP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Обработка проезжей части дорог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 должна начинаться с момента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.10. С началом снегопада в первую очередь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средствами при обнаружении гололеда.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3.12</w:t>
      </w:r>
      <w:r w:rsidR="006B0510" w:rsidRPr="007A5C15">
        <w:rPr>
          <w:rFonts w:ascii="Times New Roman" w:hAnsi="Times New Roman" w:cs="Times New Roman"/>
          <w:sz w:val="24"/>
          <w:szCs w:val="24"/>
        </w:rPr>
        <w:t>.13.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остановках общественного пассажирского транспорта - на длину остановки;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имеющих разметку, - на ширину разметки;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переходах, не имеющих разметки, - не менее 5 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Формирование снежных валов не допускается: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пересечениях всех дорог и улиц в одном уровне и вблизи железнодорожных переездов в зоне треугольника видимости;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5 метров от пешеходного перехода;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ближе 20 метров от остановочного пункта общественного транспорта;</w:t>
      </w:r>
    </w:p>
    <w:p w:rsidR="00141615"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на тротуарах</w:t>
      </w:r>
      <w:r w:rsidR="00141615" w:rsidRPr="007A5C15">
        <w:rPr>
          <w:rFonts w:ascii="Times New Roman" w:hAnsi="Times New Roman" w:cs="Times New Roman"/>
          <w:sz w:val="24"/>
          <w:szCs w:val="24"/>
        </w:rPr>
        <w:t xml:space="preserve">; </w:t>
      </w:r>
    </w:p>
    <w:p w:rsidR="006B0510" w:rsidRPr="007A5C15" w:rsidRDefault="00141615"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-на участках дорог, оборудованных транспортными ограждениями или повышенным бордюром.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.14. На улицах и проездах с односторонним движением транспорта 2-метровые </w:t>
      </w:r>
      <w:proofErr w:type="spellStart"/>
      <w:r w:rsidR="006B0510" w:rsidRPr="007A5C15">
        <w:rPr>
          <w:rFonts w:ascii="Times New Roman" w:hAnsi="Times New Roman" w:cs="Times New Roman"/>
          <w:sz w:val="24"/>
          <w:szCs w:val="24"/>
        </w:rPr>
        <w:t>прилотковые</w:t>
      </w:r>
      <w:proofErr w:type="spellEnd"/>
      <w:r w:rsidR="006B0510" w:rsidRPr="007A5C15">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.15.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средствами должны повторяться, обеспечивая безопасность для пешеходов.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Время на обработку всей площади тротуаров не должно превышать 4 часов с начала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7A5C15">
        <w:rPr>
          <w:rFonts w:ascii="Times New Roman" w:hAnsi="Times New Roman" w:cs="Times New Roman"/>
          <w:sz w:val="24"/>
          <w:szCs w:val="24"/>
        </w:rPr>
        <w:t>противогололедными</w:t>
      </w:r>
      <w:proofErr w:type="spellEnd"/>
      <w:r w:rsidRPr="007A5C15">
        <w:rPr>
          <w:rFonts w:ascii="Times New Roman" w:hAnsi="Times New Roman" w:cs="Times New Roman"/>
          <w:sz w:val="24"/>
          <w:szCs w:val="24"/>
        </w:rPr>
        <w:t xml:space="preserve"> материалами и расчищаться для движения пешеходов.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.18. При оповещении о гололеде или возможности его возникновения в первую очередь обрабатываются </w:t>
      </w:r>
      <w:proofErr w:type="spellStart"/>
      <w:r w:rsidR="006B0510" w:rsidRPr="007A5C15">
        <w:rPr>
          <w:rFonts w:ascii="Times New Roman" w:hAnsi="Times New Roman" w:cs="Times New Roman"/>
          <w:sz w:val="24"/>
          <w:szCs w:val="24"/>
        </w:rPr>
        <w:t>противогололедными</w:t>
      </w:r>
      <w:proofErr w:type="spellEnd"/>
      <w:r w:rsidR="006B0510" w:rsidRPr="007A5C15">
        <w:rPr>
          <w:rFonts w:ascii="Times New Roman" w:hAnsi="Times New Roman" w:cs="Times New Roman"/>
          <w:sz w:val="24"/>
          <w:szCs w:val="24"/>
        </w:rPr>
        <w:t xml:space="preserve"> материалами лестничные сходы, а затем и тротуары в полосе движения пешеходов в течение 2 часов.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 xml:space="preserve">.19. </w:t>
      </w:r>
      <w:proofErr w:type="spellStart"/>
      <w:r w:rsidR="006B0510" w:rsidRPr="007A5C15">
        <w:rPr>
          <w:rFonts w:ascii="Times New Roman" w:hAnsi="Times New Roman" w:cs="Times New Roman"/>
          <w:sz w:val="24"/>
          <w:szCs w:val="24"/>
        </w:rPr>
        <w:t>Внутридворовые</w:t>
      </w:r>
      <w:proofErr w:type="spellEnd"/>
      <w:r w:rsidR="006B0510" w:rsidRPr="007A5C15">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3.12</w:t>
      </w:r>
      <w:r w:rsidR="006B0510" w:rsidRPr="007A5C15">
        <w:rPr>
          <w:rFonts w:ascii="Times New Roman" w:hAnsi="Times New Roman" w:cs="Times New Roman"/>
          <w:sz w:val="24"/>
          <w:szCs w:val="24"/>
        </w:rPr>
        <w:t>.21.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lastRenderedPageBreak/>
        <w:t xml:space="preserve">С момента обнаружения скопления снега, </w:t>
      </w:r>
      <w:proofErr w:type="spellStart"/>
      <w:r w:rsidRPr="007A5C15">
        <w:rPr>
          <w:rFonts w:ascii="Times New Roman" w:hAnsi="Times New Roman" w:cs="Times New Roman"/>
          <w:sz w:val="24"/>
          <w:szCs w:val="24"/>
        </w:rPr>
        <w:t>наледеобразований</w:t>
      </w:r>
      <w:proofErr w:type="spellEnd"/>
      <w:r w:rsidRPr="007A5C15">
        <w:rPr>
          <w:rFonts w:ascii="Times New Roman" w:hAnsi="Times New Roman" w:cs="Times New Roman"/>
          <w:sz w:val="24"/>
          <w:szCs w:val="24"/>
        </w:rPr>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7A5C15">
        <w:rPr>
          <w:rFonts w:ascii="Times New Roman" w:hAnsi="Times New Roman" w:cs="Times New Roman"/>
          <w:sz w:val="24"/>
          <w:szCs w:val="24"/>
        </w:rPr>
        <w:t>наледеобразований</w:t>
      </w:r>
      <w:proofErr w:type="spellEnd"/>
      <w:r w:rsidRPr="007A5C15">
        <w:rPr>
          <w:rFonts w:ascii="Times New Roman" w:hAnsi="Times New Roman" w:cs="Times New Roman"/>
          <w:sz w:val="24"/>
          <w:szCs w:val="24"/>
        </w:rPr>
        <w:t xml:space="preserve"> (сосулек) на крышах (кровлях) зданий.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Сброшенный с кровель зданий снег (наледь) убирается в специально отведенные места для последующего вывоза не позднее 4 часов после сброса.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Запрещается сбрасывать снег, лед и отходы в воронки водосточных труб.</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Крыши с наружным водоотводом необходимо периодически очищать от снега, не допуская его накопления более 30 см.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Организация и проведение уборочных работ в летнее время.</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.1. Период летней уборки - с 15 апреля по 15 октября. Мероприятия по подготовке уборочной техники к работе в летний период проводятся в сроки, определенные органом местного самоуправления.</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.2. Подметание улично-дорожной сети, площадей, мест отдыха, дворовых территорий, </w:t>
      </w:r>
      <w:proofErr w:type="spellStart"/>
      <w:r w:rsidR="006B0510" w:rsidRPr="007A5C15">
        <w:rPr>
          <w:rFonts w:ascii="Times New Roman" w:hAnsi="Times New Roman" w:cs="Times New Roman"/>
          <w:sz w:val="24"/>
          <w:szCs w:val="24"/>
        </w:rPr>
        <w:t>внутридворовых</w:t>
      </w:r>
      <w:proofErr w:type="spellEnd"/>
      <w:r w:rsidR="006B0510" w:rsidRPr="007A5C15">
        <w:rPr>
          <w:rFonts w:ascii="Times New Roman" w:hAnsi="Times New Roman" w:cs="Times New Roman"/>
          <w:sz w:val="24"/>
          <w:szCs w:val="24"/>
        </w:rPr>
        <w:t xml:space="preserve"> проездов, тротуаров от</w:t>
      </w:r>
      <w:r w:rsidR="004F0A7C">
        <w:rPr>
          <w:rFonts w:ascii="Times New Roman" w:hAnsi="Times New Roman" w:cs="Times New Roman"/>
          <w:sz w:val="24"/>
          <w:szCs w:val="24"/>
        </w:rPr>
        <w:t xml:space="preserve"> </w:t>
      </w:r>
      <w:r w:rsidR="006B0510" w:rsidRPr="007A5C15">
        <w:rPr>
          <w:rFonts w:ascii="Times New Roman" w:hAnsi="Times New Roman" w:cs="Times New Roman"/>
          <w:sz w:val="24"/>
          <w:szCs w:val="24"/>
        </w:rPr>
        <w:t xml:space="preserve">смета, пыли и мелкого мусора, их мойка осуществляются лицами, ответственными за содержание объектов. </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Проезжая часть должна быть полностью очищена от всякого вида загрязнений.</w:t>
      </w:r>
    </w:p>
    <w:p w:rsidR="00141615" w:rsidRPr="007A5C15" w:rsidRDefault="00141615" w:rsidP="009E31E6">
      <w:pPr>
        <w:pStyle w:val="a7"/>
        <w:ind w:firstLine="708"/>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В дневное время мойка производится с целью </w:t>
      </w:r>
      <w:proofErr w:type="spellStart"/>
      <w:r w:rsidRPr="007A5C15">
        <w:rPr>
          <w:rFonts w:ascii="Times New Roman" w:hAnsi="Times New Roman" w:cs="Times New Roman"/>
          <w:kern w:val="1"/>
          <w:sz w:val="24"/>
          <w:szCs w:val="24"/>
          <w:lang w:eastAsia="ar-SA"/>
        </w:rPr>
        <w:t>обеспыливания</w:t>
      </w:r>
      <w:proofErr w:type="spellEnd"/>
      <w:r w:rsidRPr="007A5C15">
        <w:rPr>
          <w:rFonts w:ascii="Times New Roman" w:hAnsi="Times New Roman" w:cs="Times New Roman"/>
          <w:kern w:val="1"/>
          <w:sz w:val="24"/>
          <w:szCs w:val="24"/>
          <w:lang w:eastAsia="ar-SA"/>
        </w:rPr>
        <w:t xml:space="preserve"> дорог и тротуаров, а также по мере необходимости.</w:t>
      </w:r>
    </w:p>
    <w:p w:rsidR="00141615" w:rsidRPr="007A5C15" w:rsidRDefault="00141615" w:rsidP="009E31E6">
      <w:pPr>
        <w:pStyle w:val="a7"/>
        <w:ind w:firstLine="708"/>
        <w:jc w:val="both"/>
        <w:rPr>
          <w:rFonts w:ascii="Times New Roman" w:hAnsi="Times New Roman" w:cs="Times New Roman"/>
          <w:sz w:val="24"/>
          <w:szCs w:val="24"/>
        </w:rPr>
      </w:pPr>
      <w:r w:rsidRPr="007A5C15">
        <w:rPr>
          <w:rFonts w:ascii="Times New Roman" w:hAnsi="Times New Roman" w:cs="Times New Roman"/>
          <w:kern w:val="1"/>
          <w:sz w:val="24"/>
          <w:szCs w:val="24"/>
          <w:lang w:eastAsia="ar-SA"/>
        </w:rPr>
        <w:t>Лотковые зоны не должны иметь грунтово-песчаных наносов и загрязнений различным мусором.</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41615" w:rsidRPr="007A5C15" w:rsidRDefault="00371AB5" w:rsidP="009E31E6">
      <w:pPr>
        <w:pStyle w:val="a7"/>
        <w:ind w:firstLine="708"/>
        <w:jc w:val="both"/>
        <w:rPr>
          <w:rFonts w:ascii="Times New Roman" w:hAnsi="Times New Roman" w:cs="Times New Roman"/>
          <w:strike/>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.4. </w:t>
      </w:r>
      <w:r w:rsidR="00141615" w:rsidRPr="007A5C15">
        <w:rPr>
          <w:rFonts w:ascii="Times New Roman" w:hAnsi="Times New Roman" w:cs="Times New Roman"/>
          <w:kern w:val="1"/>
          <w:sz w:val="24"/>
          <w:szCs w:val="24"/>
          <w:lang w:eastAsia="ar-SA"/>
        </w:rPr>
        <w:t xml:space="preserve">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Мойка объектов улично-дорожной </w:t>
      </w:r>
      <w:proofErr w:type="spellStart"/>
      <w:r w:rsidRPr="007A5C15">
        <w:rPr>
          <w:rFonts w:ascii="Times New Roman" w:hAnsi="Times New Roman" w:cs="Times New Roman"/>
          <w:sz w:val="24"/>
          <w:szCs w:val="24"/>
        </w:rPr>
        <w:t>сетипроизводится</w:t>
      </w:r>
      <w:proofErr w:type="spellEnd"/>
      <w:r w:rsidRPr="007A5C15">
        <w:rPr>
          <w:rFonts w:ascii="Times New Roman" w:hAnsi="Times New Roman" w:cs="Times New Roman"/>
          <w:sz w:val="24"/>
          <w:szCs w:val="24"/>
        </w:rPr>
        <w:t xml:space="preserve">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Поливка дорожных покрытий производится исключительно в жаркие и сухие дни с температурой воздуха свыше +25 °C. Поливку производят в часы наиболее высокой температуры воздуха. </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.6. Высот</w:t>
      </w:r>
      <w:r w:rsidR="00CE18AC" w:rsidRPr="007A5C15">
        <w:rPr>
          <w:rFonts w:ascii="Times New Roman" w:hAnsi="Times New Roman" w:cs="Times New Roman"/>
          <w:sz w:val="24"/>
          <w:szCs w:val="24"/>
        </w:rPr>
        <w:t xml:space="preserve">а травяного покрова на газонах </w:t>
      </w:r>
      <w:r w:rsidR="006B0510" w:rsidRPr="007A5C15">
        <w:rPr>
          <w:rFonts w:ascii="Times New Roman" w:hAnsi="Times New Roman" w:cs="Times New Roman"/>
          <w:sz w:val="24"/>
          <w:szCs w:val="24"/>
        </w:rPr>
        <w:t xml:space="preserve">во дворовых территориях не должна превышать </w:t>
      </w:r>
      <w:r w:rsidR="00141615" w:rsidRPr="007A5C15">
        <w:rPr>
          <w:rFonts w:ascii="Times New Roman" w:hAnsi="Times New Roman" w:cs="Times New Roman"/>
          <w:sz w:val="24"/>
          <w:szCs w:val="24"/>
        </w:rPr>
        <w:t>15</w:t>
      </w:r>
      <w:r w:rsidR="006B0510" w:rsidRPr="007A5C15">
        <w:rPr>
          <w:rFonts w:ascii="Times New Roman" w:hAnsi="Times New Roman" w:cs="Times New Roman"/>
          <w:sz w:val="24"/>
          <w:szCs w:val="24"/>
        </w:rPr>
        <w:t xml:space="preserve"> см.</w:t>
      </w:r>
    </w:p>
    <w:p w:rsidR="00CE18AC"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3.13</w:t>
      </w:r>
      <w:r w:rsidR="006B0510" w:rsidRPr="007A5C15">
        <w:rPr>
          <w:rFonts w:ascii="Times New Roman" w:hAnsi="Times New Roman" w:cs="Times New Roman"/>
          <w:sz w:val="24"/>
          <w:szCs w:val="24"/>
        </w:rPr>
        <w:t xml:space="preserve">.7. Подметание дворовых территорий, </w:t>
      </w:r>
      <w:proofErr w:type="spellStart"/>
      <w:r w:rsidR="006B0510" w:rsidRPr="007A5C15">
        <w:rPr>
          <w:rFonts w:ascii="Times New Roman" w:hAnsi="Times New Roman" w:cs="Times New Roman"/>
          <w:sz w:val="24"/>
          <w:szCs w:val="24"/>
        </w:rPr>
        <w:t>внутридворовых</w:t>
      </w:r>
      <w:proofErr w:type="spellEnd"/>
      <w:r w:rsidR="006B0510" w:rsidRPr="007A5C15">
        <w:rPr>
          <w:rFonts w:ascii="Times New Roman" w:hAnsi="Times New Roman" w:cs="Times New Roman"/>
          <w:sz w:val="24"/>
          <w:szCs w:val="24"/>
        </w:rPr>
        <w:t xml:space="preserve"> проездов и тротуаров от пыли и отходов осуществляется механизированным способом или вручную. </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.8. При производстве летней уборки запрещается:</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t xml:space="preserve">-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7A5C15">
        <w:rPr>
          <w:rFonts w:ascii="Times New Roman" w:hAnsi="Times New Roman" w:cs="Times New Roman"/>
          <w:kern w:val="1"/>
          <w:sz w:val="24"/>
          <w:szCs w:val="24"/>
          <w:lang w:eastAsia="ar-SA"/>
        </w:rPr>
        <w:t>дождеприемные</w:t>
      </w:r>
      <w:proofErr w:type="spellEnd"/>
      <w:r w:rsidRPr="007A5C15">
        <w:rPr>
          <w:rFonts w:ascii="Times New Roman" w:hAnsi="Times New Roman" w:cs="Times New Roman"/>
          <w:kern w:val="1"/>
          <w:sz w:val="24"/>
          <w:szCs w:val="24"/>
          <w:lang w:eastAsia="ar-SA"/>
        </w:rPr>
        <w:t xml:space="preserve"> колодцы и водоемы;</w:t>
      </w:r>
    </w:p>
    <w:p w:rsidR="00141615" w:rsidRPr="007A5C15" w:rsidRDefault="00141615" w:rsidP="009E31E6">
      <w:pPr>
        <w:pStyle w:val="a7"/>
        <w:jc w:val="both"/>
        <w:rPr>
          <w:rFonts w:ascii="Times New Roman" w:hAnsi="Times New Roman" w:cs="Times New Roman"/>
          <w:kern w:val="1"/>
          <w:sz w:val="24"/>
          <w:szCs w:val="24"/>
          <w:lang w:eastAsia="ar-SA"/>
        </w:rPr>
      </w:pPr>
      <w:r w:rsidRPr="007A5C15">
        <w:rPr>
          <w:rFonts w:ascii="Times New Roman" w:hAnsi="Times New Roman" w:cs="Times New Roman"/>
          <w:kern w:val="1"/>
          <w:sz w:val="24"/>
          <w:szCs w:val="24"/>
          <w:lang w:eastAsia="ar-SA"/>
        </w:rPr>
        <w:lastRenderedPageBreak/>
        <w:t>- вывоз смета и отходов в несанкционированные места.</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 xml:space="preserve">.9. Для исключения возникновения застоев дождевой воды крышки </w:t>
      </w:r>
      <w:proofErr w:type="spellStart"/>
      <w:r w:rsidR="00141615" w:rsidRPr="007A5C15">
        <w:rPr>
          <w:rFonts w:ascii="Times New Roman" w:hAnsi="Times New Roman" w:cs="Times New Roman"/>
          <w:kern w:val="1"/>
          <w:sz w:val="24"/>
          <w:szCs w:val="24"/>
          <w:lang w:eastAsia="ar-SA"/>
        </w:rPr>
        <w:t>люковдождеприемных</w:t>
      </w:r>
      <w:proofErr w:type="spellEnd"/>
      <w:r w:rsidR="00141615" w:rsidRPr="007A5C15">
        <w:rPr>
          <w:rFonts w:ascii="Times New Roman" w:hAnsi="Times New Roman" w:cs="Times New Roman"/>
          <w:kern w:val="1"/>
          <w:sz w:val="24"/>
          <w:szCs w:val="24"/>
          <w:lang w:eastAsia="ar-SA"/>
        </w:rPr>
        <w:t xml:space="preserve"> колодцев должны постоянно очищаться отсмета, листьев и других загрязнений.</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.10. 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.11. Тротуары и расположенные на них посадочные площадки остановок городского общественного транспорта должны быть полностью очищены от грунтово-песчаных наносов, различных отходов.</w:t>
      </w:r>
    </w:p>
    <w:p w:rsidR="00141615" w:rsidRPr="007A5C15" w:rsidRDefault="00371AB5" w:rsidP="009E31E6">
      <w:pPr>
        <w:pStyle w:val="a7"/>
        <w:ind w:firstLine="708"/>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.12. Уборка остановок и остановочных комплексов городского общественного транспорта должна осуществляться в летний период не реже чем два раза в сутки.</w:t>
      </w:r>
    </w:p>
    <w:p w:rsidR="00141615"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kern w:val="1"/>
          <w:sz w:val="24"/>
          <w:szCs w:val="24"/>
          <w:lang w:eastAsia="ar-SA"/>
        </w:rPr>
        <w:t>3.13</w:t>
      </w:r>
      <w:r w:rsidR="00141615" w:rsidRPr="007A5C15">
        <w:rPr>
          <w:rFonts w:ascii="Times New Roman" w:hAnsi="Times New Roman" w:cs="Times New Roman"/>
          <w:kern w:val="1"/>
          <w:sz w:val="24"/>
          <w:szCs w:val="24"/>
          <w:lang w:eastAsia="ar-SA"/>
        </w:rPr>
        <w:t>.13. Обочины дорог должны быть очищены от крупногабаритных и других видов отходов.</w:t>
      </w:r>
    </w:p>
    <w:p w:rsidR="006B0510" w:rsidRPr="007A5C15" w:rsidRDefault="00371AB5" w:rsidP="009E31E6">
      <w:pPr>
        <w:pStyle w:val="a7"/>
        <w:ind w:firstLine="708"/>
        <w:jc w:val="both"/>
        <w:rPr>
          <w:rFonts w:ascii="Times New Roman" w:hAnsi="Times New Roman" w:cs="Times New Roman"/>
          <w:sz w:val="24"/>
          <w:szCs w:val="24"/>
        </w:rPr>
      </w:pPr>
      <w:r>
        <w:rPr>
          <w:rFonts w:ascii="Times New Roman" w:hAnsi="Times New Roman" w:cs="Times New Roman"/>
          <w:sz w:val="24"/>
          <w:szCs w:val="24"/>
        </w:rPr>
        <w:t>3.14</w:t>
      </w:r>
      <w:r w:rsidR="006B0510" w:rsidRPr="007A5C15">
        <w:rPr>
          <w:rFonts w:ascii="Times New Roman" w:hAnsi="Times New Roman" w:cs="Times New Roman"/>
          <w:sz w:val="24"/>
          <w:szCs w:val="24"/>
        </w:rPr>
        <w:t xml:space="preserve">.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w:t>
      </w:r>
      <w:hyperlink w:anchor="Par555" w:history="1">
        <w:r w:rsidR="006B0510" w:rsidRPr="007A5C15">
          <w:rPr>
            <w:rFonts w:ascii="Times New Roman" w:hAnsi="Times New Roman" w:cs="Times New Roman"/>
            <w:sz w:val="24"/>
            <w:szCs w:val="24"/>
          </w:rPr>
          <w:t>разделе 3</w:t>
        </w:r>
      </w:hyperlink>
      <w:r w:rsidR="006B0510" w:rsidRPr="007A5C15">
        <w:rPr>
          <w:rFonts w:ascii="Times New Roman" w:hAnsi="Times New Roman" w:cs="Times New Roman"/>
          <w:sz w:val="24"/>
          <w:szCs w:val="24"/>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6B0510" w:rsidRPr="007A5C15" w:rsidRDefault="006B0510" w:rsidP="007A5C15">
      <w:pPr>
        <w:pStyle w:val="a7"/>
        <w:rPr>
          <w:rFonts w:ascii="Times New Roman" w:hAnsi="Times New Roman" w:cs="Times New Roman"/>
          <w:sz w:val="24"/>
          <w:szCs w:val="24"/>
        </w:rPr>
      </w:pPr>
    </w:p>
    <w:p w:rsidR="006B0510"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4</w:t>
      </w:r>
      <w:r w:rsidR="006B0510" w:rsidRPr="0069079E">
        <w:rPr>
          <w:rFonts w:ascii="Times New Roman" w:hAnsi="Times New Roman" w:cs="Times New Roman"/>
          <w:b/>
          <w:sz w:val="24"/>
          <w:szCs w:val="24"/>
        </w:rPr>
        <w:t>. Общественное участие в принятии решений и реализации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проектов комплексного благоустройства и развития территории</w:t>
      </w:r>
    </w:p>
    <w:p w:rsidR="006B0510" w:rsidRPr="0069079E" w:rsidRDefault="006B0510"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муниципального образования</w:t>
      </w:r>
    </w:p>
    <w:p w:rsidR="006B0510" w:rsidRPr="007A5C15" w:rsidRDefault="006B0510" w:rsidP="007A5C15">
      <w:pPr>
        <w:pStyle w:val="a7"/>
        <w:rPr>
          <w:rFonts w:ascii="Times New Roman" w:hAnsi="Times New Roman" w:cs="Times New Roman"/>
          <w:sz w:val="24"/>
          <w:szCs w:val="24"/>
        </w:rPr>
      </w:pP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B85B52" w:rsidRPr="007A5C15">
        <w:rPr>
          <w:rFonts w:ascii="Times New Roman" w:hAnsi="Times New Roman" w:cs="Times New Roman"/>
          <w:sz w:val="24"/>
          <w:szCs w:val="24"/>
        </w:rPr>
        <w:t xml:space="preserve">.2. </w:t>
      </w:r>
      <w:r w:rsidR="006B0510" w:rsidRPr="007A5C15">
        <w:rPr>
          <w:rFonts w:ascii="Times New Roman" w:hAnsi="Times New Roman" w:cs="Times New Roman"/>
          <w:sz w:val="24"/>
          <w:szCs w:val="24"/>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совместное определение целей и задач по развитию территории, инвентаризация проблем и потенциалов среды;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консультации в выборе озеленения, освещения и типов покрытий;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создания единого информационного </w:t>
      </w:r>
      <w:proofErr w:type="spellStart"/>
      <w:r w:rsidRPr="007A5C15">
        <w:rPr>
          <w:rFonts w:ascii="Times New Roman" w:hAnsi="Times New Roman" w:cs="Times New Roman"/>
          <w:sz w:val="24"/>
          <w:szCs w:val="24"/>
        </w:rPr>
        <w:t>интернет-ресурса</w:t>
      </w:r>
      <w:proofErr w:type="spellEnd"/>
      <w:r w:rsidRPr="007A5C15">
        <w:rPr>
          <w:rFonts w:ascii="Times New Roman" w:hAnsi="Times New Roman" w:cs="Times New Roman"/>
          <w:sz w:val="24"/>
          <w:szCs w:val="24"/>
        </w:rPr>
        <w:t xml:space="preserve"> (сайта или приложения), который будет решать задачи по сбору информации, обеспечению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онлайн</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работы со средствами массовой информации, охватывающими широкий круг людей разных возрастных групп и потенциальные аудитории проекта;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xml:space="preserve">- использования социальных сетей и </w:t>
      </w:r>
      <w:proofErr w:type="spellStart"/>
      <w:r w:rsidRPr="007A5C15">
        <w:rPr>
          <w:rFonts w:ascii="Times New Roman" w:hAnsi="Times New Roman" w:cs="Times New Roman"/>
          <w:sz w:val="24"/>
          <w:szCs w:val="24"/>
        </w:rPr>
        <w:t>интернет-ресурсов</w:t>
      </w:r>
      <w:proofErr w:type="spellEnd"/>
      <w:r w:rsidRPr="007A5C15">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.3. Механизмы общественного участия.</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w:t>
      </w:r>
      <w:r w:rsidRPr="007A5C15">
        <w:rPr>
          <w:rFonts w:ascii="Times New Roman" w:hAnsi="Times New Roman" w:cs="Times New Roman"/>
          <w:sz w:val="24"/>
          <w:szCs w:val="24"/>
        </w:rPr>
        <w:lastRenderedPageBreak/>
        <w:t xml:space="preserve">современных групповых методов работы, а также всеми способами, предусмотренными Федеральным </w:t>
      </w:r>
      <w:hyperlink r:id="rId11" w:history="1">
        <w:r w:rsidRPr="007A5C15">
          <w:rPr>
            <w:rFonts w:ascii="Times New Roman" w:hAnsi="Times New Roman" w:cs="Times New Roman"/>
            <w:sz w:val="24"/>
            <w:szCs w:val="24"/>
          </w:rPr>
          <w:t>законом</w:t>
        </w:r>
      </w:hyperlink>
      <w:r w:rsidR="004F0A7C">
        <w:t xml:space="preserve"> </w:t>
      </w:r>
      <w:r w:rsidRPr="007A5C15">
        <w:rPr>
          <w:rFonts w:ascii="Times New Roman" w:hAnsi="Times New Roman" w:cs="Times New Roman"/>
          <w:sz w:val="24"/>
          <w:szCs w:val="24"/>
        </w:rPr>
        <w:t xml:space="preserve">от 21 июля 2014 года N 212-ФЗ </w:t>
      </w:r>
      <w:r w:rsidR="00B85B52" w:rsidRPr="007A5C15">
        <w:rPr>
          <w:rFonts w:ascii="Times New Roman" w:hAnsi="Times New Roman" w:cs="Times New Roman"/>
          <w:sz w:val="24"/>
          <w:szCs w:val="24"/>
        </w:rPr>
        <w:t>«</w:t>
      </w:r>
      <w:r w:rsidRPr="007A5C15">
        <w:rPr>
          <w:rFonts w:ascii="Times New Roman" w:hAnsi="Times New Roman" w:cs="Times New Roman"/>
          <w:sz w:val="24"/>
          <w:szCs w:val="24"/>
        </w:rPr>
        <w:t>Об основах общественного контроля в Российской Федерации</w:t>
      </w:r>
      <w:r w:rsidR="00B85B52" w:rsidRPr="007A5C15">
        <w:rPr>
          <w:rFonts w:ascii="Times New Roman" w:hAnsi="Times New Roman" w:cs="Times New Roman"/>
          <w:sz w:val="24"/>
          <w:szCs w:val="24"/>
        </w:rPr>
        <w:t>».</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B0510" w:rsidRPr="007A5C15" w:rsidRDefault="006B0510"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По итогам встреч, проектных семинаров,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B0510"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4</w:t>
      </w:r>
      <w:r w:rsidR="006B0510" w:rsidRPr="007A5C15">
        <w:rPr>
          <w:rFonts w:ascii="Times New Roman" w:hAnsi="Times New Roman" w:cs="Times New Roman"/>
          <w:sz w:val="24"/>
          <w:szCs w:val="24"/>
        </w:rPr>
        <w:t>.4. Участие лиц, осуществляющих предпринимательскую деятельность, в реализации комплексных проектов благоустройства может заключаться: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создании и предоставлении разного рода услуг и сервисов для посетителей общественных пространств;</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строительстве, реконструкции, реставрации объектов недвижимости;</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производстве или размещении элементов благоустройства;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6B0510" w:rsidRPr="007A5C15"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B0510" w:rsidRDefault="006B0510" w:rsidP="009E31E6">
      <w:pPr>
        <w:pStyle w:val="a7"/>
        <w:jc w:val="both"/>
        <w:rPr>
          <w:rFonts w:ascii="Times New Roman" w:hAnsi="Times New Roman" w:cs="Times New Roman"/>
          <w:sz w:val="24"/>
          <w:szCs w:val="24"/>
        </w:rPr>
      </w:pPr>
      <w:r w:rsidRPr="007A5C15">
        <w:rPr>
          <w:rFonts w:ascii="Times New Roman" w:hAnsi="Times New Roman" w:cs="Times New Roman"/>
          <w:sz w:val="24"/>
          <w:szCs w:val="24"/>
        </w:rPr>
        <w:t>- в иных формах.</w:t>
      </w:r>
    </w:p>
    <w:p w:rsidR="0069079E" w:rsidRPr="0069079E" w:rsidRDefault="0069079E" w:rsidP="0069079E">
      <w:pPr>
        <w:pStyle w:val="a7"/>
        <w:jc w:val="center"/>
        <w:rPr>
          <w:rFonts w:ascii="Times New Roman" w:hAnsi="Times New Roman" w:cs="Times New Roman"/>
          <w:b/>
          <w:sz w:val="24"/>
          <w:szCs w:val="24"/>
        </w:rPr>
      </w:pPr>
    </w:p>
    <w:p w:rsidR="00767BD9"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5</w:t>
      </w:r>
      <w:r w:rsidR="00E4563D" w:rsidRPr="0069079E">
        <w:rPr>
          <w:rFonts w:ascii="Times New Roman" w:hAnsi="Times New Roman" w:cs="Times New Roman"/>
          <w:b/>
          <w:sz w:val="24"/>
          <w:szCs w:val="24"/>
        </w:rPr>
        <w:t xml:space="preserve">. </w:t>
      </w:r>
      <w:r w:rsidR="00767BD9" w:rsidRPr="0069079E">
        <w:rPr>
          <w:rFonts w:ascii="Times New Roman" w:hAnsi="Times New Roman" w:cs="Times New Roman"/>
          <w:b/>
          <w:sz w:val="24"/>
          <w:szCs w:val="24"/>
        </w:rPr>
        <w:t>Муниципальный контроль</w:t>
      </w:r>
    </w:p>
    <w:p w:rsidR="00141615" w:rsidRPr="007A5C15" w:rsidRDefault="00141615" w:rsidP="007A5C15">
      <w:pPr>
        <w:pStyle w:val="a7"/>
        <w:rPr>
          <w:rFonts w:ascii="Times New Roman" w:hAnsi="Times New Roman" w:cs="Times New Roman"/>
          <w:sz w:val="24"/>
          <w:szCs w:val="24"/>
        </w:rPr>
      </w:pPr>
    </w:p>
    <w:p w:rsidR="00141615" w:rsidRPr="007A5C15" w:rsidRDefault="002D614D" w:rsidP="009E31E6">
      <w:pPr>
        <w:pStyle w:val="a7"/>
        <w:ind w:firstLine="708"/>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5</w:t>
      </w:r>
      <w:r w:rsidR="00141615" w:rsidRPr="007A5C15">
        <w:rPr>
          <w:rFonts w:ascii="Times New Roman" w:eastAsia="Calibri" w:hAnsi="Times New Roman" w:cs="Times New Roman"/>
          <w:sz w:val="24"/>
          <w:szCs w:val="24"/>
        </w:rPr>
        <w:t xml:space="preserve">.1. Контроль за соблюдением настоящих Правил осуществляется в порядке установленном административным регламентом, утверждаемым </w:t>
      </w:r>
      <w:r w:rsidR="0069079E">
        <w:rPr>
          <w:rFonts w:ascii="Times New Roman" w:eastAsia="Calibri" w:hAnsi="Times New Roman" w:cs="Times New Roman"/>
          <w:sz w:val="24"/>
          <w:szCs w:val="24"/>
        </w:rPr>
        <w:t>А</w:t>
      </w:r>
      <w:r w:rsidR="00141615" w:rsidRPr="007A5C15">
        <w:rPr>
          <w:rFonts w:ascii="Times New Roman" w:eastAsia="Calibri" w:hAnsi="Times New Roman" w:cs="Times New Roman"/>
          <w:sz w:val="24"/>
          <w:szCs w:val="24"/>
        </w:rPr>
        <w:t xml:space="preserve">дминистрацией </w:t>
      </w:r>
      <w:r w:rsidRPr="007A5C15">
        <w:rPr>
          <w:rFonts w:ascii="Times New Roman" w:eastAsia="Calibri" w:hAnsi="Times New Roman" w:cs="Times New Roman"/>
          <w:sz w:val="24"/>
          <w:szCs w:val="24"/>
        </w:rPr>
        <w:t>городского</w:t>
      </w:r>
      <w:r w:rsidR="00141615" w:rsidRPr="007A5C15">
        <w:rPr>
          <w:rFonts w:ascii="Times New Roman" w:eastAsia="Calibri" w:hAnsi="Times New Roman" w:cs="Times New Roman"/>
          <w:sz w:val="24"/>
          <w:szCs w:val="24"/>
        </w:rPr>
        <w:t xml:space="preserve"> поселения</w:t>
      </w:r>
      <w:r w:rsidRPr="007A5C15">
        <w:rPr>
          <w:rFonts w:ascii="Times New Roman" w:eastAsia="Calibri" w:hAnsi="Times New Roman" w:cs="Times New Roman"/>
          <w:sz w:val="24"/>
          <w:szCs w:val="24"/>
        </w:rPr>
        <w:t xml:space="preserve"> Мышкин</w:t>
      </w:r>
      <w:r w:rsidR="00141615" w:rsidRPr="007A5C15">
        <w:rPr>
          <w:rFonts w:ascii="Times New Roman" w:eastAsia="Calibri" w:hAnsi="Times New Roman" w:cs="Times New Roman"/>
          <w:sz w:val="24"/>
          <w:szCs w:val="24"/>
        </w:rPr>
        <w:t>.</w:t>
      </w:r>
    </w:p>
    <w:p w:rsidR="00141615" w:rsidRPr="007A5C15" w:rsidRDefault="002D614D" w:rsidP="009E31E6">
      <w:pPr>
        <w:pStyle w:val="a7"/>
        <w:jc w:val="both"/>
        <w:rPr>
          <w:rFonts w:ascii="Times New Roman" w:eastAsia="Calibri" w:hAnsi="Times New Roman" w:cs="Times New Roman"/>
          <w:sz w:val="24"/>
          <w:szCs w:val="24"/>
        </w:rPr>
      </w:pPr>
      <w:r w:rsidRPr="007A5C15">
        <w:rPr>
          <w:rFonts w:ascii="Times New Roman" w:eastAsia="Calibri" w:hAnsi="Times New Roman" w:cs="Times New Roman"/>
          <w:sz w:val="24"/>
          <w:szCs w:val="24"/>
        </w:rPr>
        <w:t>           5</w:t>
      </w:r>
      <w:r w:rsidR="00141615" w:rsidRPr="007A5C15">
        <w:rPr>
          <w:rFonts w:ascii="Times New Roman" w:eastAsia="Calibri" w:hAnsi="Times New Roman" w:cs="Times New Roman"/>
          <w:sz w:val="24"/>
          <w:szCs w:val="24"/>
        </w:rPr>
        <w:t>.2. Нарушение гражданами, должностными лицами, юридическими лицами настоящих Правил благоустройства влечет привлечение указанных лиц к административной ответственности в соответствии с действующим законодательством.</w:t>
      </w:r>
    </w:p>
    <w:p w:rsidR="00141615" w:rsidRPr="007A5C15" w:rsidRDefault="002D614D" w:rsidP="009E31E6">
      <w:pPr>
        <w:pStyle w:val="a7"/>
        <w:jc w:val="both"/>
        <w:rPr>
          <w:rFonts w:ascii="Times New Roman" w:eastAsia="Calibri" w:hAnsi="Times New Roman" w:cs="Times New Roman"/>
          <w:sz w:val="24"/>
          <w:szCs w:val="24"/>
          <w:lang w:eastAsia="ar-SA"/>
        </w:rPr>
      </w:pPr>
      <w:r w:rsidRPr="007A5C15">
        <w:rPr>
          <w:rFonts w:ascii="Times New Roman" w:eastAsia="Calibri" w:hAnsi="Times New Roman" w:cs="Times New Roman"/>
          <w:sz w:val="24"/>
          <w:szCs w:val="24"/>
          <w:lang w:eastAsia="ar-SA"/>
        </w:rPr>
        <w:t>           5</w:t>
      </w:r>
      <w:r w:rsidR="00141615" w:rsidRPr="007A5C15">
        <w:rPr>
          <w:rFonts w:ascii="Times New Roman" w:eastAsia="Calibri" w:hAnsi="Times New Roman" w:cs="Times New Roman"/>
          <w:sz w:val="24"/>
          <w:szCs w:val="24"/>
          <w:lang w:eastAsia="ar-SA"/>
        </w:rPr>
        <w:t>.3.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причинённый ими вред.</w:t>
      </w:r>
    </w:p>
    <w:p w:rsidR="00767BD9" w:rsidRDefault="002D614D" w:rsidP="009E31E6">
      <w:pPr>
        <w:pStyle w:val="a7"/>
        <w:ind w:firstLine="708"/>
        <w:jc w:val="both"/>
        <w:rPr>
          <w:rFonts w:ascii="Times New Roman" w:eastAsia="Calibri" w:hAnsi="Times New Roman" w:cs="Times New Roman"/>
          <w:sz w:val="24"/>
          <w:szCs w:val="24"/>
          <w:lang w:eastAsia="en-US"/>
        </w:rPr>
      </w:pPr>
      <w:r w:rsidRPr="007A5C15">
        <w:rPr>
          <w:rFonts w:ascii="Times New Roman" w:eastAsia="Calibri" w:hAnsi="Times New Roman" w:cs="Times New Roman"/>
          <w:sz w:val="24"/>
          <w:szCs w:val="24"/>
          <w:lang w:eastAsia="en-US"/>
        </w:rPr>
        <w:t>5</w:t>
      </w:r>
      <w:r w:rsidR="00141615" w:rsidRPr="007A5C15">
        <w:rPr>
          <w:rFonts w:ascii="Times New Roman" w:eastAsia="Calibri" w:hAnsi="Times New Roman" w:cs="Times New Roman"/>
          <w:sz w:val="24"/>
          <w:szCs w:val="24"/>
          <w:lang w:eastAsia="en-US"/>
        </w:rPr>
        <w:t>. 4. Общественный контроль за деятельностью</w:t>
      </w:r>
      <w:r w:rsidR="00141615" w:rsidRPr="007A5C15">
        <w:rPr>
          <w:rFonts w:ascii="Times New Roman" w:eastAsia="Calibri" w:hAnsi="Times New Roman" w:cs="Times New Roman"/>
          <w:sz w:val="24"/>
          <w:szCs w:val="24"/>
        </w:rPr>
        <w:t xml:space="preserve">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r w:rsidR="00141615" w:rsidRPr="007A5C15">
        <w:rPr>
          <w:rFonts w:ascii="Times New Roman" w:eastAsia="Calibri" w:hAnsi="Times New Roman" w:cs="Times New Roman"/>
          <w:sz w:val="24"/>
          <w:szCs w:val="24"/>
          <w:lang w:eastAsia="en-US"/>
        </w:rPr>
        <w:t> в сфере благоустройства осуществляется в соответствии с Федеральным законом от 21.07.2014 № 212-ФЗ «Об основах общественного контроля в Российской Федерации», Законом Ярославской области от 21.05.2015 № 35-з «Об общественном контроле в Ярославской области», муниципальными актами сельского поселения.</w:t>
      </w:r>
    </w:p>
    <w:p w:rsidR="0069079E" w:rsidRPr="007A5C15" w:rsidRDefault="0069079E" w:rsidP="0069079E">
      <w:pPr>
        <w:pStyle w:val="a7"/>
        <w:ind w:firstLine="708"/>
        <w:rPr>
          <w:rFonts w:ascii="Times New Roman" w:hAnsi="Times New Roman" w:cs="Times New Roman"/>
          <w:sz w:val="24"/>
          <w:szCs w:val="24"/>
        </w:rPr>
      </w:pPr>
    </w:p>
    <w:p w:rsidR="00AF0655" w:rsidRPr="0069079E" w:rsidRDefault="00637543" w:rsidP="0069079E">
      <w:pPr>
        <w:pStyle w:val="a7"/>
        <w:jc w:val="center"/>
        <w:rPr>
          <w:rFonts w:ascii="Times New Roman" w:hAnsi="Times New Roman" w:cs="Times New Roman"/>
          <w:b/>
          <w:sz w:val="24"/>
          <w:szCs w:val="24"/>
        </w:rPr>
      </w:pPr>
      <w:r w:rsidRPr="0069079E">
        <w:rPr>
          <w:rFonts w:ascii="Times New Roman" w:hAnsi="Times New Roman" w:cs="Times New Roman"/>
          <w:b/>
          <w:sz w:val="24"/>
          <w:szCs w:val="24"/>
        </w:rPr>
        <w:t>6</w:t>
      </w:r>
      <w:r w:rsidR="00767BD9" w:rsidRPr="0069079E">
        <w:rPr>
          <w:rFonts w:ascii="Times New Roman" w:hAnsi="Times New Roman" w:cs="Times New Roman"/>
          <w:b/>
          <w:sz w:val="24"/>
          <w:szCs w:val="24"/>
        </w:rPr>
        <w:t>. О</w:t>
      </w:r>
      <w:r w:rsidR="009C6C2A" w:rsidRPr="0069079E">
        <w:rPr>
          <w:rFonts w:ascii="Times New Roman" w:hAnsi="Times New Roman" w:cs="Times New Roman"/>
          <w:b/>
          <w:sz w:val="24"/>
          <w:szCs w:val="24"/>
        </w:rPr>
        <w:t>тветственность за нарушение Правил</w:t>
      </w:r>
    </w:p>
    <w:p w:rsidR="00D51B8D" w:rsidRPr="007A5C15" w:rsidRDefault="00D51B8D" w:rsidP="007A5C15">
      <w:pPr>
        <w:pStyle w:val="a7"/>
        <w:rPr>
          <w:rFonts w:ascii="Times New Roman" w:hAnsi="Times New Roman" w:cs="Times New Roman"/>
          <w:sz w:val="24"/>
          <w:szCs w:val="24"/>
        </w:rPr>
      </w:pP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.1. Лица, нарушившие требования, предусмотренные Правилами, несутадминистративную ответственность в соответствии с Законом Ярославской области от 03</w:t>
      </w:r>
      <w:r w:rsidR="00B85B52" w:rsidRPr="007A5C15">
        <w:rPr>
          <w:rFonts w:ascii="Times New Roman" w:hAnsi="Times New Roman" w:cs="Times New Roman"/>
          <w:sz w:val="24"/>
          <w:szCs w:val="24"/>
        </w:rPr>
        <w:t xml:space="preserve"> декабря </w:t>
      </w:r>
      <w:r w:rsidR="009C6C2A" w:rsidRPr="007A5C15">
        <w:rPr>
          <w:rFonts w:ascii="Times New Roman" w:hAnsi="Times New Roman" w:cs="Times New Roman"/>
          <w:sz w:val="24"/>
          <w:szCs w:val="24"/>
        </w:rPr>
        <w:t>2007</w:t>
      </w:r>
      <w:r w:rsidR="00B85B52" w:rsidRPr="007A5C15">
        <w:rPr>
          <w:rFonts w:ascii="Times New Roman" w:hAnsi="Times New Roman" w:cs="Times New Roman"/>
          <w:sz w:val="24"/>
          <w:szCs w:val="24"/>
        </w:rPr>
        <w:t xml:space="preserve"> года </w:t>
      </w:r>
      <w:r w:rsidR="009C6C2A" w:rsidRPr="007A5C15">
        <w:rPr>
          <w:rFonts w:ascii="Times New Roman" w:hAnsi="Times New Roman" w:cs="Times New Roman"/>
          <w:sz w:val="24"/>
          <w:szCs w:val="24"/>
        </w:rPr>
        <w:t xml:space="preserve"> N 100-з </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Об административных правонарушениях</w:t>
      </w:r>
      <w:r w:rsidR="00B85B52" w:rsidRPr="007A5C15">
        <w:rPr>
          <w:rFonts w:ascii="Times New Roman" w:hAnsi="Times New Roman" w:cs="Times New Roman"/>
          <w:sz w:val="24"/>
          <w:szCs w:val="24"/>
        </w:rPr>
        <w:t>»</w:t>
      </w:r>
      <w:r w:rsidR="009C6C2A" w:rsidRPr="007A5C15">
        <w:rPr>
          <w:rFonts w:ascii="Times New Roman" w:hAnsi="Times New Roman" w:cs="Times New Roman"/>
          <w:sz w:val="24"/>
          <w:szCs w:val="24"/>
        </w:rPr>
        <w:t>.</w:t>
      </w:r>
    </w:p>
    <w:p w:rsidR="009C6C2A" w:rsidRPr="007A5C15" w:rsidRDefault="00637543" w:rsidP="009E31E6">
      <w:pPr>
        <w:pStyle w:val="a7"/>
        <w:ind w:firstLine="708"/>
        <w:jc w:val="both"/>
        <w:rPr>
          <w:rFonts w:ascii="Times New Roman" w:hAnsi="Times New Roman" w:cs="Times New Roman"/>
          <w:sz w:val="24"/>
          <w:szCs w:val="24"/>
        </w:rPr>
      </w:pPr>
      <w:r w:rsidRPr="007A5C15">
        <w:rPr>
          <w:rFonts w:ascii="Times New Roman" w:hAnsi="Times New Roman" w:cs="Times New Roman"/>
          <w:sz w:val="24"/>
          <w:szCs w:val="24"/>
        </w:rPr>
        <w:t>6</w:t>
      </w:r>
      <w:r w:rsidR="009C6C2A" w:rsidRPr="007A5C15">
        <w:rPr>
          <w:rFonts w:ascii="Times New Roman" w:hAnsi="Times New Roman" w:cs="Times New Roman"/>
          <w:sz w:val="24"/>
          <w:szCs w:val="24"/>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F92E84" w:rsidRDefault="00F92E84"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A20BB" w:rsidRDefault="006A20BB" w:rsidP="0091017C">
      <w:pPr>
        <w:spacing w:after="0" w:line="240" w:lineRule="auto"/>
        <w:ind w:firstLine="540"/>
        <w:jc w:val="both"/>
        <w:rPr>
          <w:rFonts w:ascii="Times New Roman" w:hAnsi="Times New Roman" w:cs="Times New Roman"/>
        </w:rPr>
      </w:pPr>
    </w:p>
    <w:p w:rsidR="0069079E" w:rsidRDefault="0069079E" w:rsidP="006A20BB">
      <w:pPr>
        <w:spacing w:line="240" w:lineRule="atLeast"/>
        <w:ind w:firstLine="225"/>
        <w:jc w:val="right"/>
        <w:rPr>
          <w:rFonts w:ascii="Times New Roman" w:hAnsi="Times New Roman"/>
        </w:rPr>
      </w:pPr>
    </w:p>
    <w:p w:rsidR="0069079E" w:rsidRDefault="0069079E" w:rsidP="006A20BB">
      <w:pPr>
        <w:spacing w:line="240" w:lineRule="atLeast"/>
        <w:ind w:firstLine="225"/>
        <w:jc w:val="right"/>
        <w:rPr>
          <w:rFonts w:ascii="Times New Roman" w:hAnsi="Times New Roman"/>
        </w:rPr>
      </w:pP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Приложение №1</w:t>
      </w:r>
    </w:p>
    <w:p w:rsidR="006A20BB" w:rsidRPr="0009312E" w:rsidRDefault="006A20BB" w:rsidP="006A20BB">
      <w:pPr>
        <w:spacing w:line="240" w:lineRule="atLeast"/>
        <w:ind w:firstLine="225"/>
        <w:jc w:val="right"/>
        <w:rPr>
          <w:rFonts w:ascii="Times New Roman" w:hAnsi="Times New Roman"/>
          <w:smallCaps/>
        </w:rPr>
      </w:pPr>
      <w:r w:rsidRPr="0009312E">
        <w:rPr>
          <w:rFonts w:ascii="Times New Roman" w:hAnsi="Times New Roman"/>
        </w:rPr>
        <w:t>к Правилам благоустройства</w:t>
      </w:r>
    </w:p>
    <w:p w:rsidR="006A20BB" w:rsidRPr="0009312E" w:rsidRDefault="006A20BB" w:rsidP="006A20BB">
      <w:pPr>
        <w:rPr>
          <w:rFonts w:ascii="Times New Roman" w:hAnsi="Times New Roman"/>
          <w:smallCaps/>
        </w:rPr>
      </w:pPr>
      <w:r w:rsidRPr="0009312E">
        <w:rPr>
          <w:rFonts w:ascii="Times New Roman" w:hAnsi="Times New Roman"/>
          <w:color w:val="000000"/>
        </w:rPr>
        <w:t xml:space="preserve">      </w:t>
      </w:r>
    </w:p>
    <w:p w:rsidR="006A20BB" w:rsidRPr="0009312E" w:rsidRDefault="006A20BB" w:rsidP="006A20BB">
      <w:pPr>
        <w:jc w:val="center"/>
        <w:rPr>
          <w:rFonts w:ascii="Times New Roman" w:hAnsi="Times New Roman"/>
          <w:smallCaps/>
        </w:rPr>
      </w:pPr>
      <w:r w:rsidRPr="0009312E">
        <w:rPr>
          <w:rFonts w:ascii="Times New Roman" w:hAnsi="Times New Roman"/>
        </w:rPr>
        <w:t xml:space="preserve">Таблица 1.  Размеры </w:t>
      </w:r>
      <w:proofErr w:type="spellStart"/>
      <w:r w:rsidRPr="0009312E">
        <w:rPr>
          <w:rFonts w:ascii="Times New Roman" w:hAnsi="Times New Roman"/>
        </w:rPr>
        <w:t>комов</w:t>
      </w:r>
      <w:proofErr w:type="spellEnd"/>
      <w:r w:rsidRPr="0009312E">
        <w:rPr>
          <w:rFonts w:ascii="Times New Roman" w:hAnsi="Times New Roman"/>
        </w:rPr>
        <w:t>, ям, траншей для посадки деревьев и кустарников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8145"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8085" w:type="dxa"/>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r>
            <w:proofErr w:type="gramStart"/>
            <w:r w:rsidRPr="0009312E">
              <w:rPr>
                <w:rFonts w:ascii="Times New Roman" w:hAnsi="Times New Roman"/>
                <w:color w:val="000000"/>
              </w:rPr>
              <w:t>|  Наименование</w:t>
            </w:r>
            <w:proofErr w:type="gramEnd"/>
            <w:r w:rsidRPr="0009312E">
              <w:rPr>
                <w:rFonts w:ascii="Times New Roman" w:hAnsi="Times New Roman"/>
                <w:color w:val="000000"/>
              </w:rPr>
              <w:t>  |Объем| Ед. |     Размер      |Объем|Площ. |   Расход    |</w:t>
            </w:r>
            <w:r w:rsidRPr="0009312E">
              <w:rPr>
                <w:rFonts w:ascii="Times New Roman" w:hAnsi="Times New Roman"/>
                <w:color w:val="000000"/>
              </w:rPr>
              <w:br/>
              <w:t>|    посадок     |кома,|изм. | посадочных ям,  |ямы, | ямы, |растительной |</w:t>
            </w:r>
            <w:r w:rsidRPr="0009312E">
              <w:rPr>
                <w:rFonts w:ascii="Times New Roman" w:hAnsi="Times New Roman"/>
                <w:color w:val="000000"/>
              </w:rPr>
              <w:br/>
              <w:t>|                |куб. |     |        м        |куб. |кв. м |  земли при  |</w:t>
            </w:r>
            <w:r w:rsidRPr="0009312E">
              <w:rPr>
                <w:rFonts w:ascii="Times New Roman" w:hAnsi="Times New Roman"/>
                <w:color w:val="000000"/>
              </w:rPr>
              <w:br/>
              <w:t>|                |  м  |     |                 |  м  |      |   замене    |</w:t>
            </w:r>
            <w:r w:rsidRPr="0009312E">
              <w:rPr>
                <w:rFonts w:ascii="Times New Roman" w:hAnsi="Times New Roman"/>
                <w:color w:val="000000"/>
              </w:rPr>
              <w:br/>
              <w:t>|                |     |     |                 |     |      ———————————————</w:t>
            </w:r>
            <w:r w:rsidRPr="0009312E">
              <w:rPr>
                <w:rFonts w:ascii="Times New Roman" w:hAnsi="Times New Roman"/>
                <w:color w:val="000000"/>
              </w:rPr>
              <w:br/>
              <w:t>|                |     |     |                 |     |      | 50%  | 100% |</w:t>
            </w:r>
            <w:r w:rsidRPr="0009312E">
              <w:rPr>
                <w:rFonts w:ascii="Times New Roman" w:hAnsi="Times New Roman"/>
                <w:color w:val="000000"/>
              </w:rPr>
              <w:br/>
              <w:t>———————————————————————————————————————————————————————————————————————————</w:t>
            </w:r>
            <w:r w:rsidRPr="0009312E">
              <w:rPr>
                <w:rFonts w:ascii="Times New Roman" w:hAnsi="Times New Roman"/>
                <w:color w:val="000000"/>
              </w:rPr>
              <w:br/>
              <w:t>|Саженцы без     |     |     |                 |     |      |      |      |</w:t>
            </w:r>
            <w:r w:rsidRPr="0009312E">
              <w:rPr>
                <w:rFonts w:ascii="Times New Roman" w:hAnsi="Times New Roman"/>
                <w:color w:val="000000"/>
              </w:rPr>
              <w:br/>
              <w:t>|кома: хвойные   |  -  | шт. | 1,0 x 1,0 x 0,8 |0,63 | 0,79 | 0,25 |0,565 |</w:t>
            </w:r>
            <w:r w:rsidRPr="0009312E">
              <w:rPr>
                <w:rFonts w:ascii="Times New Roman" w:hAnsi="Times New Roman"/>
                <w:color w:val="000000"/>
              </w:rPr>
              <w:br/>
              <w:t>|лиственные      |  -  | шт. | 0,7 x 0,7 x 0,6 |0,27 | 0,38 | 0,11 |0,241 |</w:t>
            </w:r>
            <w:r w:rsidRPr="0009312E">
              <w:rPr>
                <w:rFonts w:ascii="Times New Roman" w:hAnsi="Times New Roman"/>
                <w:color w:val="000000"/>
              </w:rPr>
              <w:br/>
              <w:t>|Для деревьев с  |     |     |                 |     |      |      |      |</w:t>
            </w:r>
            <w:r w:rsidRPr="0009312E">
              <w:rPr>
                <w:rFonts w:ascii="Times New Roman" w:hAnsi="Times New Roman"/>
                <w:color w:val="000000"/>
              </w:rPr>
              <w:br/>
              <w:t>|комом:          |     |     |                 |     |      |      |      |</w:t>
            </w:r>
            <w:r w:rsidRPr="0009312E">
              <w:rPr>
                <w:rFonts w:ascii="Times New Roman" w:hAnsi="Times New Roman"/>
                <w:color w:val="000000"/>
              </w:rPr>
              <w:br/>
              <w:t>|0,8 x 0,8 x 0,5 |0,25 | шт. |1,5 x 1,5 x 0,85 |1,50 | 1,76 | 0,48 | 1,08 |</w:t>
            </w:r>
            <w:r w:rsidRPr="0009312E">
              <w:rPr>
                <w:rFonts w:ascii="Times New Roman" w:hAnsi="Times New Roman"/>
                <w:color w:val="000000"/>
              </w:rPr>
              <w:br/>
              <w:t>|1,0 x 1,0 x 0,6 | 0,6 | шт. |1,9 x 1,9 x 0,85 |3,07 | 3,61 | 0,99 | 2,23 |</w:t>
            </w:r>
            <w:r w:rsidRPr="0009312E">
              <w:rPr>
                <w:rFonts w:ascii="Times New Roman" w:hAnsi="Times New Roman"/>
                <w:color w:val="000000"/>
              </w:rPr>
              <w:br/>
              <w:t>|1,3 x 1,3 x 0,6 |1,01 | шт. |2,2 x 2,2 x 0,85 |4,11 | 4,84 | 1,24 | 2,97 |</w:t>
            </w:r>
            <w:r w:rsidRPr="0009312E">
              <w:rPr>
                <w:rFonts w:ascii="Times New Roman" w:hAnsi="Times New Roman"/>
                <w:color w:val="000000"/>
              </w:rPr>
              <w:br/>
              <w:t>|1,5 x 1,5 x 0,6 |1,46 | шт. |2,4 x 2,4 x 0,85 |5,18 | 5,76 | 1,49 | 3,35 |</w:t>
            </w:r>
            <w:r w:rsidRPr="0009312E">
              <w:rPr>
                <w:rFonts w:ascii="Times New Roman" w:hAnsi="Times New Roman"/>
                <w:color w:val="000000"/>
              </w:rPr>
              <w:br/>
              <w:t>|1,7 x 1,7 x 0,6 |1,88 | шт. |2,6 x 2,6 x 0,85 |6,08 | 6,76 | 1,68 | 3,79 |</w:t>
            </w:r>
            <w:r w:rsidRPr="0009312E">
              <w:rPr>
                <w:rFonts w:ascii="Times New Roman" w:hAnsi="Times New Roman"/>
                <w:color w:val="000000"/>
              </w:rPr>
              <w:br/>
              <w:t>|2,0 x 2,0 x 0,6 |3,20 | шт. |2,9 x 2,9 x 1,05 |8,83 | 8,41 | 2,25 | 5,06 |</w:t>
            </w:r>
            <w:r w:rsidRPr="0009312E">
              <w:rPr>
                <w:rFonts w:ascii="Times New Roman" w:hAnsi="Times New Roman"/>
                <w:color w:val="000000"/>
              </w:rPr>
              <w:br/>
              <w:t>———————————————————————————————————————————————————————————————————————————</w:t>
            </w:r>
            <w:r w:rsidRPr="0009312E">
              <w:rPr>
                <w:rFonts w:ascii="Times New Roman" w:hAnsi="Times New Roman"/>
                <w:color w:val="000000"/>
              </w:rPr>
              <w:br/>
              <w:t>|Кустарники:     |     |     |                 |     |      |      |      |</w:t>
            </w:r>
            <w:r w:rsidRPr="0009312E">
              <w:rPr>
                <w:rFonts w:ascii="Times New Roman" w:hAnsi="Times New Roman"/>
                <w:color w:val="000000"/>
              </w:rPr>
              <w:br/>
              <w:t>|Однорядн. живая |  -  |п. м.|    0,5 x 0,5    |0,25 | 0,5  | 0,1  |0,225 |</w:t>
            </w:r>
            <w:r w:rsidRPr="0009312E">
              <w:rPr>
                <w:rFonts w:ascii="Times New Roman" w:hAnsi="Times New Roman"/>
                <w:color w:val="000000"/>
              </w:rPr>
              <w:br/>
              <w:t>|изгородь б/кома |     |     |                 |     |      |      |      |</w:t>
            </w:r>
            <w:r w:rsidRPr="0009312E">
              <w:rPr>
                <w:rFonts w:ascii="Times New Roman" w:hAnsi="Times New Roman"/>
                <w:color w:val="000000"/>
              </w:rPr>
              <w:br/>
              <w:t>|Двухрядн. живая |     |п. м.|    0,7 x 0,7    |0,35 | 0,7  | 0,14 |0,315 |</w:t>
            </w:r>
            <w:r w:rsidRPr="0009312E">
              <w:rPr>
                <w:rFonts w:ascii="Times New Roman" w:hAnsi="Times New Roman"/>
                <w:color w:val="000000"/>
              </w:rPr>
              <w:br/>
            </w:r>
            <w:r w:rsidRPr="0009312E">
              <w:rPr>
                <w:rFonts w:ascii="Times New Roman" w:hAnsi="Times New Roman"/>
                <w:color w:val="000000"/>
              </w:rPr>
              <w:lastRenderedPageBreak/>
              <w:t>|изгородь б/кома |     |     |                 |     |      |      |      |</w:t>
            </w:r>
          </w:p>
        </w:tc>
      </w:tr>
      <w:tr w:rsidR="006A20BB" w:rsidRPr="0009312E" w:rsidTr="00D9595A">
        <w:trPr>
          <w:tblCellSpacing w:w="15" w:type="dxa"/>
        </w:trPr>
        <w:tc>
          <w:tcPr>
            <w:tcW w:w="8085" w:type="dxa"/>
          </w:tcPr>
          <w:p w:rsidR="006A20BB" w:rsidRPr="0009312E" w:rsidRDefault="006A20BB" w:rsidP="00D9595A">
            <w:pPr>
              <w:rPr>
                <w:rFonts w:ascii="Times New Roman" w:hAnsi="Times New Roman"/>
                <w:smallCaps/>
              </w:rPr>
            </w:pPr>
            <w:r w:rsidRPr="0009312E">
              <w:rPr>
                <w:rFonts w:ascii="Times New Roman" w:hAnsi="Times New Roman"/>
              </w:rPr>
              <w:lastRenderedPageBreak/>
              <w:t>——————————————————————————————————————————————————————————————————————————</w:t>
            </w:r>
            <w:r w:rsidRPr="0009312E">
              <w:rPr>
                <w:rFonts w:ascii="Times New Roman" w:hAnsi="Times New Roman"/>
              </w:rPr>
              <w:br/>
              <w:t>|Кустарники в    |  -  | шт. |    0,5 x 0,5    |0,14 | 0,29 |0,057 |0,127 |</w:t>
            </w:r>
            <w:r w:rsidRPr="0009312E">
              <w:rPr>
                <w:rFonts w:ascii="Times New Roman" w:hAnsi="Times New Roman"/>
              </w:rPr>
              <w:br/>
              <w:t>|группах б/кома  |     |     |                 |     |      |      |      |</w:t>
            </w:r>
            <w:r w:rsidRPr="0009312E">
              <w:rPr>
                <w:rFonts w:ascii="Times New Roman" w:hAnsi="Times New Roman"/>
              </w:rPr>
              <w:br/>
              <w:t>|Для кустарников |     |     |                 |     |      |      |      |</w:t>
            </w:r>
            <w:r w:rsidRPr="0009312E">
              <w:rPr>
                <w:rFonts w:ascii="Times New Roman" w:hAnsi="Times New Roman"/>
              </w:rPr>
              <w:br/>
              <w:t>|с комом:        |     |     |                 |     |      |      |      |</w:t>
            </w:r>
            <w:r w:rsidRPr="0009312E">
              <w:rPr>
                <w:rFonts w:ascii="Times New Roman" w:hAnsi="Times New Roman"/>
              </w:rPr>
              <w:br/>
              <w:t>|Д - 0,5 Н - 0,4 |0,08 | шт. |   1,0 x 0,65    |0,51 | 0,79 | 0,17 | 0,39 |</w:t>
            </w:r>
            <w:r w:rsidRPr="0009312E">
              <w:rPr>
                <w:rFonts w:ascii="Times New Roman" w:hAnsi="Times New Roman"/>
              </w:rPr>
              <w:br/>
              <w:t>|Д - 0,8 Н - 0,5 |0,25 | шт. |   1,5 x 0,85    |1,50 | 1,76 | 0,48 | 1,08 |</w:t>
            </w:r>
            <w:r w:rsidRPr="0009312E">
              <w:rPr>
                <w:rFonts w:ascii="Times New Roman" w:hAnsi="Times New Roman"/>
              </w:rPr>
              <w:br/>
              <w:t>|Д - 1,0 Н - 0,6 | 0,6 | шт. |1,9 x 1,9 x 0,85 |3,07 | 3,61 | 0,99 | 2,23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 xml:space="preserve">Таблица 2. Максимальное количество деревьев и кустарников на </w:t>
      </w:r>
      <w:smartTag w:uri="urn:schemas-microsoft-com:office:smarttags" w:element="metricconverter">
        <w:smartTagPr>
          <w:attr w:name="ProductID" w:val="1 га"/>
        </w:smartTagPr>
        <w:r w:rsidRPr="0009312E">
          <w:rPr>
            <w:rFonts w:ascii="Times New Roman" w:hAnsi="Times New Roman"/>
          </w:rPr>
          <w:t>1 га</w:t>
        </w:r>
      </w:smartTag>
      <w:r w:rsidRPr="0009312E">
        <w:rPr>
          <w:rFonts w:ascii="Times New Roman" w:hAnsi="Times New Roman"/>
        </w:rPr>
        <w:t xml:space="preserve"> озелененной территории</w:t>
      </w:r>
    </w:p>
    <w:p w:rsidR="006A20BB" w:rsidRPr="0009312E" w:rsidRDefault="006A20BB" w:rsidP="006A20BB">
      <w:pPr>
        <w:spacing w:line="240" w:lineRule="atLeast"/>
        <w:ind w:firstLine="225"/>
        <w:jc w:val="center"/>
        <w:rPr>
          <w:rFonts w:ascii="Times New Roman" w:hAnsi="Times New Roman"/>
          <w:smallCaps/>
        </w:rPr>
      </w:pPr>
    </w:p>
    <w:p w:rsidR="006A20BB" w:rsidRPr="0009312E" w:rsidRDefault="006A20BB" w:rsidP="006A20BB">
      <w:pPr>
        <w:jc w:val="right"/>
        <w:rPr>
          <w:rFonts w:ascii="Times New Roman" w:hAnsi="Times New Roman"/>
          <w:smallCaps/>
        </w:rPr>
      </w:pPr>
      <w:r w:rsidRPr="0009312E">
        <w:rPr>
          <w:rFonts w:ascii="Times New Roman" w:hAnsi="Times New Roman"/>
        </w:rPr>
        <w:t> Количество штук</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                Озелененные территории общего пользования                |</w:t>
            </w:r>
            <w:r w:rsidRPr="0009312E">
              <w:rPr>
                <w:rFonts w:ascii="Times New Roman" w:hAnsi="Times New Roman"/>
              </w:rPr>
              <w:br/>
              <w:t>———————————————————————————————————————————————————————————————————————————</w:t>
            </w:r>
            <w:r w:rsidRPr="0009312E">
              <w:rPr>
                <w:rFonts w:ascii="Times New Roman" w:hAnsi="Times New Roman"/>
              </w:rPr>
              <w:br/>
              <w:t>|Парки общегородские и районные|       120 - 170        |   800 - 1000    |</w:t>
            </w:r>
            <w:r w:rsidRPr="0009312E">
              <w:rPr>
                <w:rFonts w:ascii="Times New Roman" w:hAnsi="Times New Roman"/>
              </w:rPr>
              <w:br/>
              <w:t>———————————————————————————————————————————————————————————————————————————</w:t>
            </w:r>
            <w:r w:rsidRPr="0009312E">
              <w:rPr>
                <w:rFonts w:ascii="Times New Roman" w:hAnsi="Times New Roman"/>
              </w:rPr>
              <w:br/>
              <w:t>|Скверы                        |       100 - 130        |   1000 - 1300   |</w:t>
            </w:r>
            <w:r w:rsidRPr="0009312E">
              <w:rPr>
                <w:rFonts w:ascii="Times New Roman" w:hAnsi="Times New Roman"/>
              </w:rPr>
              <w:br/>
              <w:t>———————————————————————————————————————————————————————————————————————————</w:t>
            </w:r>
            <w:r w:rsidRPr="0009312E">
              <w:rPr>
                <w:rFonts w:ascii="Times New Roman" w:hAnsi="Times New Roman"/>
              </w:rPr>
              <w:br/>
              <w:t>|Бульвары                      |       200 - 300        |   1200 - 1300   |</w:t>
            </w:r>
            <w:r w:rsidRPr="0009312E">
              <w:rPr>
                <w:rFonts w:ascii="Times New Roman" w:hAnsi="Times New Roman"/>
              </w:rPr>
              <w:br/>
              <w:t>———————————————————————————————————————————————————————————————————————————</w:t>
            </w:r>
            <w:r w:rsidRPr="0009312E">
              <w:rPr>
                <w:rFonts w:ascii="Times New Roman" w:hAnsi="Times New Roman"/>
              </w:rPr>
              <w:br/>
              <w:t>|              Озелененные территории на участках застройки               |</w:t>
            </w:r>
            <w:r w:rsidRPr="0009312E">
              <w:rPr>
                <w:rFonts w:ascii="Times New Roman" w:hAnsi="Times New Roman"/>
              </w:rPr>
              <w:br/>
              <w:t>———————————————————————————————————————————————————————————————————————————</w:t>
            </w:r>
            <w:r w:rsidRPr="0009312E">
              <w:rPr>
                <w:rFonts w:ascii="Times New Roman" w:hAnsi="Times New Roman"/>
              </w:rPr>
              <w:br/>
              <w:t>|        Типы объектов         |        Деревья         |   Кустарники    |</w:t>
            </w:r>
            <w:r w:rsidRPr="0009312E">
              <w:rPr>
                <w:rFonts w:ascii="Times New Roman" w:hAnsi="Times New Roman"/>
              </w:rPr>
              <w:br/>
              <w:t>———————————————————————————————————————————————————————————————————————————</w:t>
            </w:r>
            <w:r w:rsidRPr="0009312E">
              <w:rPr>
                <w:rFonts w:ascii="Times New Roman" w:hAnsi="Times New Roman"/>
              </w:rPr>
              <w:br/>
              <w:t>|Участки жилой застройки       |       100 - 120        |    400 - 480    |</w:t>
            </w:r>
            <w:r w:rsidRPr="0009312E">
              <w:rPr>
                <w:rFonts w:ascii="Times New Roman" w:hAnsi="Times New Roman"/>
              </w:rPr>
              <w:br/>
              <w:t>———————————————————————————————————————————————————————————————————————————</w:t>
            </w:r>
            <w:r w:rsidRPr="0009312E">
              <w:rPr>
                <w:rFonts w:ascii="Times New Roman" w:hAnsi="Times New Roman"/>
              </w:rPr>
              <w:br/>
              <w:t>|Участки детских садов и яслей |       160 - 200        |    640 - 800    |</w:t>
            </w:r>
            <w:r w:rsidRPr="0009312E">
              <w:rPr>
                <w:rFonts w:ascii="Times New Roman" w:hAnsi="Times New Roman"/>
              </w:rPr>
              <w:br/>
              <w:t>———————————————————————————————————————————————————————————————————————————</w:t>
            </w:r>
            <w:r w:rsidRPr="0009312E">
              <w:rPr>
                <w:rFonts w:ascii="Times New Roman" w:hAnsi="Times New Roman"/>
              </w:rPr>
              <w:br/>
              <w:t>|Участки школ                  |       140 - 180        |    560 - 720    |</w:t>
            </w:r>
            <w:r w:rsidRPr="0009312E">
              <w:rPr>
                <w:rFonts w:ascii="Times New Roman" w:hAnsi="Times New Roman"/>
              </w:rPr>
              <w:br/>
              <w:t>——————————————————————————————————————————</w:t>
            </w:r>
            <w:r w:rsidRPr="0009312E">
              <w:rPr>
                <w:rFonts w:ascii="Times New Roman" w:hAnsi="Times New Roman"/>
              </w:rPr>
              <w:lastRenderedPageBreak/>
              <w:t>—————————————————————————————————</w:t>
            </w:r>
            <w:r w:rsidRPr="0009312E">
              <w:rPr>
                <w:rFonts w:ascii="Times New Roman" w:hAnsi="Times New Roman"/>
              </w:rPr>
              <w:br/>
              <w:t>|Спортивные комплексы          |       100 - 130        |    400 - 520    |</w:t>
            </w:r>
            <w:r w:rsidRPr="0009312E">
              <w:rPr>
                <w:rFonts w:ascii="Times New Roman" w:hAnsi="Times New Roman"/>
              </w:rPr>
              <w:br/>
              <w:t>———————————————————————————————————————————————————————————————————————————</w:t>
            </w:r>
            <w:r w:rsidRPr="0009312E">
              <w:rPr>
                <w:rFonts w:ascii="Times New Roman" w:hAnsi="Times New Roman"/>
              </w:rPr>
              <w:br/>
              <w:t>|Больницы и лечебные учреждения|       180 - 250        |   720 - 1000    |</w:t>
            </w:r>
            <w:r w:rsidRPr="0009312E">
              <w:rPr>
                <w:rFonts w:ascii="Times New Roman" w:hAnsi="Times New Roman"/>
              </w:rPr>
              <w:br/>
              <w:t>———————————————————————————————————————————————————————————————————————————</w:t>
            </w:r>
            <w:r w:rsidRPr="0009312E">
              <w:rPr>
                <w:rFonts w:ascii="Times New Roman" w:hAnsi="Times New Roman"/>
              </w:rPr>
              <w:br/>
              <w:t>|Участки промышленных          |     150 - 180  </w:t>
            </w:r>
            <w:r w:rsidRPr="0009312E">
              <w:rPr>
                <w:rFonts w:ascii="Times New Roman" w:hAnsi="Times New Roman"/>
                <w:vertAlign w:val="superscript"/>
              </w:rPr>
              <w:t>*</w:t>
            </w:r>
            <w:r w:rsidRPr="0009312E">
              <w:rPr>
                <w:rFonts w:ascii="Times New Roman" w:hAnsi="Times New Roman"/>
              </w:rPr>
              <w:t>       |    600 - 720    |</w:t>
            </w:r>
            <w:r w:rsidRPr="0009312E">
              <w:rPr>
                <w:rFonts w:ascii="Times New Roman" w:hAnsi="Times New Roman"/>
              </w:rPr>
              <w:br/>
              <w:t>|предприятий                   |                        |                 |</w:t>
            </w:r>
            <w:r w:rsidRPr="0009312E">
              <w:rPr>
                <w:rFonts w:ascii="Times New Roman" w:hAnsi="Times New Roman"/>
              </w:rPr>
              <w:br/>
              <w:t>———————————————————————————————————————————————————————————————————————————</w:t>
            </w:r>
            <w:r w:rsidRPr="0009312E">
              <w:rPr>
                <w:rFonts w:ascii="Times New Roman" w:hAnsi="Times New Roman"/>
              </w:rPr>
              <w:br/>
              <w:t>|            Озелененные территории специального назначения               |</w:t>
            </w:r>
            <w:r w:rsidRPr="0009312E">
              <w:rPr>
                <w:rFonts w:ascii="Times New Roman" w:hAnsi="Times New Roman"/>
              </w:rPr>
              <w:br/>
              <w:t>———————————————————————————————————————————————————————————————————————————</w:t>
            </w:r>
            <w:r w:rsidRPr="0009312E">
              <w:rPr>
                <w:rFonts w:ascii="Times New Roman" w:hAnsi="Times New Roman"/>
              </w:rPr>
              <w:br/>
              <w:t>|Улицы, набережные  </w:t>
            </w:r>
            <w:r w:rsidRPr="0009312E">
              <w:rPr>
                <w:rFonts w:ascii="Times New Roman" w:hAnsi="Times New Roman"/>
                <w:vertAlign w:val="superscript"/>
              </w:rPr>
              <w:t>**</w:t>
            </w:r>
            <w:r w:rsidRPr="0009312E">
              <w:rPr>
                <w:rFonts w:ascii="Times New Roman" w:hAnsi="Times New Roman"/>
              </w:rPr>
              <w:t>         |       150 - 180        |    600 - 720    |</w:t>
            </w:r>
            <w:r w:rsidRPr="0009312E">
              <w:rPr>
                <w:rFonts w:ascii="Times New Roman" w:hAnsi="Times New Roman"/>
              </w:rPr>
              <w:br/>
              <w:t>———————————————————————————————————————————————————————————————————————————</w:t>
            </w:r>
            <w:r w:rsidRPr="0009312E">
              <w:rPr>
                <w:rFonts w:ascii="Times New Roman" w:hAnsi="Times New Roman"/>
              </w:rPr>
              <w:br/>
              <w:t>|Санитарно-защитные зоны       |В зависимости от процента озеленения зоны |</w:t>
            </w:r>
            <w:r w:rsidRPr="0009312E">
              <w:rPr>
                <w:rFonts w:ascii="Times New Roman" w:hAnsi="Times New Roman"/>
              </w:rPr>
              <w:br/>
              <w:t>|                              |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профиля предприятия.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На 1 км при условии допустимости насаждений.                        |</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соответствии с п. 2.28 СанПиН 2.2.1/2.1.1.1031.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3. Доля цветников на озелененных территориях объектов рекреации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Виды объектов рекреации   |   Удельный вес цветников  </w:t>
            </w:r>
            <w:r w:rsidRPr="0009312E">
              <w:rPr>
                <w:rFonts w:ascii="Times New Roman" w:hAnsi="Times New Roman"/>
                <w:vertAlign w:val="superscript"/>
              </w:rPr>
              <w:t>*</w:t>
            </w:r>
            <w:r w:rsidRPr="0009312E">
              <w:rPr>
                <w:rFonts w:ascii="Times New Roman" w:hAnsi="Times New Roman"/>
              </w:rPr>
              <w:t>  от площади   |</w:t>
            </w:r>
            <w:r w:rsidRPr="0009312E">
              <w:rPr>
                <w:rFonts w:ascii="Times New Roman" w:hAnsi="Times New Roman"/>
              </w:rPr>
              <w:br/>
              <w:t>|                             |            озеленения объектов            |</w:t>
            </w:r>
            <w:r w:rsidRPr="0009312E">
              <w:rPr>
                <w:rFonts w:ascii="Times New Roman" w:hAnsi="Times New Roman"/>
              </w:rPr>
              <w:br/>
              <w:t>———————————————————————————————————————————————————————————————————————————</w:t>
            </w:r>
            <w:r w:rsidRPr="0009312E">
              <w:rPr>
                <w:rFonts w:ascii="Times New Roman" w:hAnsi="Times New Roman"/>
              </w:rPr>
              <w:br/>
              <w:t>|Парки                        |                 2,0 - 2,5                 |</w:t>
            </w:r>
            <w:r w:rsidRPr="0009312E">
              <w:rPr>
                <w:rFonts w:ascii="Times New Roman" w:hAnsi="Times New Roman"/>
              </w:rPr>
              <w:br/>
              <w:t>———————————————————————————————————————————————————————————————————————————</w:t>
            </w:r>
            <w:r w:rsidRPr="0009312E">
              <w:rPr>
                <w:rFonts w:ascii="Times New Roman" w:hAnsi="Times New Roman"/>
              </w:rPr>
              <w:br/>
              <w:t>|Сады                         |                 2,5 - 3,0                 |</w:t>
            </w:r>
            <w:r w:rsidRPr="0009312E">
              <w:rPr>
                <w:rFonts w:ascii="Times New Roman" w:hAnsi="Times New Roman"/>
              </w:rPr>
              <w:br/>
              <w:t>———————————————————————————————————————————————————————————————————————————</w:t>
            </w:r>
            <w:r w:rsidRPr="0009312E">
              <w:rPr>
                <w:rFonts w:ascii="Times New Roman" w:hAnsi="Times New Roman"/>
              </w:rPr>
              <w:br/>
              <w:t>|Скверы                       |                 4,0 - 5,0                 |</w:t>
            </w:r>
            <w:r w:rsidRPr="0009312E">
              <w:rPr>
                <w:rFonts w:ascii="Times New Roman" w:hAnsi="Times New Roman"/>
              </w:rPr>
              <w:br/>
              <w:t>———————————————————————————————————————————————————————————————————————————</w:t>
            </w:r>
            <w:r w:rsidRPr="0009312E">
              <w:rPr>
                <w:rFonts w:ascii="Times New Roman" w:hAnsi="Times New Roman"/>
              </w:rPr>
              <w:br/>
              <w:t>|Бульвары                     |                 3,0 - 4,0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том числе не менее половины от площади цветника следует            |</w:t>
            </w:r>
            <w:r w:rsidRPr="0009312E">
              <w:rPr>
                <w:rFonts w:ascii="Times New Roman" w:hAnsi="Times New Roman"/>
              </w:rPr>
              <w:br/>
            </w:r>
            <w:r w:rsidRPr="0009312E">
              <w:rPr>
                <w:rFonts w:ascii="Times New Roman" w:hAnsi="Times New Roman"/>
              </w:rPr>
              <w:lastRenderedPageBreak/>
              <w:t>|формировать из многолетников.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4. Обеспеченность озелененными территориями участков общественной, жилой, производственной застройки</w:t>
      </w:r>
    </w:p>
    <w:p w:rsidR="006A20BB" w:rsidRPr="0009312E" w:rsidRDefault="006A20BB" w:rsidP="006A20BB">
      <w:pPr>
        <w:jc w:val="right"/>
        <w:rPr>
          <w:rFonts w:ascii="Times New Roman" w:hAnsi="Times New Roman"/>
          <w:smallCaps/>
        </w:rPr>
      </w:pPr>
      <w:r w:rsidRPr="0009312E">
        <w:rPr>
          <w:rFonts w:ascii="Times New Roman" w:hAnsi="Times New Roman"/>
        </w:rPr>
        <w:t> В процентах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Территории участков         |       Территории озеленения       |</w:t>
            </w:r>
            <w:r w:rsidRPr="0009312E">
              <w:rPr>
                <w:rFonts w:ascii="Times New Roman" w:hAnsi="Times New Roman"/>
              </w:rPr>
              <w:br/>
              <w:t>|        общественной, жилой,         |                                   |</w:t>
            </w:r>
            <w:r w:rsidRPr="0009312E">
              <w:rPr>
                <w:rFonts w:ascii="Times New Roman" w:hAnsi="Times New Roman"/>
              </w:rPr>
              <w:br/>
              <w:t>|     производственной застройки      |                                   |</w:t>
            </w:r>
            <w:r w:rsidRPr="0009312E">
              <w:rPr>
                <w:rFonts w:ascii="Times New Roman" w:hAnsi="Times New Roman"/>
              </w:rPr>
              <w:br/>
              <w:t>———————————————————————————————————————————————————————————————————————————</w:t>
            </w:r>
            <w:r w:rsidRPr="0009312E">
              <w:rPr>
                <w:rFonts w:ascii="Times New Roman" w:hAnsi="Times New Roman"/>
              </w:rPr>
              <w:br/>
              <w:t>|Участки детских садов-яслей          |            Не менее 50            |</w:t>
            </w:r>
            <w:r w:rsidRPr="0009312E">
              <w:rPr>
                <w:rFonts w:ascii="Times New Roman" w:hAnsi="Times New Roman"/>
              </w:rPr>
              <w:br/>
              <w:t>———————————————————————————————————————————————————————————————————————————</w:t>
            </w:r>
            <w:r w:rsidRPr="0009312E">
              <w:rPr>
                <w:rFonts w:ascii="Times New Roman" w:hAnsi="Times New Roman"/>
              </w:rPr>
              <w:br/>
              <w:t>|Участки школ                         |            Не менее 40            |</w:t>
            </w:r>
            <w:r w:rsidRPr="0009312E">
              <w:rPr>
                <w:rFonts w:ascii="Times New Roman" w:hAnsi="Times New Roman"/>
              </w:rPr>
              <w:br/>
              <w:t>———————————————————————————————————————————————————————————————————————————</w:t>
            </w:r>
            <w:r w:rsidRPr="0009312E">
              <w:rPr>
                <w:rFonts w:ascii="Times New Roman" w:hAnsi="Times New Roman"/>
              </w:rPr>
              <w:br/>
              <w:t>|Участки больниц                      |              50 - 65              |</w:t>
            </w:r>
            <w:r w:rsidRPr="0009312E">
              <w:rPr>
                <w:rFonts w:ascii="Times New Roman" w:hAnsi="Times New Roman"/>
              </w:rPr>
              <w:br/>
              <w:t>———————————————————————————————————————————————————————————————————————————</w:t>
            </w:r>
            <w:r w:rsidRPr="0009312E">
              <w:rPr>
                <w:rFonts w:ascii="Times New Roman" w:hAnsi="Times New Roman"/>
              </w:rPr>
              <w:br/>
              <w:t>|Участки культурно-просветительных    |              20 - 30              |</w:t>
            </w:r>
            <w:r w:rsidRPr="0009312E">
              <w:rPr>
                <w:rFonts w:ascii="Times New Roman" w:hAnsi="Times New Roman"/>
              </w:rPr>
              <w:br/>
              <w:t>|учреждений                           |                                   |</w:t>
            </w:r>
            <w:r w:rsidRPr="0009312E">
              <w:rPr>
                <w:rFonts w:ascii="Times New Roman" w:hAnsi="Times New Roman"/>
              </w:rPr>
              <w:br/>
              <w:t>———————————————————————————————————————————————————————————————————————————</w:t>
            </w:r>
            <w:r w:rsidRPr="0009312E">
              <w:rPr>
                <w:rFonts w:ascii="Times New Roman" w:hAnsi="Times New Roman"/>
              </w:rPr>
              <w:br/>
              <w:t>|Участки территории ВУЗов             |              30 - 40              |</w:t>
            </w:r>
            <w:r w:rsidRPr="0009312E">
              <w:rPr>
                <w:rFonts w:ascii="Times New Roman" w:hAnsi="Times New Roman"/>
              </w:rPr>
              <w:br/>
              <w:t>———————————————————————————————————————————————————————————————————————————</w:t>
            </w:r>
            <w:r w:rsidRPr="0009312E">
              <w:rPr>
                <w:rFonts w:ascii="Times New Roman" w:hAnsi="Times New Roman"/>
              </w:rPr>
              <w:br/>
              <w:t>|Участки техникумов                   |            Не менее 40            |</w:t>
            </w:r>
            <w:r w:rsidRPr="0009312E">
              <w:rPr>
                <w:rFonts w:ascii="Times New Roman" w:hAnsi="Times New Roman"/>
              </w:rPr>
              <w:br/>
              <w:t>———————————————————————————————————————————————————————————————————————————</w:t>
            </w:r>
            <w:r w:rsidRPr="0009312E">
              <w:rPr>
                <w:rFonts w:ascii="Times New Roman" w:hAnsi="Times New Roman"/>
              </w:rPr>
              <w:br/>
              <w:t>|Участки профтехучилищ                |            Не менее 40            |</w:t>
            </w:r>
            <w:r w:rsidRPr="0009312E">
              <w:rPr>
                <w:rFonts w:ascii="Times New Roman" w:hAnsi="Times New Roman"/>
              </w:rPr>
              <w:br/>
              <w:t>———————————————————————————————————————————————————————————————————————————</w:t>
            </w:r>
            <w:r w:rsidRPr="0009312E">
              <w:rPr>
                <w:rFonts w:ascii="Times New Roman" w:hAnsi="Times New Roman"/>
              </w:rPr>
              <w:br/>
              <w:t>|Участки жилой застройки              |              40 - 60              |</w:t>
            </w:r>
            <w:r w:rsidRPr="0009312E">
              <w:rPr>
                <w:rFonts w:ascii="Times New Roman" w:hAnsi="Times New Roman"/>
              </w:rPr>
              <w:br/>
              <w:t>———————————————————————————————————————————————————————————————————————————</w:t>
            </w:r>
            <w:r w:rsidRPr="0009312E">
              <w:rPr>
                <w:rFonts w:ascii="Times New Roman" w:hAnsi="Times New Roman"/>
              </w:rPr>
              <w:br/>
              <w:t>|Участки производственной застройки   |            10 - 15  </w:t>
            </w:r>
            <w:r w:rsidRPr="0009312E">
              <w:rPr>
                <w:rFonts w:ascii="Times New Roman" w:hAnsi="Times New Roman"/>
                <w:vertAlign w:val="superscript"/>
              </w:rPr>
              <w:t>*</w:t>
            </w:r>
            <w:r w:rsidRPr="0009312E">
              <w:rPr>
                <w:rFonts w:ascii="Times New Roman" w:hAnsi="Times New Roman"/>
              </w:rPr>
              <w:t>             |</w:t>
            </w:r>
            <w:r w:rsidRPr="0009312E">
              <w:rPr>
                <w:rFonts w:ascii="Times New Roman" w:hAnsi="Times New Roman"/>
              </w:rPr>
              <w:br/>
              <w:t>———————————————————————————————————————————————————————————————————————————</w:t>
            </w:r>
            <w:r w:rsidRPr="0009312E">
              <w:rPr>
                <w:rFonts w:ascii="Times New Roman" w:hAnsi="Times New Roman"/>
              </w:rPr>
              <w:br/>
              <w:t>| </w:t>
            </w:r>
            <w:r w:rsidRPr="0009312E">
              <w:rPr>
                <w:rFonts w:ascii="Times New Roman" w:hAnsi="Times New Roman"/>
                <w:vertAlign w:val="superscript"/>
              </w:rPr>
              <w:t>*</w:t>
            </w:r>
            <w:r w:rsidRPr="0009312E">
              <w:rPr>
                <w:rFonts w:ascii="Times New Roman" w:hAnsi="Times New Roman"/>
              </w:rPr>
              <w:t>  В зависимости от отраслевой направленности производства.             |</w:t>
            </w:r>
            <w:r w:rsidRPr="0009312E">
              <w:rPr>
                <w:rFonts w:ascii="Times New Roman" w:hAnsi="Times New Roman"/>
              </w:rPr>
              <w:br/>
              <w:t>———————————————————————————————————————————————————————————————————————————</w:t>
            </w:r>
          </w:p>
        </w:tc>
      </w:tr>
    </w:tbl>
    <w:p w:rsidR="006A20BB" w:rsidRPr="0009312E" w:rsidRDefault="006A20BB" w:rsidP="0040115B">
      <w:pPr>
        <w:rPr>
          <w:rFonts w:ascii="Times New Roman" w:hAnsi="Times New Roman"/>
          <w:smallCaps/>
        </w:rPr>
      </w:pPr>
      <w:r w:rsidRPr="0009312E">
        <w:rPr>
          <w:rFonts w:ascii="Times New Roman" w:hAnsi="Times New Roman"/>
          <w:color w:val="000000"/>
        </w:rPr>
        <w:t> </w:t>
      </w:r>
      <w:r w:rsidRPr="0009312E">
        <w:rPr>
          <w:rFonts w:ascii="Times New Roman" w:hAnsi="Times New Roman"/>
        </w:rPr>
        <w:t>Таблица 5. Предельно допустимое загрязнение воздуха для зеленых насаждений на территории городского поселения Мышкин</w:t>
      </w:r>
    </w:p>
    <w:p w:rsidR="006A20BB" w:rsidRPr="0009312E" w:rsidRDefault="006A20BB" w:rsidP="006A20BB">
      <w:pPr>
        <w:jc w:val="right"/>
        <w:rPr>
          <w:rFonts w:ascii="Times New Roman" w:hAnsi="Times New Roman"/>
          <w:smallCaps/>
        </w:rPr>
      </w:pPr>
      <w:r w:rsidRPr="0009312E">
        <w:rPr>
          <w:rFonts w:ascii="Times New Roman" w:hAnsi="Times New Roman"/>
          <w:color w:val="000000"/>
        </w:rPr>
        <w:lastRenderedPageBreak/>
        <w:t> </w:t>
      </w:r>
      <w:r w:rsidRPr="0009312E">
        <w:rPr>
          <w:rFonts w:ascii="Times New Roman" w:hAnsi="Times New Roman"/>
        </w:rPr>
        <w:t>Миллиграммы на куб. метр</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Ингредиент              |         Фитотоксичные ПДК         |</w:t>
            </w:r>
            <w:r w:rsidRPr="0009312E">
              <w:rPr>
                <w:rFonts w:ascii="Times New Roman" w:hAnsi="Times New Roman"/>
              </w:rPr>
              <w:br/>
              <w:t>|                                     —————————————————————————————————————</w:t>
            </w:r>
            <w:r w:rsidRPr="0009312E">
              <w:rPr>
                <w:rFonts w:ascii="Times New Roman" w:hAnsi="Times New Roman"/>
              </w:rPr>
              <w:br/>
              <w:t>|                                     |   Максимальные   | Среднесуточные |</w:t>
            </w:r>
            <w:r w:rsidRPr="0009312E">
              <w:rPr>
                <w:rFonts w:ascii="Times New Roman" w:hAnsi="Times New Roman"/>
              </w:rPr>
              <w:br/>
              <w:t>|                                     |     разовые      |                |</w:t>
            </w:r>
            <w:r w:rsidRPr="0009312E">
              <w:rPr>
                <w:rFonts w:ascii="Times New Roman" w:hAnsi="Times New Roman"/>
              </w:rPr>
              <w:br/>
              <w:t>———————————————————————————————————————————————————————————————————————————</w:t>
            </w:r>
            <w:r w:rsidRPr="0009312E">
              <w:rPr>
                <w:rFonts w:ascii="Times New Roman" w:hAnsi="Times New Roman"/>
              </w:rPr>
              <w:br/>
              <w:t>|Диоксид серы                         |      0,100       |      0,05      |</w:t>
            </w:r>
            <w:r w:rsidRPr="0009312E">
              <w:rPr>
                <w:rFonts w:ascii="Times New Roman" w:hAnsi="Times New Roman"/>
              </w:rPr>
              <w:br/>
              <w:t>———————————————————————————————————————————————————————————————————————————</w:t>
            </w:r>
            <w:r w:rsidRPr="0009312E">
              <w:rPr>
                <w:rFonts w:ascii="Times New Roman" w:hAnsi="Times New Roman"/>
              </w:rPr>
              <w:br/>
              <w:t>|Диоксид азота                        |       0,09       |      0,05      |</w:t>
            </w:r>
            <w:r w:rsidRPr="0009312E">
              <w:rPr>
                <w:rFonts w:ascii="Times New Roman" w:hAnsi="Times New Roman"/>
              </w:rPr>
              <w:br/>
              <w:t>———————————————————————————————————————————————————————————————————————————</w:t>
            </w:r>
            <w:r w:rsidRPr="0009312E">
              <w:rPr>
                <w:rFonts w:ascii="Times New Roman" w:hAnsi="Times New Roman"/>
              </w:rPr>
              <w:br/>
              <w:t>|Аммиак                               |       0,35       |      0,17      |</w:t>
            </w:r>
            <w:r w:rsidRPr="0009312E">
              <w:rPr>
                <w:rFonts w:ascii="Times New Roman" w:hAnsi="Times New Roman"/>
              </w:rPr>
              <w:br/>
              <w:t>———————————————————————————————————————————————————————————————————————————</w:t>
            </w:r>
            <w:r w:rsidRPr="0009312E">
              <w:rPr>
                <w:rFonts w:ascii="Times New Roman" w:hAnsi="Times New Roman"/>
              </w:rPr>
              <w:br/>
              <w:t>|Озон                                 |       0,47       |      0,24      |</w:t>
            </w:r>
            <w:r w:rsidRPr="0009312E">
              <w:rPr>
                <w:rFonts w:ascii="Times New Roman" w:hAnsi="Times New Roman"/>
              </w:rPr>
              <w:br/>
              <w:t>———————————————————————————————————————————————————————————————————————————</w:t>
            </w:r>
            <w:r w:rsidRPr="0009312E">
              <w:rPr>
                <w:rFonts w:ascii="Times New Roman" w:hAnsi="Times New Roman"/>
              </w:rPr>
              <w:br/>
              <w:t>|Углеводороды                         |       0,65       |      0,14      |</w:t>
            </w:r>
            <w:r w:rsidRPr="0009312E">
              <w:rPr>
                <w:rFonts w:ascii="Times New Roman" w:hAnsi="Times New Roman"/>
              </w:rPr>
              <w:br/>
              <w:t>———————————————————————————————————————————————————————————————————————————</w:t>
            </w:r>
            <w:r w:rsidRPr="0009312E">
              <w:rPr>
                <w:rFonts w:ascii="Times New Roman" w:hAnsi="Times New Roman"/>
              </w:rPr>
              <w:br/>
              <w:t>|Угарный газ                          |       6,7        |      3,3       |</w:t>
            </w:r>
            <w:r w:rsidRPr="0009312E">
              <w:rPr>
                <w:rFonts w:ascii="Times New Roman" w:hAnsi="Times New Roman"/>
              </w:rPr>
              <w:br/>
              <w:t>———————————————————————————————————————————————————————————————————————————</w:t>
            </w:r>
            <w:r w:rsidRPr="0009312E">
              <w:rPr>
                <w:rFonts w:ascii="Times New Roman" w:hAnsi="Times New Roman"/>
              </w:rPr>
              <w:br/>
              <w:t>|Бенз(а)пирен                         |      0,0002      |     0,0001     |</w:t>
            </w:r>
            <w:r w:rsidRPr="0009312E">
              <w:rPr>
                <w:rFonts w:ascii="Times New Roman" w:hAnsi="Times New Roman"/>
              </w:rPr>
              <w:br/>
              <w:t>———————————————————————————————————————————————————————————————————————————</w:t>
            </w:r>
            <w:r w:rsidRPr="0009312E">
              <w:rPr>
                <w:rFonts w:ascii="Times New Roman" w:hAnsi="Times New Roman"/>
              </w:rPr>
              <w:br/>
              <w:t>|Бензол                               |       0,1        |      0,05      |</w:t>
            </w:r>
            <w:r w:rsidRPr="0009312E">
              <w:rPr>
                <w:rFonts w:ascii="Times New Roman" w:hAnsi="Times New Roman"/>
              </w:rPr>
              <w:br/>
              <w:t>———————————————————————————————————————————————————————————————————————————</w:t>
            </w:r>
            <w:r w:rsidRPr="0009312E">
              <w:rPr>
                <w:rFonts w:ascii="Times New Roman" w:hAnsi="Times New Roman"/>
              </w:rPr>
              <w:br/>
              <w:t>|Взвешенные вещества (пром. пыль,     |       0,2        |      0,05      |</w:t>
            </w:r>
            <w:r w:rsidRPr="0009312E">
              <w:rPr>
                <w:rFonts w:ascii="Times New Roman" w:hAnsi="Times New Roman"/>
              </w:rPr>
              <w:br/>
              <w:t>|цемент)                              |                  |                |</w:t>
            </w:r>
            <w:r w:rsidRPr="0009312E">
              <w:rPr>
                <w:rFonts w:ascii="Times New Roman" w:hAnsi="Times New Roman"/>
              </w:rPr>
              <w:br/>
              <w:t>———————————————————————————————————————————————————————————————————————————</w:t>
            </w:r>
            <w:r w:rsidRPr="0009312E">
              <w:rPr>
                <w:rFonts w:ascii="Times New Roman" w:hAnsi="Times New Roman"/>
              </w:rPr>
              <w:br/>
              <w:t>|Сероводород                          |      0,008       |     0,008      |</w:t>
            </w:r>
            <w:r w:rsidRPr="0009312E">
              <w:rPr>
                <w:rFonts w:ascii="Times New Roman" w:hAnsi="Times New Roman"/>
              </w:rPr>
              <w:br/>
              <w:t>———————————————————————————————————————————————————————————————————————————</w:t>
            </w:r>
            <w:r w:rsidRPr="0009312E">
              <w:rPr>
                <w:rFonts w:ascii="Times New Roman" w:hAnsi="Times New Roman"/>
              </w:rPr>
              <w:br/>
              <w:t>|Формальдегид                         |       0,02       |     0,003      |</w:t>
            </w:r>
            <w:r w:rsidRPr="0009312E">
              <w:rPr>
                <w:rFonts w:ascii="Times New Roman" w:hAnsi="Times New Roman"/>
              </w:rPr>
              <w:br/>
              <w:t>———————————————————————————————————————————————————————————————————————————</w:t>
            </w:r>
            <w:r w:rsidRPr="0009312E">
              <w:rPr>
                <w:rFonts w:ascii="Times New Roman" w:hAnsi="Times New Roman"/>
              </w:rPr>
              <w:br/>
              <w:t>|Хлор                                 |      0,025       |     0,015      |</w:t>
            </w:r>
            <w:r w:rsidRPr="0009312E">
              <w:rPr>
                <w:rFonts w:ascii="Times New Roman" w:hAnsi="Times New Roman"/>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6. Ожидаемый уровень снижения шума</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lastRenderedPageBreak/>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            Полоса зеленых насаждений      |    Ширина    |   Снижение   |</w:t>
            </w:r>
            <w:r w:rsidRPr="0009312E">
              <w:rPr>
                <w:rFonts w:ascii="Times New Roman" w:hAnsi="Times New Roman"/>
              </w:rPr>
              <w:br/>
              <w:t>|                                           |  полосы, м   | уровня звука |</w:t>
            </w:r>
            <w:r w:rsidRPr="0009312E">
              <w:rPr>
                <w:rFonts w:ascii="Times New Roman" w:hAnsi="Times New Roman"/>
              </w:rPr>
              <w:br/>
              <w:t>|                                           |              | L Азел в дБА |</w:t>
            </w:r>
            <w:r w:rsidRPr="0009312E">
              <w:rPr>
                <w:rFonts w:ascii="Times New Roman" w:hAnsi="Times New Roman"/>
              </w:rPr>
              <w:br/>
              <w:t>———————————————————————————————————————————————————————————————————————————</w:t>
            </w:r>
            <w:r w:rsidRPr="0009312E">
              <w:rPr>
                <w:rFonts w:ascii="Times New Roman" w:hAnsi="Times New Roman"/>
              </w:rPr>
              <w:br/>
              <w:t>|Однорядная или шахматная посадка           |   10 - 15    |    4 - 5     |</w:t>
            </w:r>
            <w:r w:rsidRPr="0009312E">
              <w:rPr>
                <w:rFonts w:ascii="Times New Roman" w:hAnsi="Times New Roman"/>
              </w:rPr>
              <w:br/>
              <w:t>———————————————————————————————————————————————————————————————————————————</w:t>
            </w:r>
            <w:r w:rsidRPr="0009312E">
              <w:rPr>
                <w:rFonts w:ascii="Times New Roman" w:hAnsi="Times New Roman"/>
              </w:rPr>
              <w:br/>
              <w:t>|То же                                      |   16 - 20    |    5 - 8     |</w:t>
            </w:r>
            <w:r w:rsidRPr="0009312E">
              <w:rPr>
                <w:rFonts w:ascii="Times New Roman" w:hAnsi="Times New Roman"/>
              </w:rPr>
              <w:br/>
              <w:t>———————————————————————————————————————————————————————————————————————————</w:t>
            </w:r>
            <w:r w:rsidRPr="0009312E">
              <w:rPr>
                <w:rFonts w:ascii="Times New Roman" w:hAnsi="Times New Roman"/>
              </w:rPr>
              <w:br/>
              <w:t>|Двухрядная при расстояниях между  рядами  3|   21 - 25    |    8 - 10    |</w:t>
            </w:r>
            <w:r w:rsidRPr="0009312E">
              <w:rPr>
                <w:rFonts w:ascii="Times New Roman" w:hAnsi="Times New Roman"/>
              </w:rPr>
              <w:br/>
              <w:t>|- 5 м; ряды аналогичны однорядной посадке  |              |              |</w:t>
            </w:r>
            <w:r w:rsidRPr="0009312E">
              <w:rPr>
                <w:rFonts w:ascii="Times New Roman" w:hAnsi="Times New Roman"/>
              </w:rPr>
              <w:br/>
              <w:t>———————————————————————————————————————————————————————————————————————————</w:t>
            </w:r>
            <w:r w:rsidRPr="0009312E">
              <w:rPr>
                <w:rFonts w:ascii="Times New Roman" w:hAnsi="Times New Roman"/>
              </w:rPr>
              <w:br/>
              <w:t>|Двух- или трехрядная при расстояниях  между|   26 - 30    |   10 - 12    |</w:t>
            </w:r>
            <w:r w:rsidRPr="0009312E">
              <w:rPr>
                <w:rFonts w:ascii="Times New Roman" w:hAnsi="Times New Roman"/>
              </w:rPr>
              <w:br/>
              <w:t>|рядами  3  м;  ряды  аналогичны  однорядной|              |              |</w:t>
            </w:r>
            <w:r w:rsidRPr="0009312E">
              <w:rPr>
                <w:rFonts w:ascii="Times New Roman" w:hAnsi="Times New Roman"/>
              </w:rPr>
              <w:br/>
              <w:t>|посадке                                    |              |              |</w:t>
            </w:r>
            <w:r w:rsidRPr="0009312E">
              <w:rPr>
                <w:rFonts w:ascii="Times New Roman" w:hAnsi="Times New Roman"/>
              </w:rPr>
              <w:br/>
              <w:t>———————————————————————————————————————————————————————————————————————————</w:t>
            </w:r>
            <w:r w:rsidRPr="0009312E">
              <w:rPr>
                <w:rFonts w:ascii="Times New Roman" w:hAnsi="Times New Roman"/>
              </w:rPr>
              <w:br/>
              <w:t>|Примечание  -  В   шумозащитных   насаждениях   рекомендуется   подбирать|</w:t>
            </w:r>
            <w:r w:rsidRPr="0009312E">
              <w:rPr>
                <w:rFonts w:ascii="Times New Roman" w:hAnsi="Times New Roman"/>
              </w:rPr>
              <w:br/>
              <w:t>|сочетания следующих деревьев  и   кустарников: клен   остролистный,   вяз|</w:t>
            </w:r>
            <w:r w:rsidRPr="0009312E">
              <w:rPr>
                <w:rFonts w:ascii="Times New Roman" w:hAnsi="Times New Roman"/>
              </w:rPr>
              <w:br/>
              <w:t>|обыкновенный, липа мелколистная, тополь бальзамический,  клен  татарский,|</w:t>
            </w:r>
            <w:r w:rsidRPr="0009312E">
              <w:rPr>
                <w:rFonts w:ascii="Times New Roman" w:hAnsi="Times New Roman"/>
              </w:rPr>
              <w:br/>
              <w:t>|спирея калинолистная, жимолость татарская, дерен  белый,  акация  желтая,|</w:t>
            </w:r>
            <w:r w:rsidRPr="0009312E">
              <w:rPr>
                <w:rFonts w:ascii="Times New Roman" w:hAnsi="Times New Roman"/>
              </w:rPr>
              <w:br/>
              <w:t>|боярышник сибирский                                                      |</w:t>
            </w:r>
            <w:r w:rsidRPr="0009312E">
              <w:rPr>
                <w:rFonts w:ascii="Times New Roman" w:hAnsi="Times New Roman"/>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t>Таблица 7. Виды растений в различных категориях насаждений</w:t>
      </w:r>
    </w:p>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rPr>
            </w:pPr>
            <w:r w:rsidRPr="0009312E">
              <w:rPr>
                <w:rFonts w:ascii="Times New Roman" w:hAnsi="Times New Roman"/>
              </w:rPr>
              <w:t>———————————————————————————————————————————————————————————————————————————</w:t>
            </w:r>
            <w:r w:rsidRPr="0009312E">
              <w:rPr>
                <w:rFonts w:ascii="Times New Roman" w:hAnsi="Times New Roman"/>
              </w:rPr>
              <w:br/>
              <w:t>|Название растений | Рекомендации к использованию в следующих категориях  |</w:t>
            </w:r>
            <w:r w:rsidRPr="0009312E">
              <w:rPr>
                <w:rFonts w:ascii="Times New Roman" w:hAnsi="Times New Roman"/>
              </w:rPr>
              <w:br/>
              <w:t>|                  |                      насаждений                      |</w:t>
            </w:r>
            <w:r w:rsidRPr="0009312E">
              <w:rPr>
                <w:rFonts w:ascii="Times New Roman" w:hAnsi="Times New Roman"/>
              </w:rPr>
              <w:br/>
              <w:t>|                  ————————————————————————————————————————————————————————</w:t>
            </w:r>
            <w:r w:rsidRPr="0009312E">
              <w:rPr>
                <w:rFonts w:ascii="Times New Roman" w:hAnsi="Times New Roman"/>
              </w:rPr>
              <w:br/>
              <w:t>|                  | садов, | скверов, | улиц и  |внутри-     |специальных|</w:t>
            </w:r>
            <w:r w:rsidRPr="0009312E">
              <w:rPr>
                <w:rFonts w:ascii="Times New Roman" w:hAnsi="Times New Roman"/>
              </w:rPr>
              <w:br/>
              <w:t>|                  | парков |бульваров |  дорог  |квартальных |           |</w:t>
            </w:r>
            <w:r w:rsidRPr="0009312E">
              <w:rPr>
                <w:rFonts w:ascii="Times New Roman" w:hAnsi="Times New Roman"/>
              </w:rPr>
              <w:br/>
              <w:t>———————————————————————————————————————————————————————————————————————————</w:t>
            </w:r>
            <w:r w:rsidRPr="0009312E">
              <w:rPr>
                <w:rFonts w:ascii="Times New Roman" w:hAnsi="Times New Roman"/>
              </w:rPr>
              <w:br/>
              <w:t>|        1         |   2    |    3     |    4    |     5      |     6     |</w:t>
            </w:r>
            <w:r w:rsidRPr="0009312E">
              <w:rPr>
                <w:rFonts w:ascii="Times New Roman" w:hAnsi="Times New Roman"/>
              </w:rPr>
              <w:br/>
              <w:t>———————————————————————————————————————————————————————————————————————————</w:t>
            </w:r>
            <w:r w:rsidRPr="0009312E">
              <w:rPr>
                <w:rFonts w:ascii="Times New Roman" w:hAnsi="Times New Roman"/>
              </w:rPr>
              <w:br/>
              <w:t>|                                 Деревья                                 |</w:t>
            </w:r>
            <w:r w:rsidRPr="0009312E">
              <w:rPr>
                <w:rFonts w:ascii="Times New Roman" w:hAnsi="Times New Roman"/>
              </w:rPr>
              <w:br/>
              <w:t>———————————————————————————————————————————————————————————————————————————</w:t>
            </w:r>
            <w:r w:rsidRPr="0009312E">
              <w:rPr>
                <w:rFonts w:ascii="Times New Roman" w:hAnsi="Times New Roman"/>
              </w:rPr>
              <w:br/>
            </w:r>
            <w:r w:rsidRPr="0009312E">
              <w:rPr>
                <w:rFonts w:ascii="Times New Roman" w:hAnsi="Times New Roman"/>
              </w:rPr>
              <w:lastRenderedPageBreak/>
              <w:t>|Ель колючая       |   +    |    +     |    -    |     -      |     +     |</w:t>
            </w:r>
            <w:r w:rsidRPr="0009312E">
              <w:rPr>
                <w:rFonts w:ascii="Times New Roman" w:hAnsi="Times New Roman"/>
              </w:rPr>
              <w:br/>
              <w:t>———————————————————————————————————————————————————————————————————————————</w:t>
            </w:r>
            <w:r w:rsidRPr="0009312E">
              <w:rPr>
                <w:rFonts w:ascii="Times New Roman" w:hAnsi="Times New Roman"/>
              </w:rPr>
              <w:br/>
              <w:t>|Лиственница       |   +    |    +     |    -    |     +      |     +     |</w:t>
            </w:r>
            <w:r w:rsidRPr="0009312E">
              <w:rPr>
                <w:rFonts w:ascii="Times New Roman" w:hAnsi="Times New Roman"/>
              </w:rPr>
              <w:br/>
              <w:t>|русская           |        |          |         |            |           |</w:t>
            </w:r>
            <w:r w:rsidRPr="0009312E">
              <w:rPr>
                <w:rFonts w:ascii="Times New Roman" w:hAnsi="Times New Roman"/>
              </w:rPr>
              <w:br/>
              <w:t>———————————————————————————————————————————————————————————————————————————</w:t>
            </w:r>
            <w:r w:rsidRPr="0009312E">
              <w:rPr>
                <w:rFonts w:ascii="Times New Roman" w:hAnsi="Times New Roman"/>
              </w:rPr>
              <w:br/>
              <w:t>|Туя западная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br/>
              <w:t>|Белая акация      |   +    |    +     |    -    |     +      |     +     |</w:t>
            </w:r>
            <w:r w:rsidRPr="0009312E">
              <w:rPr>
                <w:rFonts w:ascii="Times New Roman" w:hAnsi="Times New Roman"/>
              </w:rPr>
              <w:br/>
              <w:t>———————————————————————————————————————————————————————————————————————————</w:t>
            </w:r>
            <w:r w:rsidRPr="0009312E">
              <w:rPr>
                <w:rFonts w:ascii="Times New Roman" w:hAnsi="Times New Roman"/>
              </w:rPr>
              <w:br/>
              <w:t>|Береза повислая   |   +    |    +     |+ только |     +      |     +     |</w:t>
            </w:r>
            <w:r w:rsidRPr="0009312E">
              <w:rPr>
                <w:rFonts w:ascii="Times New Roman" w:hAnsi="Times New Roman"/>
              </w:rPr>
              <w:br/>
              <w:t>|                  |        |          | ул., с  |            |           |</w:t>
            </w:r>
            <w:r w:rsidRPr="0009312E">
              <w:rPr>
                <w:rFonts w:ascii="Times New Roman" w:hAnsi="Times New Roman"/>
              </w:rPr>
              <w:br/>
              <w:t>|                  |        |          |  огр.   |            |           |</w:t>
            </w:r>
            <w:r w:rsidRPr="0009312E">
              <w:rPr>
                <w:rFonts w:ascii="Times New Roman" w:hAnsi="Times New Roman"/>
              </w:rPr>
              <w:br/>
              <w:t>———————————————————————————————————————————————————————————————————————————</w:t>
            </w:r>
            <w:r w:rsidRPr="0009312E">
              <w:rPr>
                <w:rFonts w:ascii="Times New Roman" w:hAnsi="Times New Roman"/>
              </w:rPr>
              <w:br/>
              <w:t>|Боярышник         |   +    |    +     |    +    |     +      |     -     |</w:t>
            </w:r>
            <w:r w:rsidRPr="0009312E">
              <w:rPr>
                <w:rFonts w:ascii="Times New Roman" w:hAnsi="Times New Roman"/>
              </w:rPr>
              <w:br/>
              <w:t>|даурский          |        |          |         |            |           |</w:t>
            </w:r>
            <w:r w:rsidRPr="0009312E">
              <w:rPr>
                <w:rFonts w:ascii="Times New Roman" w:hAnsi="Times New Roman"/>
              </w:rPr>
              <w:br/>
              <w:t>———————————————————————————————————————————————————————————————————————————</w:t>
            </w:r>
            <w:r w:rsidRPr="0009312E">
              <w:rPr>
                <w:rFonts w:ascii="Times New Roman" w:hAnsi="Times New Roman"/>
              </w:rPr>
              <w:br/>
              <w:t>|Боярышник колючий |   +    |    +     |    +    |     +      |     +     |</w:t>
            </w:r>
            <w:r w:rsidRPr="0009312E">
              <w:rPr>
                <w:rFonts w:ascii="Times New Roman" w:hAnsi="Times New Roman"/>
              </w:rPr>
              <w:br/>
              <w:t>———————————————————————————————————————————————————————————————————————————</w:t>
            </w:r>
            <w:r w:rsidRPr="0009312E">
              <w:rPr>
                <w:rFonts w:ascii="Times New Roman" w:hAnsi="Times New Roman"/>
              </w:rPr>
              <w:br/>
              <w:t>|Боярышник         |   +    |    +     |    +    |     -      |     -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lastRenderedPageBreak/>
              <w:t>|кроваво-красный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|Максимовича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|полумягкий        |        |          |         |            |           |</w:t>
            </w:r>
            <w:r w:rsidRPr="0009312E">
              <w:rPr>
                <w:rFonts w:ascii="Times New Roman" w:hAnsi="Times New Roman"/>
                <w:color w:val="000000"/>
              </w:rPr>
              <w:br/>
              <w:t>———————————————————————————————————————————————————————————————————————————</w:t>
            </w:r>
            <w:r w:rsidRPr="0009312E">
              <w:rPr>
                <w:rFonts w:ascii="Times New Roman" w:hAnsi="Times New Roman"/>
                <w:color w:val="000000"/>
              </w:rPr>
              <w:br/>
              <w:t>|Боярышник         |   +    |    +     |    +    |     +      |     +     |</w:t>
            </w:r>
            <w:r w:rsidRPr="0009312E">
              <w:rPr>
                <w:rFonts w:ascii="Times New Roman" w:hAnsi="Times New Roman"/>
                <w:color w:val="000000"/>
              </w:rPr>
              <w:br/>
              <w:t>|приречный         |        |          |         |            |           |</w:t>
            </w:r>
            <w:r w:rsidRPr="0009312E">
              <w:rPr>
                <w:rFonts w:ascii="Times New Roman" w:hAnsi="Times New Roman"/>
                <w:color w:val="000000"/>
              </w:rPr>
              <w:br/>
              <w:t>———————————————————————————————————————————————————————————————————————————</w:t>
            </w:r>
            <w:r w:rsidRPr="0009312E">
              <w:rPr>
                <w:rFonts w:ascii="Times New Roman" w:hAnsi="Times New Roman"/>
                <w:color w:val="000000"/>
              </w:rPr>
              <w:br/>
              <w:t>|Вишня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|Вяз гладкий       |   +    |    +     |    +    |     +      |     +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|Вяз приземистый   |   +    |    +     |    -    |     +      |     +     |</w:t>
            </w:r>
            <w:r w:rsidRPr="0009312E">
              <w:rPr>
                <w:rFonts w:ascii="Times New Roman" w:hAnsi="Times New Roman"/>
                <w:color w:val="000000"/>
              </w:rPr>
              <w:br/>
              <w:t>———————————————————————————————————————————————————————————————————————————</w:t>
            </w:r>
            <w:r w:rsidRPr="0009312E">
              <w:rPr>
                <w:rFonts w:ascii="Times New Roman" w:hAnsi="Times New Roman"/>
                <w:color w:val="000000"/>
              </w:rPr>
              <w:br/>
              <w:t>|Груша             |   +    |    +     |+ маг. с |     +      |     +     |</w:t>
            </w:r>
            <w:r w:rsidRPr="0009312E">
              <w:rPr>
                <w:rFonts w:ascii="Times New Roman" w:hAnsi="Times New Roman"/>
                <w:color w:val="000000"/>
              </w:rPr>
              <w:br/>
              <w:t>|обыкновенная      |        |          |  огр.   |            |           |</w:t>
            </w:r>
            <w:r w:rsidRPr="0009312E">
              <w:rPr>
                <w:rFonts w:ascii="Times New Roman" w:hAnsi="Times New Roman"/>
                <w:color w:val="000000"/>
              </w:rPr>
              <w:br/>
              <w:t>———————————————————————————————————————————————————————————————————————————</w:t>
            </w:r>
            <w:r w:rsidRPr="0009312E">
              <w:rPr>
                <w:rFonts w:ascii="Times New Roman" w:hAnsi="Times New Roman"/>
                <w:color w:val="000000"/>
              </w:rPr>
              <w:br/>
              <w:t>|Груша уссурийская |   +    |    +     |    -    |     +      |     +     |</w:t>
            </w:r>
            <w:r w:rsidRPr="0009312E">
              <w:rPr>
                <w:rFonts w:ascii="Times New Roman" w:hAnsi="Times New Roman"/>
                <w:color w:val="000000"/>
              </w:rPr>
              <w:br/>
              <w:t>———————————————————————————————————————————————————————————————————————————</w:t>
            </w:r>
            <w:r w:rsidRPr="0009312E">
              <w:rPr>
                <w:rFonts w:ascii="Times New Roman" w:hAnsi="Times New Roman"/>
                <w:color w:val="000000"/>
              </w:rPr>
              <w:br/>
              <w:t>|Дуб        красный|   +    |    +     |    -    |     +      |     +     |</w:t>
            </w:r>
            <w:r w:rsidRPr="0009312E">
              <w:rPr>
                <w:rFonts w:ascii="Times New Roman" w:hAnsi="Times New Roman"/>
                <w:color w:val="000000"/>
              </w:rPr>
              <w:br/>
              <w:t>|(северный)        |        |          |         |            |           |</w:t>
            </w:r>
            <w:r w:rsidRPr="0009312E">
              <w:rPr>
                <w:rFonts w:ascii="Times New Roman" w:hAnsi="Times New Roman"/>
                <w:color w:val="000000"/>
              </w:rPr>
              <w:br/>
              <w:t>———————————————————————————————————————————————————————————————————————————</w:t>
            </w:r>
            <w:r w:rsidRPr="0009312E">
              <w:rPr>
                <w:rFonts w:ascii="Times New Roman" w:hAnsi="Times New Roman"/>
                <w:color w:val="000000"/>
              </w:rPr>
              <w:br/>
              <w:t>|Дуб черешчатый    |   +    |    +     |    -    |  + с огр.  |     +     |</w:t>
            </w:r>
            <w:r w:rsidRPr="0009312E">
              <w:rPr>
                <w:rFonts w:ascii="Times New Roman" w:hAnsi="Times New Roman"/>
                <w:color w:val="000000"/>
              </w:rPr>
              <w:br/>
              <w:t>———————————————————————————————————————————————————————————————————————————</w:t>
            </w:r>
            <w:r w:rsidRPr="0009312E">
              <w:rPr>
                <w:rFonts w:ascii="Times New Roman" w:hAnsi="Times New Roman"/>
                <w:color w:val="000000"/>
              </w:rPr>
              <w:br/>
              <w:t>|Жостер            |   +    |    +     |    -    |     +      |     +     |</w:t>
            </w:r>
            <w:r w:rsidRPr="0009312E">
              <w:rPr>
                <w:rFonts w:ascii="Times New Roman" w:hAnsi="Times New Roman"/>
                <w:color w:val="000000"/>
              </w:rPr>
              <w:br/>
              <w:t>|слабительный      |        |          |         |            |           |</w:t>
            </w:r>
            <w:r w:rsidRPr="0009312E">
              <w:rPr>
                <w:rFonts w:ascii="Times New Roman" w:hAnsi="Times New Roman"/>
                <w:color w:val="000000"/>
              </w:rPr>
              <w:br/>
              <w:t>———————————————————————————————————————————————————————————————————————————</w:t>
            </w:r>
            <w:r w:rsidRPr="0009312E">
              <w:rPr>
                <w:rFonts w:ascii="Times New Roman" w:hAnsi="Times New Roman"/>
                <w:color w:val="000000"/>
              </w:rPr>
              <w:br/>
              <w:t>|Ива белая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|Ива ломкая        |   +    | + с огр. |    -    |     -      |     -     |</w:t>
            </w:r>
            <w:r w:rsidRPr="0009312E">
              <w:rPr>
                <w:rFonts w:ascii="Times New Roman" w:hAnsi="Times New Roman"/>
                <w:color w:val="000000"/>
              </w:rPr>
              <w:br/>
              <w:t>———————————————————————————————————————————————————————————————————————————</w:t>
            </w:r>
            <w:r w:rsidRPr="0009312E">
              <w:rPr>
                <w:rFonts w:ascii="Times New Roman" w:hAnsi="Times New Roman"/>
                <w:color w:val="000000"/>
              </w:rPr>
              <w:br/>
              <w:t>|Ива   ломкая   (ф.|   +    |    +     |    +    |     +      |     +     |</w:t>
            </w:r>
            <w:r w:rsidRPr="0009312E">
              <w:rPr>
                <w:rFonts w:ascii="Times New Roman" w:hAnsi="Times New Roman"/>
                <w:color w:val="000000"/>
              </w:rPr>
              <w:br/>
              <w:t>|шаровидная)       |        |          |         |            |           |</w:t>
            </w:r>
            <w:r w:rsidRPr="0009312E">
              <w:rPr>
                <w:rFonts w:ascii="Times New Roman" w:hAnsi="Times New Roman"/>
                <w:color w:val="000000"/>
              </w:rPr>
              <w:br/>
              <w:t>———————————————————————————————————————————————————————————————————————————</w:t>
            </w:r>
            <w:r w:rsidRPr="0009312E">
              <w:rPr>
                <w:rFonts w:ascii="Times New Roman" w:hAnsi="Times New Roman"/>
                <w:color w:val="000000"/>
              </w:rPr>
              <w:br/>
              <w:t>|Клен Гиннала      |   +    |    +     |+ с огр. |     +      |     +     |</w:t>
            </w:r>
            <w:r w:rsidRPr="0009312E">
              <w:rPr>
                <w:rFonts w:ascii="Times New Roman" w:hAnsi="Times New Roman"/>
                <w:color w:val="000000"/>
              </w:rPr>
              <w:br/>
              <w:t>———————————————————————————————————————————————————————————————————————————</w:t>
            </w:r>
            <w:r w:rsidRPr="0009312E">
              <w:rPr>
                <w:rFonts w:ascii="Times New Roman" w:hAnsi="Times New Roman"/>
                <w:color w:val="000000"/>
              </w:rPr>
              <w:br/>
              <w:t>|Клен  остролистный|   +    | + с огр. |+ с огр. |     +      |     +     |</w:t>
            </w:r>
            <w:r w:rsidRPr="0009312E">
              <w:rPr>
                <w:rFonts w:ascii="Times New Roman" w:hAnsi="Times New Roman"/>
                <w:color w:val="000000"/>
              </w:rPr>
              <w:br/>
              <w:t>|и его формы       |        |          |         |            |           |</w:t>
            </w:r>
            <w:r w:rsidRPr="0009312E">
              <w:rPr>
                <w:rFonts w:ascii="Times New Roman" w:hAnsi="Times New Roman"/>
                <w:color w:val="000000"/>
              </w:rPr>
              <w:br/>
              <w:t>———————————————————————————————————————————————————————————————————————————</w:t>
            </w:r>
            <w:r w:rsidRPr="0009312E">
              <w:rPr>
                <w:rFonts w:ascii="Times New Roman" w:hAnsi="Times New Roman"/>
                <w:color w:val="000000"/>
              </w:rPr>
              <w:br/>
              <w:t>|Клен серебристый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br/>
              <w:t>|Клен татарский    |   +    |    +     |    +    |     +      |     +     |</w:t>
            </w:r>
            <w:r w:rsidRPr="0009312E">
              <w:rPr>
                <w:rFonts w:ascii="Times New Roman" w:hAnsi="Times New Roman"/>
                <w:color w:val="000000"/>
              </w:rPr>
              <w:br/>
              <w:t>———————————————————————————————————————————————————————————————————————————</w:t>
            </w:r>
            <w:r w:rsidRPr="0009312E">
              <w:rPr>
                <w:rFonts w:ascii="Times New Roman" w:hAnsi="Times New Roman"/>
                <w:color w:val="000000"/>
              </w:rPr>
              <w:br/>
              <w:t>|Конский     каштан|   +    | + с огр.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|Липа голландская  |   +    |    +     |    +    |     +      |     +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|Липа мелколистная |   +    | + с огр. |+ с огр. |     +      |     +     |</w:t>
            </w:r>
            <w:r w:rsidRPr="0009312E">
              <w:rPr>
                <w:rFonts w:ascii="Times New Roman" w:hAnsi="Times New Roman"/>
                <w:color w:val="000000"/>
              </w:rPr>
              <w:br/>
              <w:t>———————————————————————————————————————————————————————————————————————————</w:t>
            </w:r>
            <w:r w:rsidRPr="0009312E">
              <w:rPr>
                <w:rFonts w:ascii="Times New Roman" w:hAnsi="Times New Roman"/>
                <w:color w:val="000000"/>
              </w:rPr>
              <w:br/>
              <w:t>|Липа крупнолистная|   +    | + с огр. |+ с огр. |     +      |     +     |</w:t>
            </w:r>
            <w:r w:rsidRPr="0009312E">
              <w:rPr>
                <w:rFonts w:ascii="Times New Roman" w:hAnsi="Times New Roman"/>
                <w:color w:val="000000"/>
              </w:rPr>
              <w:br/>
              <w:t>———————————————————————————————————————————————————————————————————————————</w:t>
            </w:r>
            <w:r w:rsidRPr="0009312E">
              <w:rPr>
                <w:rFonts w:ascii="Times New Roman" w:hAnsi="Times New Roman"/>
                <w:color w:val="000000"/>
              </w:rPr>
              <w:br/>
              <w:t>|Лох узколистный   |   +    | + с огр. |    -    |     +      |     +     |</w:t>
            </w:r>
            <w:r w:rsidRPr="0009312E">
              <w:rPr>
                <w:rFonts w:ascii="Times New Roman" w:hAnsi="Times New Roman"/>
                <w:color w:val="000000"/>
              </w:rPr>
              <w:br/>
              <w:t>———————————————————————————————————————————————————————————————————————————</w:t>
            </w:r>
            <w:r w:rsidRPr="0009312E">
              <w:rPr>
                <w:rFonts w:ascii="Times New Roman" w:hAnsi="Times New Roman"/>
                <w:color w:val="000000"/>
              </w:rPr>
              <w:br/>
              <w:t>|Орех маньчжурский |   +    |+ бульв. с|    -    |     +      |     +     |</w:t>
            </w:r>
            <w:r w:rsidRPr="0009312E">
              <w:rPr>
                <w:rFonts w:ascii="Times New Roman" w:hAnsi="Times New Roman"/>
                <w:color w:val="000000"/>
              </w:rPr>
              <w:br/>
              <w:t>|                  |        |   огр.   |         |            |           |</w:t>
            </w:r>
            <w:r w:rsidRPr="0009312E">
              <w:rPr>
                <w:rFonts w:ascii="Times New Roman" w:hAnsi="Times New Roman"/>
                <w:color w:val="000000"/>
              </w:rPr>
              <w:br/>
              <w:t>———————————————————————————————————————————————————————————————————————————</w:t>
            </w:r>
            <w:r w:rsidRPr="0009312E">
              <w:rPr>
                <w:rFonts w:ascii="Times New Roman" w:hAnsi="Times New Roman"/>
                <w:color w:val="000000"/>
              </w:rPr>
              <w:br/>
              <w:t>|Рябина гибридная  |   +    | + с огр. |    -    |     +      |     +     |</w:t>
            </w:r>
            <w:r w:rsidRPr="0009312E">
              <w:rPr>
                <w:rFonts w:ascii="Times New Roman" w:hAnsi="Times New Roman"/>
                <w:color w:val="000000"/>
              </w:rPr>
              <w:br/>
              <w:t>———————————————————————————————————————————————————————————————————————————</w:t>
            </w:r>
            <w:r w:rsidRPr="0009312E">
              <w:rPr>
                <w:rFonts w:ascii="Times New Roman" w:hAnsi="Times New Roman"/>
                <w:color w:val="000000"/>
              </w:rPr>
              <w:br/>
              <w:t>|Рябина            |   +    |  + огр.  |+ с огр.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|Рябина            |   +    | + с огр. |+ (только|     +      |     +     |</w:t>
            </w:r>
            <w:r w:rsidRPr="0009312E">
              <w:rPr>
                <w:rFonts w:ascii="Times New Roman" w:hAnsi="Times New Roman"/>
                <w:color w:val="000000"/>
              </w:rPr>
              <w:br/>
              <w:t>|обыкновенная   (ф.|        |          |для улиц)|            |           |</w:t>
            </w:r>
            <w:r w:rsidRPr="0009312E">
              <w:rPr>
                <w:rFonts w:ascii="Times New Roman" w:hAnsi="Times New Roman"/>
                <w:color w:val="000000"/>
              </w:rPr>
              <w:br/>
              <w:t>|плакучая)         |        |          |         |            |           |</w:t>
            </w:r>
            <w:r w:rsidRPr="0009312E">
              <w:rPr>
                <w:rFonts w:ascii="Times New Roman" w:hAnsi="Times New Roman"/>
                <w:color w:val="000000"/>
              </w:rPr>
              <w:br/>
              <w:t>———————————————————————————————————————————————————————————————————————————</w:t>
            </w:r>
            <w:r w:rsidRPr="0009312E">
              <w:rPr>
                <w:rFonts w:ascii="Times New Roman" w:hAnsi="Times New Roman"/>
                <w:color w:val="000000"/>
              </w:rPr>
              <w:br/>
              <w:t>|Тополь            |   -    | + с огр. |+ с огр. |     +      |  + с огр. |</w:t>
            </w:r>
            <w:r w:rsidRPr="0009312E">
              <w:rPr>
                <w:rFonts w:ascii="Times New Roman" w:hAnsi="Times New Roman"/>
                <w:color w:val="000000"/>
              </w:rPr>
              <w:br/>
              <w:t>|бальзамический    |        |          |         |            |           |</w:t>
            </w:r>
            <w:r w:rsidRPr="0009312E">
              <w:rPr>
                <w:rFonts w:ascii="Times New Roman" w:hAnsi="Times New Roman"/>
                <w:color w:val="000000"/>
              </w:rPr>
              <w:br/>
              <w:t>———————————————————————————————————————————————————————————————————————————</w:t>
            </w:r>
            <w:r w:rsidRPr="0009312E">
              <w:rPr>
                <w:rFonts w:ascii="Times New Roman" w:hAnsi="Times New Roman"/>
                <w:color w:val="000000"/>
              </w:rPr>
              <w:br/>
              <w:t>|Тополь белый      |   +    |+ бульв. с|+ только |     +      |     +     |</w:t>
            </w:r>
            <w:r w:rsidRPr="0009312E">
              <w:rPr>
                <w:rFonts w:ascii="Times New Roman" w:hAnsi="Times New Roman"/>
                <w:color w:val="000000"/>
              </w:rPr>
              <w:br/>
              <w:t>|                  |        |   огр.   | ул., с  |            |           |</w:t>
            </w:r>
            <w:r w:rsidRPr="0009312E">
              <w:rPr>
                <w:rFonts w:ascii="Times New Roman" w:hAnsi="Times New Roman"/>
                <w:color w:val="000000"/>
              </w:rPr>
              <w:br/>
              <w:t>|                  |        |          |  огр.   |            |           |</w:t>
            </w:r>
            <w:r w:rsidRPr="0009312E">
              <w:rPr>
                <w:rFonts w:ascii="Times New Roman" w:hAnsi="Times New Roman"/>
                <w:color w:val="000000"/>
              </w:rPr>
              <w:br/>
              <w:t>———————————————————————————————————————————————————————————————————————————</w:t>
            </w:r>
            <w:r w:rsidRPr="0009312E">
              <w:rPr>
                <w:rFonts w:ascii="Times New Roman" w:hAnsi="Times New Roman"/>
                <w:color w:val="000000"/>
              </w:rPr>
              <w:br/>
              <w:t>|Тополь берлинский |   +    |    +     |    +    |     +      |     +     |</w:t>
            </w:r>
            <w:r w:rsidRPr="0009312E">
              <w:rPr>
                <w:rFonts w:ascii="Times New Roman" w:hAnsi="Times New Roman"/>
                <w:color w:val="000000"/>
              </w:rPr>
              <w:br/>
              <w:t>———————————————————————————————————————————————————————————————————————————</w:t>
            </w:r>
            <w:r w:rsidRPr="0009312E">
              <w:rPr>
                <w:rFonts w:ascii="Times New Roman" w:hAnsi="Times New Roman"/>
                <w:color w:val="000000"/>
              </w:rPr>
              <w:br/>
              <w:t>|Тополь канадский  |   +    |    +     |    +    |     +      |     +     |</w:t>
            </w:r>
            <w:r w:rsidRPr="0009312E">
              <w:rPr>
                <w:rFonts w:ascii="Times New Roman" w:hAnsi="Times New Roman"/>
                <w:color w:val="000000"/>
              </w:rPr>
              <w:br/>
              <w:t>———————————————————————————————————————————————————————————————————————————</w:t>
            </w:r>
            <w:r w:rsidRPr="0009312E">
              <w:rPr>
                <w:rFonts w:ascii="Times New Roman" w:hAnsi="Times New Roman"/>
                <w:color w:val="000000"/>
              </w:rPr>
              <w:br/>
              <w:t>|Тополь китайский  |   +    |+ бульв. с|+ только |     +      |     +     |</w:t>
            </w:r>
            <w:r w:rsidRPr="0009312E">
              <w:rPr>
                <w:rFonts w:ascii="Times New Roman" w:hAnsi="Times New Roman"/>
                <w:color w:val="000000"/>
              </w:rPr>
              <w:br/>
              <w:t>|                  |        |   огр.   |   ул.   |            |           |</w:t>
            </w:r>
            <w:r w:rsidRPr="0009312E">
              <w:rPr>
                <w:rFonts w:ascii="Times New Roman" w:hAnsi="Times New Roman"/>
                <w:color w:val="000000"/>
              </w:rPr>
              <w:br/>
              <w:t>———————————————————————————————————————————————————————————————————————————</w:t>
            </w:r>
            <w:r w:rsidRPr="0009312E">
              <w:rPr>
                <w:rFonts w:ascii="Times New Roman" w:hAnsi="Times New Roman"/>
                <w:color w:val="000000"/>
              </w:rPr>
              <w:br/>
              <w:t>|Тополь   советский|   +    |    +     |    +    |     +      |     +     |</w:t>
            </w:r>
            <w:r w:rsidRPr="0009312E">
              <w:rPr>
                <w:rFonts w:ascii="Times New Roman" w:hAnsi="Times New Roman"/>
                <w:color w:val="000000"/>
              </w:rPr>
              <w:br/>
              <w:t>|(ф. пирамидальный)|        |          |         |            |           |</w:t>
            </w:r>
            <w:r w:rsidRPr="0009312E">
              <w:rPr>
                <w:rFonts w:ascii="Times New Roman" w:hAnsi="Times New Roman"/>
                <w:color w:val="000000"/>
              </w:rPr>
              <w:br/>
              <w:t>———————————————————————————————————————————————————————————————————————————</w:t>
            </w:r>
            <w:r w:rsidRPr="0009312E">
              <w:rPr>
                <w:rFonts w:ascii="Times New Roman" w:hAnsi="Times New Roman"/>
                <w:color w:val="000000"/>
              </w:rPr>
              <w:br/>
              <w:t>|Тополь черный     |+ с огр.|    -     |    -    |  + с огр.  |  + с огр.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|Черемуха Маака    |   +    | + с огр. |    -    |     +      |     +     |</w:t>
            </w:r>
            <w:r w:rsidRPr="0009312E">
              <w:rPr>
                <w:rFonts w:ascii="Times New Roman" w:hAnsi="Times New Roman"/>
                <w:color w:val="000000"/>
              </w:rPr>
              <w:br/>
              <w:t>———————————————————————————————————————————————————————————————————————————</w:t>
            </w:r>
            <w:r w:rsidRPr="0009312E">
              <w:rPr>
                <w:rFonts w:ascii="Times New Roman" w:hAnsi="Times New Roman"/>
                <w:color w:val="000000"/>
              </w:rPr>
              <w:br/>
              <w:t>|Черемуха          |   +    |    +     |    -    |  + с огр.  |  + с огр.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|Яблоня домашняя   |   -    | + с огр. |    -    |     -      |     -     |</w:t>
            </w:r>
            <w:r w:rsidRPr="0009312E">
              <w:rPr>
                <w:rFonts w:ascii="Times New Roman" w:hAnsi="Times New Roman"/>
                <w:color w:val="000000"/>
              </w:rPr>
              <w:br/>
              <w:t>———————————————————————————————————————————————————————————————————————————</w:t>
            </w:r>
            <w:r w:rsidRPr="0009312E">
              <w:rPr>
                <w:rFonts w:ascii="Times New Roman" w:hAnsi="Times New Roman"/>
                <w:color w:val="000000"/>
              </w:rPr>
              <w:br/>
              <w:t>|Яблоня            |   +    |    +     |    -    |     -      |     -     |</w:t>
            </w:r>
            <w:r w:rsidRPr="0009312E">
              <w:rPr>
                <w:rFonts w:ascii="Times New Roman" w:hAnsi="Times New Roman"/>
                <w:color w:val="000000"/>
              </w:rPr>
              <w:br/>
              <w:t>|Недзведского      |        |          |         |            |           |</w:t>
            </w:r>
            <w:r w:rsidRPr="0009312E">
              <w:rPr>
                <w:rFonts w:ascii="Times New Roman" w:hAnsi="Times New Roman"/>
                <w:color w:val="000000"/>
              </w:rPr>
              <w:br/>
              <w:t>———————————————————————————————————————————————————————————————————————————</w:t>
            </w:r>
            <w:r w:rsidRPr="0009312E">
              <w:rPr>
                <w:rFonts w:ascii="Times New Roman" w:hAnsi="Times New Roman"/>
                <w:color w:val="000000"/>
              </w:rPr>
              <w:br/>
              <w:t>|Яблоня ягодная    |   +    |    +     |    -    |     -      |     -     |</w:t>
            </w:r>
            <w:r w:rsidRPr="0009312E">
              <w:rPr>
                <w:rFonts w:ascii="Times New Roman" w:hAnsi="Times New Roman"/>
                <w:color w:val="000000"/>
              </w:rPr>
              <w:br/>
              <w:t>———————————————————————————————————————————————————————————————————————————</w:t>
            </w:r>
            <w:r w:rsidRPr="0009312E">
              <w:rPr>
                <w:rFonts w:ascii="Times New Roman" w:hAnsi="Times New Roman"/>
                <w:color w:val="000000"/>
              </w:rPr>
              <w:br/>
              <w:t>|Ясень             |   +    |    +     |    +    |     +      |     +     |</w:t>
            </w:r>
            <w:r w:rsidRPr="0009312E">
              <w:rPr>
                <w:rFonts w:ascii="Times New Roman" w:hAnsi="Times New Roman"/>
                <w:color w:val="000000"/>
              </w:rPr>
              <w:br/>
              <w:t>|пенсильванский    |        |          |         |            |           |</w:t>
            </w:r>
            <w:r w:rsidRPr="0009312E">
              <w:rPr>
                <w:rFonts w:ascii="Times New Roman" w:hAnsi="Times New Roman"/>
                <w:color w:val="000000"/>
              </w:rPr>
              <w:br/>
              <w:t>———————————————————————————————————————————————————————————————————————————</w:t>
            </w:r>
            <w:r w:rsidRPr="0009312E">
              <w:rPr>
                <w:rFonts w:ascii="Times New Roman" w:hAnsi="Times New Roman"/>
                <w:color w:val="000000"/>
              </w:rPr>
              <w:br/>
              <w:t>|Ясень             |   +    |    +     |+ с огр.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                               Кустарники                                |</w:t>
            </w:r>
            <w:r w:rsidRPr="0009312E">
              <w:rPr>
                <w:rFonts w:ascii="Times New Roman" w:hAnsi="Times New Roman"/>
                <w:color w:val="000000"/>
              </w:rPr>
              <w:br/>
              <w:t>———————————————————————————————————————————————————————————————————————————</w:t>
            </w:r>
            <w:r w:rsidRPr="0009312E">
              <w:rPr>
                <w:rFonts w:ascii="Times New Roman" w:hAnsi="Times New Roman"/>
                <w:color w:val="000000"/>
              </w:rPr>
              <w:br/>
              <w:t>|Барбарис          |   +    | + с огр.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|Барбарис          |   +    |    +     |+ с огр. |     +      |     +     |</w:t>
            </w:r>
            <w:r w:rsidRPr="0009312E">
              <w:rPr>
                <w:rFonts w:ascii="Times New Roman" w:hAnsi="Times New Roman"/>
                <w:color w:val="000000"/>
              </w:rPr>
              <w:br/>
              <w:t>|обыкновенный   (ф.|        |          |         |            |           |</w:t>
            </w:r>
            <w:r w:rsidRPr="0009312E">
              <w:rPr>
                <w:rFonts w:ascii="Times New Roman" w:hAnsi="Times New Roman"/>
                <w:color w:val="000000"/>
              </w:rPr>
              <w:br/>
              <w:t>|пурпурный)        |        |          |         |            |           |</w:t>
            </w:r>
            <w:r w:rsidRPr="0009312E">
              <w:rPr>
                <w:rFonts w:ascii="Times New Roman" w:hAnsi="Times New Roman"/>
                <w:color w:val="000000"/>
              </w:rPr>
              <w:br/>
              <w:t>———————————————————————————————————————————————————————————————————————————</w:t>
            </w:r>
            <w:r w:rsidRPr="0009312E">
              <w:rPr>
                <w:rFonts w:ascii="Times New Roman" w:hAnsi="Times New Roman"/>
                <w:color w:val="000000"/>
              </w:rPr>
              <w:br/>
              <w:t>|Барбарис Тунберга |   +    |    +     |    +    |     +      |     +     |</w:t>
            </w:r>
            <w:r w:rsidRPr="0009312E">
              <w:rPr>
                <w:rFonts w:ascii="Times New Roman" w:hAnsi="Times New Roman"/>
                <w:color w:val="000000"/>
              </w:rPr>
              <w:br/>
              <w:t>———————————————————————————————————————————————————————————————————————————</w:t>
            </w:r>
            <w:r w:rsidRPr="0009312E">
              <w:rPr>
                <w:rFonts w:ascii="Times New Roman" w:hAnsi="Times New Roman"/>
                <w:color w:val="000000"/>
              </w:rPr>
              <w:br/>
              <w:t>|Бирючина          |   +    |    +     |    -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|Вишня войлочная   |   +    |    +     |+ с огр. |     +      |     +     |</w:t>
            </w:r>
            <w:r w:rsidRPr="0009312E">
              <w:rPr>
                <w:rFonts w:ascii="Times New Roman" w:hAnsi="Times New Roman"/>
                <w:color w:val="000000"/>
              </w:rPr>
              <w:br/>
              <w:t>———————————————————————————————————————————————————————————————————————————</w:t>
            </w:r>
            <w:r w:rsidRPr="0009312E">
              <w:rPr>
                <w:rFonts w:ascii="Times New Roman" w:hAnsi="Times New Roman"/>
                <w:color w:val="000000"/>
              </w:rPr>
              <w:br/>
              <w:t>|Дерен белый       |   +    |    +     |    -    |     +      |     +     |</w:t>
            </w:r>
            <w:r w:rsidRPr="0009312E">
              <w:rPr>
                <w:rFonts w:ascii="Times New Roman" w:hAnsi="Times New Roman"/>
                <w:color w:val="000000"/>
              </w:rPr>
              <w:br/>
              <w:t>——————————————————————————————————————————</w:t>
            </w:r>
            <w:r w:rsidRPr="0009312E">
              <w:rPr>
                <w:rFonts w:ascii="Times New Roman" w:hAnsi="Times New Roman"/>
                <w:color w:val="000000"/>
              </w:rPr>
              <w:lastRenderedPageBreak/>
              <w:t>—————————————————————————————————</w:t>
            </w:r>
            <w:r w:rsidRPr="0009312E">
              <w:rPr>
                <w:rFonts w:ascii="Times New Roman" w:hAnsi="Times New Roman"/>
                <w:color w:val="000000"/>
              </w:rPr>
              <w:br/>
              <w:t>|Карагана          |   +    |    -     |    -    |     +      |     +     |</w:t>
            </w:r>
            <w:r w:rsidRPr="0009312E">
              <w:rPr>
                <w:rFonts w:ascii="Times New Roman" w:hAnsi="Times New Roman"/>
                <w:color w:val="000000"/>
              </w:rPr>
              <w:br/>
              <w:t>|древовидная       |        |          |         |            |           |</w:t>
            </w:r>
            <w:r w:rsidRPr="0009312E">
              <w:rPr>
                <w:rFonts w:ascii="Times New Roman" w:hAnsi="Times New Roman"/>
                <w:color w:val="000000"/>
              </w:rPr>
              <w:br/>
              <w:t>|(желтая акация)   |        |          |         |            |           |</w:t>
            </w:r>
            <w:r w:rsidRPr="0009312E">
              <w:rPr>
                <w:rFonts w:ascii="Times New Roman" w:hAnsi="Times New Roman"/>
                <w:color w:val="000000"/>
              </w:rPr>
              <w:br/>
              <w:t>———————————————————————————————————————————————————————————————————————————</w:t>
            </w:r>
            <w:r w:rsidRPr="0009312E">
              <w:rPr>
                <w:rFonts w:ascii="Times New Roman" w:hAnsi="Times New Roman"/>
                <w:color w:val="000000"/>
              </w:rPr>
              <w:br/>
              <w:t>|Карагана          |   +    |    +     |    +    |     +      |     +     |</w:t>
            </w:r>
            <w:r w:rsidRPr="0009312E">
              <w:rPr>
                <w:rFonts w:ascii="Times New Roman" w:hAnsi="Times New Roman"/>
                <w:color w:val="000000"/>
              </w:rPr>
              <w:br/>
              <w:t>|кустарник         |        |          |         |            |           |</w:t>
            </w:r>
            <w:r w:rsidRPr="0009312E">
              <w:rPr>
                <w:rFonts w:ascii="Times New Roman" w:hAnsi="Times New Roman"/>
                <w:color w:val="000000"/>
              </w:rPr>
              <w:br/>
              <w:t>———————————————————————————————————————————————————————————————————————————</w:t>
            </w:r>
            <w:r w:rsidRPr="0009312E">
              <w:rPr>
                <w:rFonts w:ascii="Times New Roman" w:hAnsi="Times New Roman"/>
                <w:color w:val="000000"/>
              </w:rPr>
              <w:br/>
              <w:t>|Кизильник         |   +    |    +     |         |     +      |     +     |</w:t>
            </w:r>
            <w:r w:rsidRPr="0009312E">
              <w:rPr>
                <w:rFonts w:ascii="Times New Roman" w:hAnsi="Times New Roman"/>
                <w:color w:val="000000"/>
              </w:rPr>
              <w:br/>
              <w:t>|обыкновенный      |        |          |         |            |           |</w:t>
            </w:r>
            <w:r w:rsidRPr="0009312E">
              <w:rPr>
                <w:rFonts w:ascii="Times New Roman" w:hAnsi="Times New Roman"/>
                <w:color w:val="000000"/>
              </w:rPr>
              <w:br/>
              <w:t>———————————————————————————————————————————————————————————————————————————</w:t>
            </w:r>
            <w:r w:rsidRPr="0009312E">
              <w:rPr>
                <w:rFonts w:ascii="Times New Roman" w:hAnsi="Times New Roman"/>
                <w:color w:val="000000"/>
              </w:rPr>
              <w:br/>
              <w:t>|Жимолость         |   +    | + с огр. |+ с огр. |     +      |     +     |</w:t>
            </w:r>
            <w:r w:rsidRPr="0009312E">
              <w:rPr>
                <w:rFonts w:ascii="Times New Roman" w:hAnsi="Times New Roman"/>
                <w:color w:val="000000"/>
              </w:rPr>
              <w:br/>
              <w:t>|(различные виды)  |        |          |         |            |           |</w:t>
            </w:r>
            <w:r w:rsidRPr="0009312E">
              <w:rPr>
                <w:rFonts w:ascii="Times New Roman" w:hAnsi="Times New Roman"/>
                <w:color w:val="000000"/>
              </w:rPr>
              <w:br/>
              <w:t>———————————————————————————————————————————————————————————————————————————</w:t>
            </w:r>
            <w:r w:rsidRPr="0009312E">
              <w:rPr>
                <w:rFonts w:ascii="Times New Roman" w:hAnsi="Times New Roman"/>
                <w:color w:val="000000"/>
              </w:rPr>
              <w:br/>
              <w:t>|Ирга    (различные|   +    | + с огр. |    -    |     +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|Калина гордовина  |   +    | + с огр. |+ с огр. |     +      |     +     |</w:t>
            </w:r>
            <w:r w:rsidRPr="0009312E">
              <w:rPr>
                <w:rFonts w:ascii="Times New Roman" w:hAnsi="Times New Roman"/>
                <w:color w:val="000000"/>
              </w:rPr>
              <w:br/>
              <w:t>———————————————————————————————————————————————————————————————————————————</w:t>
            </w:r>
            <w:r w:rsidRPr="0009312E">
              <w:rPr>
                <w:rFonts w:ascii="Times New Roman" w:hAnsi="Times New Roman"/>
                <w:color w:val="000000"/>
              </w:rPr>
              <w:br/>
              <w:t>|Калина            |   +    | + бульв. |    -    |     +      |     +     |</w:t>
            </w:r>
            <w:r w:rsidRPr="0009312E">
              <w:rPr>
                <w:rFonts w:ascii="Times New Roman" w:hAnsi="Times New Roman"/>
                <w:color w:val="000000"/>
              </w:rPr>
              <w:br/>
              <w:t>|обыкновенная      |        |  с огр.  |         |            |           |</w:t>
            </w:r>
            <w:r w:rsidRPr="0009312E">
              <w:rPr>
                <w:rFonts w:ascii="Times New Roman" w:hAnsi="Times New Roman"/>
                <w:color w:val="000000"/>
              </w:rPr>
              <w:br/>
              <w:t>———————————————————————————————————————————————————————————————————————————</w:t>
            </w:r>
            <w:r w:rsidRPr="0009312E">
              <w:rPr>
                <w:rFonts w:ascii="Times New Roman" w:hAnsi="Times New Roman"/>
                <w:color w:val="000000"/>
              </w:rPr>
              <w:br/>
              <w:t>|Кизильник         |   +    |    +     |    +    |     +      |     +     |</w:t>
            </w:r>
            <w:r w:rsidRPr="0009312E">
              <w:rPr>
                <w:rFonts w:ascii="Times New Roman" w:hAnsi="Times New Roman"/>
                <w:color w:val="000000"/>
              </w:rPr>
              <w:br/>
              <w:t>|блестящий         |        |          |         |            |           |</w:t>
            </w:r>
            <w:r w:rsidRPr="0009312E">
              <w:rPr>
                <w:rFonts w:ascii="Times New Roman" w:hAnsi="Times New Roman"/>
                <w:color w:val="000000"/>
              </w:rPr>
              <w:br/>
              <w:t>———————————————————————————————————————————————————————————————————————————</w:t>
            </w:r>
            <w:r w:rsidRPr="0009312E">
              <w:rPr>
                <w:rFonts w:ascii="Times New Roman" w:hAnsi="Times New Roman"/>
                <w:color w:val="000000"/>
              </w:rPr>
              <w:br/>
              <w:t>|Пузыреплодник     |        |          |         |     +      |     +     |</w:t>
            </w:r>
            <w:r w:rsidRPr="0009312E">
              <w:rPr>
                <w:rFonts w:ascii="Times New Roman" w:hAnsi="Times New Roman"/>
                <w:color w:val="000000"/>
              </w:rPr>
              <w:br/>
              <w:t>|калинолистный     |        |          |         |            |           |</w:t>
            </w:r>
            <w:r w:rsidRPr="0009312E">
              <w:rPr>
                <w:rFonts w:ascii="Times New Roman" w:hAnsi="Times New Roman"/>
                <w:color w:val="000000"/>
              </w:rPr>
              <w:br/>
              <w:t>———————————————————————————————————————————————————————————————————————————</w:t>
            </w:r>
            <w:r w:rsidRPr="0009312E">
              <w:rPr>
                <w:rFonts w:ascii="Times New Roman" w:hAnsi="Times New Roman"/>
                <w:color w:val="000000"/>
              </w:rPr>
              <w:br/>
              <w:t>|Роза    (различные|   +    |    +     |    -    |  + с огр.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|Сирень венгерская |   +    | + с огр. |+ с огр. |     +      |     +     |</w:t>
            </w:r>
            <w:r w:rsidRPr="0009312E">
              <w:rPr>
                <w:rFonts w:ascii="Times New Roman" w:hAnsi="Times New Roman"/>
                <w:color w:val="000000"/>
              </w:rPr>
              <w:br/>
              <w:t>———————————————————————————————————————————————————————————————————————————</w:t>
            </w:r>
            <w:r w:rsidRPr="0009312E">
              <w:rPr>
                <w:rFonts w:ascii="Times New Roman" w:hAnsi="Times New Roman"/>
                <w:color w:val="000000"/>
              </w:rPr>
              <w:br/>
              <w:t>|Сирень            |   +    | + с огр. |+ с огр. |     +      |     +     |</w:t>
            </w:r>
            <w:r w:rsidRPr="0009312E">
              <w:rPr>
                <w:rFonts w:ascii="Times New Roman" w:hAnsi="Times New Roman"/>
                <w:color w:val="000000"/>
              </w:rPr>
              <w:br/>
              <w:t>|обыкновенная      |        |          |         |            |           |</w:t>
            </w:r>
            <w:r w:rsidRPr="0009312E">
              <w:rPr>
                <w:rFonts w:ascii="Times New Roman" w:hAnsi="Times New Roman"/>
                <w:color w:val="000000"/>
              </w:rPr>
              <w:br/>
              <w:t>———————————————————————————————————————————————————————————————————————————</w:t>
            </w:r>
            <w:r w:rsidRPr="0009312E">
              <w:rPr>
                <w:rFonts w:ascii="Times New Roman" w:hAnsi="Times New Roman"/>
                <w:color w:val="000000"/>
              </w:rPr>
              <w:br/>
              <w:t>|Смородина         |   +    |    +     |    +    |     +      |     +     |</w:t>
            </w:r>
            <w:r w:rsidRPr="0009312E">
              <w:rPr>
                <w:rFonts w:ascii="Times New Roman" w:hAnsi="Times New Roman"/>
                <w:color w:val="000000"/>
              </w:rPr>
              <w:br/>
              <w:t>|альпийская        |        |          |         |            |           |</w:t>
            </w:r>
            <w:r w:rsidRPr="0009312E">
              <w:rPr>
                <w:rFonts w:ascii="Times New Roman" w:hAnsi="Times New Roman"/>
                <w:color w:val="000000"/>
              </w:rPr>
              <w:br/>
              <w:t>——————————————————————————————————————————</w:t>
            </w:r>
            <w:r w:rsidRPr="0009312E">
              <w:rPr>
                <w:rFonts w:ascii="Times New Roman" w:hAnsi="Times New Roman"/>
                <w:color w:val="000000"/>
              </w:rPr>
              <w:lastRenderedPageBreak/>
              <w:t>—————————————————————————————————</w:t>
            </w:r>
            <w:r w:rsidRPr="0009312E">
              <w:rPr>
                <w:rFonts w:ascii="Times New Roman" w:hAnsi="Times New Roman"/>
                <w:color w:val="000000"/>
              </w:rPr>
              <w:br/>
              <w:t>|Смородина         |   +    | + с огр. |    -    |     +      |     +     |</w:t>
            </w:r>
            <w:r w:rsidRPr="0009312E">
              <w:rPr>
                <w:rFonts w:ascii="Times New Roman" w:hAnsi="Times New Roman"/>
                <w:color w:val="000000"/>
              </w:rPr>
              <w:br/>
              <w:t>|золотистая        |        |          |         |            |           |</w:t>
            </w:r>
            <w:r w:rsidRPr="0009312E">
              <w:rPr>
                <w:rFonts w:ascii="Times New Roman" w:hAnsi="Times New Roman"/>
                <w:color w:val="000000"/>
              </w:rPr>
              <w:br/>
              <w:t>———————————————————————————————————————————————————————————————————————————</w:t>
            </w:r>
            <w:r w:rsidRPr="0009312E">
              <w:rPr>
                <w:rFonts w:ascii="Times New Roman" w:hAnsi="Times New Roman"/>
                <w:color w:val="000000"/>
              </w:rPr>
              <w:br/>
              <w:t>|Снежноягодник     |   +    | + с огр. |+ с огр. |     +      |     +     |</w:t>
            </w:r>
            <w:r w:rsidRPr="0009312E">
              <w:rPr>
                <w:rFonts w:ascii="Times New Roman" w:hAnsi="Times New Roman"/>
                <w:color w:val="000000"/>
              </w:rPr>
              <w:br/>
              <w:t>|белый             |        |          |         |            |           |</w:t>
            </w:r>
            <w:r w:rsidRPr="0009312E">
              <w:rPr>
                <w:rFonts w:ascii="Times New Roman" w:hAnsi="Times New Roman"/>
                <w:color w:val="000000"/>
              </w:rPr>
              <w:br/>
              <w:t>———————————————————————————————————————————————————————————————————————————</w:t>
            </w:r>
            <w:r w:rsidRPr="0009312E">
              <w:rPr>
                <w:rFonts w:ascii="Times New Roman" w:hAnsi="Times New Roman"/>
                <w:color w:val="000000"/>
              </w:rPr>
              <w:br/>
              <w:t>|Спирея  (различные|   +    |    +     |+ с огр. |     +      |     +     |</w:t>
            </w:r>
            <w:r w:rsidRPr="0009312E">
              <w:rPr>
                <w:rFonts w:ascii="Times New Roman" w:hAnsi="Times New Roman"/>
                <w:color w:val="000000"/>
              </w:rPr>
              <w:br/>
              <w:t>|виды)             |        |          |         |            |           |</w:t>
            </w:r>
            <w:r w:rsidRPr="0009312E">
              <w:rPr>
                <w:rFonts w:ascii="Times New Roman" w:hAnsi="Times New Roman"/>
                <w:color w:val="000000"/>
              </w:rPr>
              <w:br/>
              <w:t>———————————————————————————————————————————————————————————————————————————</w:t>
            </w:r>
            <w:r w:rsidRPr="0009312E">
              <w:rPr>
                <w:rFonts w:ascii="Times New Roman" w:hAnsi="Times New Roman"/>
                <w:color w:val="000000"/>
              </w:rPr>
              <w:br/>
              <w:t>|Форзичия          |   +    | + с огр. |+ с огр. |     +      |     +     |</w:t>
            </w:r>
            <w:r w:rsidRPr="0009312E">
              <w:rPr>
                <w:rFonts w:ascii="Times New Roman" w:hAnsi="Times New Roman"/>
                <w:color w:val="000000"/>
              </w:rPr>
              <w:br/>
              <w:t>———————————————————————————————————————————————————————————————————————————</w:t>
            </w:r>
            <w:r w:rsidRPr="0009312E">
              <w:rPr>
                <w:rFonts w:ascii="Times New Roman" w:hAnsi="Times New Roman"/>
                <w:color w:val="000000"/>
              </w:rPr>
              <w:br/>
              <w:t>|Чубушник венечный |   +    | + с огр. |    -    |     +      |     +     |</w:t>
            </w:r>
            <w:r w:rsidRPr="0009312E">
              <w:rPr>
                <w:rFonts w:ascii="Times New Roman" w:hAnsi="Times New Roman"/>
                <w:color w:val="000000"/>
              </w:rPr>
              <w:br/>
              <w:t>———————————————————————————————————————————————————————————————————————————</w:t>
            </w:r>
            <w:r w:rsidRPr="0009312E">
              <w:rPr>
                <w:rFonts w:ascii="Times New Roman" w:hAnsi="Times New Roman"/>
                <w:color w:val="000000"/>
              </w:rPr>
              <w:br/>
              <w:t>|                                  Лианы                                  |</w:t>
            </w:r>
            <w:r w:rsidRPr="0009312E">
              <w:rPr>
                <w:rFonts w:ascii="Times New Roman" w:hAnsi="Times New Roman"/>
                <w:color w:val="000000"/>
              </w:rPr>
              <w:br/>
              <w:t>———————————————————————————————————————————————————————————————————————————</w:t>
            </w:r>
            <w:r w:rsidRPr="0009312E">
              <w:rPr>
                <w:rFonts w:ascii="Times New Roman" w:hAnsi="Times New Roman"/>
                <w:color w:val="000000"/>
              </w:rPr>
              <w:br/>
              <w:t>|Девичий виноград  |   +    |    +     |    -    |     +      |     +     |</w:t>
            </w:r>
            <w:r w:rsidRPr="0009312E">
              <w:rPr>
                <w:rFonts w:ascii="Times New Roman" w:hAnsi="Times New Roman"/>
                <w:color w:val="000000"/>
              </w:rPr>
              <w:br/>
              <w:t>———————————————————————————————————————————————————————————————————————————</w:t>
            </w:r>
            <w:r w:rsidRPr="0009312E">
              <w:rPr>
                <w:rFonts w:ascii="Times New Roman" w:hAnsi="Times New Roman"/>
                <w:color w:val="000000"/>
              </w:rPr>
              <w:br/>
              <w:t>|Примечания - сокращения в таблице: с огр. - с ограничением; скв. -       |</w:t>
            </w:r>
            <w:r w:rsidRPr="0009312E">
              <w:rPr>
                <w:rFonts w:ascii="Times New Roman" w:hAnsi="Times New Roman"/>
                <w:color w:val="000000"/>
              </w:rPr>
              <w:br/>
              <w:t>|сквер, ул. - улицы, бульв. - бульвар.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jc w:val="center"/>
        <w:rPr>
          <w:rFonts w:ascii="Times New Roman" w:hAnsi="Times New Roman"/>
          <w:smallCaps/>
        </w:rPr>
      </w:pPr>
      <w:r w:rsidRPr="0009312E">
        <w:rPr>
          <w:rFonts w:ascii="Times New Roman" w:hAnsi="Times New Roman"/>
        </w:rPr>
        <w:t>Таблица 8. Параметры и требования для сортировки крупномерных деревьев</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|Наименование |             Требования              |     Сортировка      |</w:t>
            </w:r>
            <w:r w:rsidRPr="0009312E">
              <w:rPr>
                <w:rFonts w:ascii="Times New Roman" w:hAnsi="Times New Roman"/>
                <w:color w:val="000000"/>
              </w:rPr>
              <w:br/>
              <w:t>———————————————————————————————————————————————————————————————————————————</w:t>
            </w:r>
            <w:r w:rsidRPr="0009312E">
              <w:rPr>
                <w:rFonts w:ascii="Times New Roman" w:hAnsi="Times New Roman"/>
                <w:color w:val="000000"/>
              </w:rPr>
              <w:br/>
              <w:t>|Крупномерные |Кр. д.  должны  быть   предварительно|Сортировка           |</w:t>
            </w:r>
            <w:r w:rsidRPr="0009312E">
              <w:rPr>
                <w:rFonts w:ascii="Times New Roman" w:hAnsi="Times New Roman"/>
                <w:color w:val="000000"/>
              </w:rPr>
              <w:br/>
              <w:t>|деревья    </w:t>
            </w:r>
            <w:r w:rsidRPr="0009312E">
              <w:rPr>
                <w:rFonts w:ascii="Times New Roman" w:hAnsi="Times New Roman"/>
                <w:color w:val="000000"/>
                <w:vertAlign w:val="superscript"/>
              </w:rPr>
              <w:t>*</w:t>
            </w:r>
            <w:r w:rsidRPr="0009312E">
              <w:rPr>
                <w:rFonts w:ascii="Times New Roman" w:hAnsi="Times New Roman"/>
                <w:color w:val="000000"/>
              </w:rPr>
              <w:t> |пересажены   два   раза   или    быть|осуществляется     по|</w:t>
            </w:r>
            <w:r w:rsidRPr="0009312E">
              <w:rPr>
                <w:rFonts w:ascii="Times New Roman" w:hAnsi="Times New Roman"/>
                <w:color w:val="000000"/>
              </w:rPr>
              <w:br/>
              <w:t>|(Кр.     д.),|приведены в равноценное  состояние  с|обхвату ствола (см): |</w:t>
            </w:r>
            <w:r w:rsidRPr="0009312E">
              <w:rPr>
                <w:rFonts w:ascii="Times New Roman" w:hAnsi="Times New Roman"/>
                <w:color w:val="000000"/>
              </w:rPr>
              <w:br/>
              <w:t>|пересаженные |помощью соответствующих  агроприемов.|                     |</w:t>
            </w:r>
            <w:r w:rsidRPr="0009312E">
              <w:rPr>
                <w:rFonts w:ascii="Times New Roman" w:hAnsi="Times New Roman"/>
                <w:color w:val="000000"/>
              </w:rPr>
              <w:br/>
              <w:t>|дважды       |Независимо   от    мероприятий    они|    8 - 10  </w:t>
            </w:r>
            <w:r w:rsidRPr="0009312E">
              <w:rPr>
                <w:rFonts w:ascii="Times New Roman" w:hAnsi="Times New Roman"/>
                <w:color w:val="000000"/>
                <w:vertAlign w:val="superscript"/>
              </w:rPr>
              <w:t>**</w:t>
            </w:r>
            <w:r w:rsidRPr="0009312E">
              <w:rPr>
                <w:rFonts w:ascii="Times New Roman" w:hAnsi="Times New Roman"/>
                <w:color w:val="000000"/>
              </w:rPr>
              <w:t> ,     |</w:t>
            </w:r>
            <w:r w:rsidRPr="0009312E">
              <w:rPr>
                <w:rFonts w:ascii="Times New Roman" w:hAnsi="Times New Roman"/>
                <w:color w:val="000000"/>
              </w:rPr>
              <w:br/>
              <w:t>|(2 x Пер)    |обозначаются  как  "пересаженные  два|    10  </w:t>
            </w:r>
            <w:r w:rsidRPr="0009312E">
              <w:rPr>
                <w:rFonts w:ascii="Times New Roman" w:hAnsi="Times New Roman"/>
                <w:color w:val="000000"/>
                <w:vertAlign w:val="superscript"/>
              </w:rPr>
              <w:t>**</w:t>
            </w:r>
            <w:r w:rsidRPr="0009312E">
              <w:rPr>
                <w:rFonts w:ascii="Times New Roman" w:hAnsi="Times New Roman"/>
                <w:color w:val="000000"/>
              </w:rPr>
              <w:t>  - 12     |</w:t>
            </w:r>
            <w:r w:rsidRPr="0009312E">
              <w:rPr>
                <w:rFonts w:ascii="Times New Roman" w:hAnsi="Times New Roman"/>
                <w:color w:val="000000"/>
              </w:rPr>
              <w:br/>
              <w:t>|             |раза".  Они  должны   соответствовать|                     |</w:t>
            </w:r>
            <w:r w:rsidRPr="0009312E">
              <w:rPr>
                <w:rFonts w:ascii="Times New Roman" w:hAnsi="Times New Roman"/>
                <w:color w:val="000000"/>
              </w:rPr>
              <w:br/>
              <w:t>|             |одному из сортов, иметь прямой  ствол|Количество   растений|</w:t>
            </w:r>
            <w:r w:rsidRPr="0009312E">
              <w:rPr>
                <w:rFonts w:ascii="Times New Roman" w:hAnsi="Times New Roman"/>
                <w:color w:val="000000"/>
              </w:rPr>
              <w:br/>
              <w:t>|             |не менее 180 см в высоту и выраженный|при транспортировке в|</w:t>
            </w:r>
            <w:r w:rsidRPr="0009312E">
              <w:rPr>
                <w:rFonts w:ascii="Times New Roman" w:hAnsi="Times New Roman"/>
                <w:color w:val="000000"/>
              </w:rPr>
              <w:br/>
              <w:t>|             |центральный   побег   внутри    кроны|пучках: не более 5   |</w:t>
            </w:r>
            <w:r w:rsidRPr="0009312E">
              <w:rPr>
                <w:rFonts w:ascii="Times New Roman" w:hAnsi="Times New Roman"/>
                <w:color w:val="000000"/>
              </w:rPr>
              <w:br/>
              <w:t>|             |(исключения: шарообразная и  плакучая|                     |</w:t>
            </w:r>
            <w:r w:rsidRPr="0009312E">
              <w:rPr>
                <w:rFonts w:ascii="Times New Roman" w:hAnsi="Times New Roman"/>
                <w:color w:val="000000"/>
              </w:rPr>
              <w:br/>
            </w:r>
            <w:r w:rsidRPr="0009312E">
              <w:rPr>
                <w:rFonts w:ascii="Times New Roman" w:hAnsi="Times New Roman"/>
                <w:color w:val="000000"/>
              </w:rPr>
              <w:lastRenderedPageBreak/>
              <w:t>|             |формы). Кр. д. должны выращиваться на|                     |</w:t>
            </w:r>
            <w:r w:rsidRPr="0009312E">
              <w:rPr>
                <w:rFonts w:ascii="Times New Roman" w:hAnsi="Times New Roman"/>
                <w:color w:val="000000"/>
              </w:rPr>
              <w:br/>
              <w:t>|             |одном   месте   не   менее    четырех|                     |</w:t>
            </w:r>
            <w:r w:rsidRPr="0009312E">
              <w:rPr>
                <w:rFonts w:ascii="Times New Roman" w:hAnsi="Times New Roman"/>
                <w:color w:val="000000"/>
              </w:rPr>
              <w:br/>
              <w:t>|             |вегетационных     периодов      после|                     |</w:t>
            </w:r>
            <w:r w:rsidRPr="0009312E">
              <w:rPr>
                <w:rFonts w:ascii="Times New Roman" w:hAnsi="Times New Roman"/>
                <w:color w:val="000000"/>
              </w:rPr>
              <w:br/>
              <w:t>|             |последней пересадки                  |                     |</w:t>
            </w:r>
            <w:r w:rsidRPr="0009312E">
              <w:rPr>
                <w:rFonts w:ascii="Times New Roman" w:hAnsi="Times New Roman"/>
                <w:color w:val="000000"/>
              </w:rPr>
              <w:br/>
              <w:t>———————————————————————————————————————————————————————————————————————————</w:t>
            </w:r>
            <w:r w:rsidRPr="0009312E">
              <w:rPr>
                <w:rFonts w:ascii="Times New Roman" w:hAnsi="Times New Roman"/>
                <w:color w:val="000000"/>
              </w:rPr>
              <w:br/>
              <w:t>|Крупномерные |Кр. д.,  пересаженные  трижды, должны|Сортировка           |</w:t>
            </w:r>
            <w:r w:rsidRPr="0009312E">
              <w:rPr>
                <w:rFonts w:ascii="Times New Roman" w:hAnsi="Times New Roman"/>
                <w:color w:val="000000"/>
              </w:rPr>
              <w:br/>
              <w:t>|деревья,     |выращиваться на одном месте не  менее|осуществляется     по|</w:t>
            </w:r>
            <w:r w:rsidRPr="0009312E">
              <w:rPr>
                <w:rFonts w:ascii="Times New Roman" w:hAnsi="Times New Roman"/>
                <w:color w:val="000000"/>
              </w:rPr>
              <w:br/>
              <w:t>|пересаженные |четырех вегетационных периодов  после|обхвату ствола (см): |</w:t>
            </w:r>
            <w:r w:rsidRPr="0009312E">
              <w:rPr>
                <w:rFonts w:ascii="Times New Roman" w:hAnsi="Times New Roman"/>
                <w:color w:val="000000"/>
              </w:rPr>
              <w:br/>
              <w:t>|трижды       |последней  пересадки.  Высота  ствола|                     |</w:t>
            </w:r>
            <w:r w:rsidRPr="0009312E">
              <w:rPr>
                <w:rFonts w:ascii="Times New Roman" w:hAnsi="Times New Roman"/>
                <w:color w:val="000000"/>
              </w:rPr>
              <w:br/>
              <w:t>|(3  x   Пер),|должна составлять не  менее  200  см.|  10 - 12, 12 - 14,  |</w:t>
            </w:r>
            <w:r w:rsidRPr="0009312E">
              <w:rPr>
                <w:rFonts w:ascii="Times New Roman" w:hAnsi="Times New Roman"/>
                <w:color w:val="000000"/>
              </w:rPr>
              <w:br/>
              <w:t>|крупномерные |Дальнейшее  удаление  сучьев   должно|  14 - 16, 16 - 18,  |</w:t>
            </w:r>
            <w:r w:rsidRPr="0009312E">
              <w:rPr>
                <w:rFonts w:ascii="Times New Roman" w:hAnsi="Times New Roman"/>
                <w:color w:val="000000"/>
              </w:rPr>
              <w:br/>
              <w:t>|деревья,     |происходить   соответственно    виду,|  18 - 20, 20 - 25   |</w:t>
            </w:r>
            <w:r w:rsidRPr="0009312E">
              <w:rPr>
                <w:rFonts w:ascii="Times New Roman" w:hAnsi="Times New Roman"/>
                <w:color w:val="000000"/>
              </w:rPr>
              <w:br/>
              <w:t>|пересаженные |недопустимы  мутовчатое  разветвление|и далее с интервалом |</w:t>
            </w:r>
            <w:r w:rsidRPr="0009312E">
              <w:rPr>
                <w:rFonts w:ascii="Times New Roman" w:hAnsi="Times New Roman"/>
                <w:color w:val="000000"/>
              </w:rPr>
              <w:br/>
              <w:t>|четыре   раза|или раздвоение (исключения:  прививка|  5 см, при обхвате  |</w:t>
            </w:r>
            <w:r w:rsidRPr="0009312E">
              <w:rPr>
                <w:rFonts w:ascii="Times New Roman" w:hAnsi="Times New Roman"/>
                <w:color w:val="000000"/>
              </w:rPr>
              <w:br/>
              <w:t>|и более      |в  штамб,  шарообразная  и   плакучая|   более 50 см - с   |</w:t>
            </w:r>
            <w:r w:rsidRPr="0009312E">
              <w:rPr>
                <w:rFonts w:ascii="Times New Roman" w:hAnsi="Times New Roman"/>
                <w:color w:val="000000"/>
              </w:rPr>
              <w:br/>
              <w:t>|             |форма кроны). Крона должна  регулярно|  интервалом 10 см.  |</w:t>
            </w:r>
            <w:r w:rsidRPr="0009312E">
              <w:rPr>
                <w:rFonts w:ascii="Times New Roman" w:hAnsi="Times New Roman"/>
                <w:color w:val="000000"/>
              </w:rPr>
              <w:br/>
              <w:t>|             |подрезаться. Последняя стрижка должна|                     |</w:t>
            </w:r>
            <w:r w:rsidRPr="0009312E">
              <w:rPr>
                <w:rFonts w:ascii="Times New Roman" w:hAnsi="Times New Roman"/>
                <w:color w:val="000000"/>
              </w:rPr>
              <w:br/>
              <w:t>|             |быть  проведена   не  позднее  чем  в|В   зависимости    от|</w:t>
            </w:r>
            <w:r w:rsidRPr="0009312E">
              <w:rPr>
                <w:rFonts w:ascii="Times New Roman" w:hAnsi="Times New Roman"/>
                <w:color w:val="000000"/>
              </w:rPr>
              <w:br/>
              <w:t>|             |предпоследний  вегетационный   период|вида,     сорта     и|</w:t>
            </w:r>
            <w:r w:rsidRPr="0009312E">
              <w:rPr>
                <w:rFonts w:ascii="Times New Roman" w:hAnsi="Times New Roman"/>
                <w:color w:val="000000"/>
              </w:rPr>
              <w:br/>
              <w:t>|             |(исключением  может  быть,  например,|размеров  могут  быть|</w:t>
            </w:r>
            <w:r w:rsidRPr="0009312E">
              <w:rPr>
                <w:rFonts w:ascii="Times New Roman" w:hAnsi="Times New Roman"/>
                <w:color w:val="000000"/>
              </w:rPr>
              <w:br/>
              <w:t>|             |Робиния    псевдоакация).     Стрижка|указаны              |</w:t>
            </w:r>
            <w:r w:rsidRPr="0009312E">
              <w:rPr>
                <w:rFonts w:ascii="Times New Roman" w:hAnsi="Times New Roman"/>
                <w:color w:val="000000"/>
              </w:rPr>
              <w:br/>
              <w:t>|             |проводится по  годичному  приросту  в|дополнительные данные|</w:t>
            </w:r>
            <w:r w:rsidRPr="0009312E">
              <w:rPr>
                <w:rFonts w:ascii="Times New Roman" w:hAnsi="Times New Roman"/>
                <w:color w:val="000000"/>
              </w:rPr>
              <w:br/>
              <w:t>|             |установленные сроки.  Поставляются  с|по  общей  высоте   и|</w:t>
            </w:r>
            <w:r w:rsidRPr="0009312E">
              <w:rPr>
                <w:rFonts w:ascii="Times New Roman" w:hAnsi="Times New Roman"/>
                <w:color w:val="000000"/>
              </w:rPr>
              <w:br/>
              <w:t>|             |комом,  упакованным  в  мешковину   и|ширине кроны.        |</w:t>
            </w:r>
            <w:r w:rsidRPr="0009312E">
              <w:rPr>
                <w:rFonts w:ascii="Times New Roman" w:hAnsi="Times New Roman"/>
                <w:color w:val="000000"/>
              </w:rPr>
              <w:br/>
              <w:t>|             |металлическую     сетку     или     в|Ширина кроны в см:   |</w:t>
            </w:r>
            <w:r w:rsidRPr="0009312E">
              <w:rPr>
                <w:rFonts w:ascii="Times New Roman" w:hAnsi="Times New Roman"/>
                <w:color w:val="000000"/>
              </w:rPr>
              <w:br/>
              <w:t>|             |контейнерах                          |60 - 100, 100 -  150,|</w:t>
            </w:r>
            <w:r w:rsidRPr="0009312E">
              <w:rPr>
                <w:rFonts w:ascii="Times New Roman" w:hAnsi="Times New Roman"/>
                <w:color w:val="000000"/>
              </w:rPr>
              <w:br/>
              <w:t>|             |                                     |150 - 200, 200 - 300,|</w:t>
            </w:r>
            <w:r w:rsidRPr="0009312E">
              <w:rPr>
                <w:rFonts w:ascii="Times New Roman" w:hAnsi="Times New Roman"/>
                <w:color w:val="000000"/>
              </w:rPr>
              <w:br/>
              <w:t>|             |                                     |300 - 400, 400 - 600 |</w:t>
            </w:r>
            <w:r w:rsidRPr="0009312E">
              <w:rPr>
                <w:rFonts w:ascii="Times New Roman" w:hAnsi="Times New Roman"/>
                <w:color w:val="000000"/>
              </w:rPr>
              <w:br/>
              <w:t>|             |                                     |Общая высота в см:   |</w:t>
            </w:r>
            <w:r w:rsidRPr="0009312E">
              <w:rPr>
                <w:rFonts w:ascii="Times New Roman" w:hAnsi="Times New Roman"/>
                <w:color w:val="000000"/>
              </w:rPr>
              <w:br/>
              <w:t>|             |                                     |выше   300    см    с|</w:t>
            </w:r>
            <w:r w:rsidRPr="0009312E">
              <w:rPr>
                <w:rFonts w:ascii="Times New Roman" w:hAnsi="Times New Roman"/>
                <w:color w:val="000000"/>
              </w:rPr>
              <w:br/>
              <w:t>|             |                                     |интервалом 100 см    |</w:t>
            </w:r>
            <w:r w:rsidRPr="0009312E">
              <w:rPr>
                <w:rFonts w:ascii="Times New Roman" w:hAnsi="Times New Roman"/>
                <w:color w:val="000000"/>
              </w:rPr>
              <w:br/>
              <w:t>|             |                                     |выше   500    см    с|</w:t>
            </w:r>
            <w:r w:rsidRPr="0009312E">
              <w:rPr>
                <w:rFonts w:ascii="Times New Roman" w:hAnsi="Times New Roman"/>
                <w:color w:val="000000"/>
              </w:rPr>
              <w:br/>
              <w:t>|             |                                     |интервалом 200 см    |</w:t>
            </w:r>
            <w:r w:rsidRPr="0009312E">
              <w:rPr>
                <w:rFonts w:ascii="Times New Roman" w:hAnsi="Times New Roman"/>
                <w:color w:val="000000"/>
              </w:rPr>
              <w:br/>
              <w:t>|             |                                     |выше   900    см    с|</w:t>
            </w:r>
            <w:r w:rsidRPr="0009312E">
              <w:rPr>
                <w:rFonts w:ascii="Times New Roman" w:hAnsi="Times New Roman"/>
                <w:color w:val="000000"/>
              </w:rPr>
              <w:br/>
              <w:t>|             |                                     |интервалом 300 см.   |</w:t>
            </w:r>
            <w:r w:rsidRPr="0009312E">
              <w:rPr>
                <w:rFonts w:ascii="Times New Roman" w:hAnsi="Times New Roman"/>
                <w:color w:val="000000"/>
              </w:rPr>
              <w:br/>
              <w:t>|             |                                     |Количество  пересадок|</w:t>
            </w:r>
            <w:r w:rsidRPr="0009312E">
              <w:rPr>
                <w:rFonts w:ascii="Times New Roman" w:hAnsi="Times New Roman"/>
                <w:color w:val="000000"/>
              </w:rPr>
              <w:br/>
              <w:t>|             |                                     |дается у  растений  с|</w:t>
            </w:r>
            <w:r w:rsidRPr="0009312E">
              <w:rPr>
                <w:rFonts w:ascii="Times New Roman" w:hAnsi="Times New Roman"/>
                <w:color w:val="000000"/>
              </w:rPr>
              <w:br/>
              <w:t>|             |                                     |комом в металлической|</w:t>
            </w:r>
            <w:r w:rsidRPr="0009312E">
              <w:rPr>
                <w:rFonts w:ascii="Times New Roman" w:hAnsi="Times New Roman"/>
                <w:color w:val="000000"/>
              </w:rPr>
              <w:br/>
              <w:t>|             |                                     |сетке (4 x Пер,      |</w:t>
            </w:r>
            <w:r w:rsidRPr="0009312E">
              <w:rPr>
                <w:rFonts w:ascii="Times New Roman" w:hAnsi="Times New Roman"/>
                <w:color w:val="000000"/>
              </w:rPr>
              <w:br/>
              <w:t>|             |                                     |5 x Пер и т.д.)      |</w:t>
            </w:r>
            <w:r w:rsidRPr="0009312E">
              <w:rPr>
                <w:rFonts w:ascii="Times New Roman" w:hAnsi="Times New Roman"/>
                <w:color w:val="000000"/>
              </w:rPr>
              <w:br/>
              <w:t>———————————————————————————————————————————————————————————————————————————</w:t>
            </w:r>
            <w:r w:rsidRPr="0009312E">
              <w:rPr>
                <w:rFonts w:ascii="Times New Roman" w:hAnsi="Times New Roman"/>
                <w:color w:val="000000"/>
              </w:rPr>
              <w:br/>
              <w:t>|Аллейные     |Аллейные      деревья      -      это|Сортировка           |</w:t>
            </w:r>
            <w:r w:rsidRPr="0009312E">
              <w:rPr>
                <w:rFonts w:ascii="Times New Roman" w:hAnsi="Times New Roman"/>
                <w:color w:val="000000"/>
              </w:rPr>
              <w:br/>
              <w:t>|деревья  (Кр.|высокоствольные  деревья,  у  которых|осуществляется    как|</w:t>
            </w:r>
            <w:r w:rsidRPr="0009312E">
              <w:rPr>
                <w:rFonts w:ascii="Times New Roman" w:hAnsi="Times New Roman"/>
                <w:color w:val="000000"/>
              </w:rPr>
              <w:br/>
              <w:t>|д.        для|обрезаются  ветви,   выступающие   за|для Кр. д. (3 x Пер) |</w:t>
            </w:r>
            <w:r w:rsidRPr="0009312E">
              <w:rPr>
                <w:rFonts w:ascii="Times New Roman" w:hAnsi="Times New Roman"/>
                <w:color w:val="000000"/>
              </w:rPr>
              <w:br/>
              <w:t>|озеленения   |пределы  кроны.  У  них  должен  быть|                     |</w:t>
            </w:r>
            <w:r w:rsidRPr="0009312E">
              <w:rPr>
                <w:rFonts w:ascii="Times New Roman" w:hAnsi="Times New Roman"/>
                <w:color w:val="000000"/>
              </w:rPr>
              <w:br/>
              <w:t>|улиц)        |прямой  ствол,  а   удаление   сучьев|                     |</w:t>
            </w:r>
            <w:r w:rsidRPr="0009312E">
              <w:rPr>
                <w:rFonts w:ascii="Times New Roman" w:hAnsi="Times New Roman"/>
                <w:color w:val="000000"/>
              </w:rPr>
              <w:br/>
              <w:t>|             |проведено   до   начала    последнего|                     |</w:t>
            </w:r>
            <w:r w:rsidRPr="0009312E">
              <w:rPr>
                <w:rFonts w:ascii="Times New Roman" w:hAnsi="Times New Roman"/>
                <w:color w:val="000000"/>
              </w:rPr>
              <w:br/>
              <w:t>|             |вегетационного    периода.     Высота|                     |</w:t>
            </w:r>
            <w:r w:rsidRPr="0009312E">
              <w:rPr>
                <w:rFonts w:ascii="Times New Roman" w:hAnsi="Times New Roman"/>
                <w:color w:val="000000"/>
              </w:rPr>
              <w:br/>
              <w:t>|             |ствола: при обхвате до 25 см не менее|                     |</w:t>
            </w:r>
            <w:r w:rsidRPr="0009312E">
              <w:rPr>
                <w:rFonts w:ascii="Times New Roman" w:hAnsi="Times New Roman"/>
                <w:color w:val="000000"/>
              </w:rPr>
              <w:br/>
            </w:r>
            <w:r w:rsidRPr="0009312E">
              <w:rPr>
                <w:rFonts w:ascii="Times New Roman" w:hAnsi="Times New Roman"/>
                <w:color w:val="000000"/>
              </w:rPr>
              <w:lastRenderedPageBreak/>
              <w:t>|             |220 см при обхвате  более  25  см  не|                     |</w:t>
            </w:r>
            <w:r w:rsidRPr="0009312E">
              <w:rPr>
                <w:rFonts w:ascii="Times New Roman" w:hAnsi="Times New Roman"/>
                <w:color w:val="000000"/>
              </w:rPr>
              <w:br/>
              <w:t>|             |менее 250 см                         |                     |</w:t>
            </w:r>
            <w:r w:rsidRPr="0009312E">
              <w:rPr>
                <w:rFonts w:ascii="Times New Roman" w:hAnsi="Times New Roman"/>
                <w:color w:val="000000"/>
              </w:rPr>
              <w:br/>
              <w:t>———————————————————————————————————————————————————————————————————————————</w:t>
            </w:r>
            <w:r w:rsidRPr="0009312E">
              <w:rPr>
                <w:rFonts w:ascii="Times New Roman" w:hAnsi="Times New Roman"/>
                <w:color w:val="000000"/>
              </w:rPr>
              <w:br/>
              <w:t>|Кр.   д.    с|Так как у них  нет  прямых  приростов|Сортировка           |</w:t>
            </w:r>
            <w:r w:rsidRPr="0009312E">
              <w:rPr>
                <w:rFonts w:ascii="Times New Roman" w:hAnsi="Times New Roman"/>
                <w:color w:val="000000"/>
              </w:rPr>
              <w:br/>
              <w:t>|шарообразной |ствола в крону,  они  выращиваются  с|осуществляется    как|</w:t>
            </w:r>
            <w:r w:rsidRPr="0009312E">
              <w:rPr>
                <w:rFonts w:ascii="Times New Roman" w:hAnsi="Times New Roman"/>
                <w:color w:val="000000"/>
              </w:rPr>
              <w:br/>
              <w:t>|и    плакучей|различной длиной штамба              |для Кр. д. (3 x Пер) |</w:t>
            </w:r>
            <w:r w:rsidRPr="0009312E">
              <w:rPr>
                <w:rFonts w:ascii="Times New Roman" w:hAnsi="Times New Roman"/>
                <w:color w:val="000000"/>
              </w:rPr>
              <w:br/>
              <w:t>|формой кроны |                                     |                     |</w:t>
            </w:r>
            <w:r w:rsidRPr="0009312E">
              <w:rPr>
                <w:rFonts w:ascii="Times New Roman" w:hAnsi="Times New Roman"/>
                <w:color w:val="000000"/>
              </w:rPr>
              <w:br/>
              <w:t>———————————————————————————————————————————————————————————————————————————</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Крупномерные деревья (Кр. д.) - это древесные растения с четкой      |</w:t>
            </w:r>
            <w:r w:rsidRPr="0009312E">
              <w:rPr>
                <w:rFonts w:ascii="Times New Roman" w:hAnsi="Times New Roman"/>
                <w:color w:val="000000"/>
              </w:rPr>
              <w:br/>
              <w:t>|границей между стволом и кроной.                                         |</w:t>
            </w:r>
            <w:r w:rsidRPr="0009312E">
              <w:rPr>
                <w:rFonts w:ascii="Times New Roman" w:hAnsi="Times New Roman"/>
                <w:color w:val="000000"/>
              </w:rPr>
              <w:br/>
              <w:t>| </w:t>
            </w:r>
            <w:r w:rsidRPr="0009312E">
              <w:rPr>
                <w:rFonts w:ascii="Times New Roman" w:hAnsi="Times New Roman"/>
                <w:color w:val="000000"/>
                <w:vertAlign w:val="superscript"/>
              </w:rPr>
              <w:t>**</w:t>
            </w:r>
            <w:r w:rsidRPr="0009312E">
              <w:rPr>
                <w:rFonts w:ascii="Times New Roman" w:hAnsi="Times New Roman"/>
                <w:color w:val="000000"/>
              </w:rPr>
              <w:t>  При пограничных значениях интервала посадочный материал следует     |</w:t>
            </w:r>
            <w:r w:rsidRPr="0009312E">
              <w:rPr>
                <w:rFonts w:ascii="Times New Roman" w:hAnsi="Times New Roman"/>
                <w:color w:val="000000"/>
              </w:rPr>
              <w:br/>
              <w:t>|относить к низшей группе показателей (например: при обхвате ствола 10 см |</w:t>
            </w:r>
            <w:r w:rsidRPr="0009312E">
              <w:rPr>
                <w:rFonts w:ascii="Times New Roman" w:hAnsi="Times New Roman"/>
                <w:color w:val="000000"/>
              </w:rPr>
              <w:br/>
              <w:t>|- к интервалу 8 - 10 см, а не 10 - 12 см)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9. Комплексное благоустройство территории в зависимости от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|Рекреаци-| Режим пользования территорией  |Мероприятия благоустройства и |</w:t>
            </w:r>
            <w:r w:rsidRPr="0009312E">
              <w:rPr>
                <w:rFonts w:ascii="Times New Roman" w:hAnsi="Times New Roman"/>
                <w:color w:val="000000"/>
              </w:rPr>
              <w:br/>
              <w:t>|онная    |          посетителями          |          озеленения          |</w:t>
            </w:r>
            <w:r w:rsidRPr="0009312E">
              <w:rPr>
                <w:rFonts w:ascii="Times New Roman" w:hAnsi="Times New Roman"/>
                <w:color w:val="000000"/>
              </w:rPr>
              <w:br/>
              <w:t>|нагрузка,|                                |                              |</w:t>
            </w:r>
            <w:r w:rsidRPr="0009312E">
              <w:rPr>
                <w:rFonts w:ascii="Times New Roman" w:hAnsi="Times New Roman"/>
                <w:color w:val="000000"/>
              </w:rPr>
              <w:br/>
              <w:t>|чел./га  |                                |                              |</w:t>
            </w:r>
            <w:r w:rsidRPr="0009312E">
              <w:rPr>
                <w:rFonts w:ascii="Times New Roman" w:hAnsi="Times New Roman"/>
                <w:color w:val="000000"/>
              </w:rPr>
              <w:br/>
              <w:t>———————————————————————————————————————————————————————————————————————————</w:t>
            </w:r>
            <w:r w:rsidRPr="0009312E">
              <w:rPr>
                <w:rFonts w:ascii="Times New Roman" w:hAnsi="Times New Roman"/>
                <w:color w:val="000000"/>
              </w:rPr>
              <w:br/>
              <w:t>|     До 5|     свободный|     пользование |                              |</w:t>
            </w:r>
            <w:r w:rsidRPr="0009312E">
              <w:rPr>
                <w:rFonts w:ascii="Times New Roman" w:hAnsi="Times New Roman"/>
                <w:color w:val="000000"/>
              </w:rPr>
              <w:br/>
              <w:t>|         |              |всей территорией |                              |</w:t>
            </w:r>
            <w:r w:rsidRPr="0009312E">
              <w:rPr>
                <w:rFonts w:ascii="Times New Roman" w:hAnsi="Times New Roman"/>
                <w:color w:val="000000"/>
              </w:rPr>
              <w:br/>
              <w:t>———————————————————————————————————————————————————————————————————————————</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   5 - 25|       Средне-|        Движение |     Организация      дорожно-|</w:t>
            </w:r>
            <w:r w:rsidRPr="0009312E">
              <w:rPr>
                <w:rFonts w:ascii="Times New Roman" w:hAnsi="Times New Roman"/>
                <w:color w:val="000000"/>
              </w:rPr>
              <w:br/>
              <w:t>|         |  регулируемый|преимущественно  |тропиночной сети плотностью  5|</w:t>
            </w:r>
            <w:r w:rsidRPr="0009312E">
              <w:rPr>
                <w:rFonts w:ascii="Times New Roman" w:hAnsi="Times New Roman"/>
                <w:color w:val="000000"/>
              </w:rPr>
              <w:br/>
              <w:t>|         |              |по       дорожно-|- 8 %, прокладка экологических|</w:t>
            </w:r>
            <w:r w:rsidRPr="0009312E">
              <w:rPr>
                <w:rFonts w:ascii="Times New Roman" w:hAnsi="Times New Roman"/>
                <w:color w:val="000000"/>
              </w:rPr>
              <w:br/>
              <w:t>|         |              |тропиночной      |троп                          |</w:t>
            </w:r>
            <w:r w:rsidRPr="0009312E">
              <w:rPr>
                <w:rFonts w:ascii="Times New Roman" w:hAnsi="Times New Roman"/>
                <w:color w:val="000000"/>
              </w:rPr>
              <w:br/>
              <w:t>———————————              |сети.    Возможно————————————————————————————————</w:t>
            </w:r>
            <w:r w:rsidRPr="0009312E">
              <w:rPr>
                <w:rFonts w:ascii="Times New Roman" w:hAnsi="Times New Roman"/>
                <w:color w:val="000000"/>
              </w:rPr>
              <w:br/>
              <w:t>|  26 - 50|              |пользование      |     Организация      дорожно-|</w:t>
            </w:r>
            <w:r w:rsidRPr="0009312E">
              <w:rPr>
                <w:rFonts w:ascii="Times New Roman" w:hAnsi="Times New Roman"/>
                <w:color w:val="000000"/>
              </w:rPr>
              <w:br/>
              <w:t>|         |              |полянами        и|тропиночной сети плотностью 12|</w:t>
            </w:r>
            <w:r w:rsidRPr="0009312E">
              <w:rPr>
                <w:rFonts w:ascii="Times New Roman" w:hAnsi="Times New Roman"/>
                <w:color w:val="000000"/>
              </w:rPr>
              <w:br/>
              <w:t>|         |              |лужайками     при|-         15%,       прокладка|</w:t>
            </w:r>
            <w:r w:rsidRPr="0009312E">
              <w:rPr>
                <w:rFonts w:ascii="Times New Roman" w:hAnsi="Times New Roman"/>
                <w:color w:val="000000"/>
              </w:rPr>
              <w:br/>
              <w:t>|         |              |условии          |экологических  троп,  создание|</w:t>
            </w:r>
            <w:r w:rsidRPr="0009312E">
              <w:rPr>
                <w:rFonts w:ascii="Times New Roman" w:hAnsi="Times New Roman"/>
                <w:color w:val="000000"/>
              </w:rPr>
              <w:br/>
              <w:t>|         |              |специального     |на опушках  полян  буферных  и|</w:t>
            </w:r>
            <w:r w:rsidRPr="0009312E">
              <w:rPr>
                <w:rFonts w:ascii="Times New Roman" w:hAnsi="Times New Roman"/>
                <w:color w:val="000000"/>
              </w:rPr>
              <w:br/>
              <w:t>|         |              |систематического |почвозащитных         посадок,|</w:t>
            </w:r>
            <w:r w:rsidRPr="0009312E">
              <w:rPr>
                <w:rFonts w:ascii="Times New Roman" w:hAnsi="Times New Roman"/>
                <w:color w:val="000000"/>
              </w:rPr>
              <w:br/>
              <w:t>|         |              |ухода за ними    |применение    устойчивых     к|</w:t>
            </w:r>
            <w:r w:rsidRPr="0009312E">
              <w:rPr>
                <w:rFonts w:ascii="Times New Roman" w:hAnsi="Times New Roman"/>
                <w:color w:val="000000"/>
              </w:rPr>
              <w:br/>
              <w:t>|         |              |                 |вытаптыванию видов травянистой|</w:t>
            </w:r>
            <w:r w:rsidRPr="0009312E">
              <w:rPr>
                <w:rFonts w:ascii="Times New Roman" w:hAnsi="Times New Roman"/>
                <w:color w:val="000000"/>
              </w:rPr>
              <w:br/>
              <w:t>|         |              |                 |растительности,       создание|</w:t>
            </w:r>
            <w:r w:rsidRPr="0009312E">
              <w:rPr>
                <w:rFonts w:ascii="Times New Roman" w:hAnsi="Times New Roman"/>
                <w:color w:val="000000"/>
              </w:rPr>
              <w:br/>
            </w:r>
            <w:r w:rsidRPr="0009312E">
              <w:rPr>
                <w:rFonts w:ascii="Times New Roman" w:hAnsi="Times New Roman"/>
                <w:color w:val="000000"/>
              </w:rPr>
              <w:lastRenderedPageBreak/>
              <w:t>|         |              |                 |загущенных   защитных    полос|</w:t>
            </w:r>
            <w:r w:rsidRPr="0009312E">
              <w:rPr>
                <w:rFonts w:ascii="Times New Roman" w:hAnsi="Times New Roman"/>
                <w:color w:val="000000"/>
              </w:rPr>
              <w:br/>
              <w:t>|         |              |                 |вдоль         автомагистралей,|</w:t>
            </w:r>
            <w:r w:rsidRPr="0009312E">
              <w:rPr>
                <w:rFonts w:ascii="Times New Roman" w:hAnsi="Times New Roman"/>
                <w:color w:val="000000"/>
              </w:rPr>
              <w:br/>
              <w:t>|         |              |                 |пересекающих      лесопарковый|</w:t>
            </w:r>
            <w:r w:rsidRPr="0009312E">
              <w:rPr>
                <w:rFonts w:ascii="Times New Roman" w:hAnsi="Times New Roman"/>
                <w:color w:val="000000"/>
              </w:rPr>
              <w:br/>
              <w:t>|         |              |                 |массив   или   идущих    вдоль|</w:t>
            </w:r>
            <w:r w:rsidRPr="0009312E">
              <w:rPr>
                <w:rFonts w:ascii="Times New Roman" w:hAnsi="Times New Roman"/>
                <w:color w:val="000000"/>
              </w:rPr>
              <w:br/>
              <w:t>|         |              |                 |границ                        |</w:t>
            </w:r>
            <w:r w:rsidRPr="0009312E">
              <w:rPr>
                <w:rFonts w:ascii="Times New Roman" w:hAnsi="Times New Roman"/>
                <w:color w:val="000000"/>
              </w:rPr>
              <w:br/>
              <w:t>———————————————————————————————————————————————————————————————————————————</w:t>
            </w:r>
            <w:r w:rsidRPr="0009312E">
              <w:rPr>
                <w:rFonts w:ascii="Times New Roman" w:hAnsi="Times New Roman"/>
                <w:color w:val="000000"/>
              </w:rPr>
              <w:br/>
              <w:t>| 51 - 100|       Строго-|        Движение |     Функциональное           |</w:t>
            </w:r>
            <w:r w:rsidRPr="0009312E">
              <w:rPr>
                <w:rFonts w:ascii="Times New Roman" w:hAnsi="Times New Roman"/>
                <w:color w:val="000000"/>
              </w:rPr>
              <w:br/>
              <w:t>|         |  регулируемый|только         по|зонирование    территории    и|</w:t>
            </w:r>
            <w:r w:rsidRPr="0009312E">
              <w:rPr>
                <w:rFonts w:ascii="Times New Roman" w:hAnsi="Times New Roman"/>
                <w:color w:val="000000"/>
              </w:rPr>
              <w:br/>
              <w:t>|         |              |дорожкам        и|организация           дорожно-|</w:t>
            </w:r>
            <w:r w:rsidRPr="0009312E">
              <w:rPr>
                <w:rFonts w:ascii="Times New Roman" w:hAnsi="Times New Roman"/>
                <w:color w:val="000000"/>
              </w:rPr>
              <w:br/>
              <w:t>|         |              |аллеям. Отдых  на|тропиночной сети плотностью не|</w:t>
            </w:r>
            <w:r w:rsidRPr="0009312E">
              <w:rPr>
                <w:rFonts w:ascii="Times New Roman" w:hAnsi="Times New Roman"/>
                <w:color w:val="000000"/>
              </w:rPr>
              <w:br/>
              <w:t>|         |              |специально       |более  20 - 25%,  буферных   и|</w:t>
            </w:r>
            <w:r w:rsidRPr="0009312E">
              <w:rPr>
                <w:rFonts w:ascii="Times New Roman" w:hAnsi="Times New Roman"/>
                <w:color w:val="000000"/>
              </w:rPr>
              <w:br/>
              <w:t>|         |              |оборудованных    |почвозащитных          посадок|</w:t>
            </w:r>
            <w:r w:rsidRPr="0009312E">
              <w:rPr>
                <w:rFonts w:ascii="Times New Roman" w:hAnsi="Times New Roman"/>
                <w:color w:val="000000"/>
              </w:rPr>
              <w:br/>
              <w:t>|         |              |площадках,       |кустарника,           создание|</w:t>
            </w:r>
            <w:r w:rsidRPr="0009312E">
              <w:rPr>
                <w:rFonts w:ascii="Times New Roman" w:hAnsi="Times New Roman"/>
                <w:color w:val="000000"/>
              </w:rPr>
              <w:br/>
              <w:t>|         |              |интенсивный  уход|загущенных   защитных    полос|</w:t>
            </w:r>
            <w:r w:rsidRPr="0009312E">
              <w:rPr>
                <w:rFonts w:ascii="Times New Roman" w:hAnsi="Times New Roman"/>
                <w:color w:val="000000"/>
              </w:rPr>
              <w:br/>
              <w:t>|         |              |за  насаждениями,|вдоль границ  автомагистралей.|</w:t>
            </w:r>
            <w:r w:rsidRPr="0009312E">
              <w:rPr>
                <w:rFonts w:ascii="Times New Roman" w:hAnsi="Times New Roman"/>
                <w:color w:val="000000"/>
              </w:rPr>
              <w:br/>
              <w:t>|         |              |в     т.ч.     их|Организация        поливочного|</w:t>
            </w:r>
            <w:r w:rsidRPr="0009312E">
              <w:rPr>
                <w:rFonts w:ascii="Times New Roman" w:hAnsi="Times New Roman"/>
                <w:color w:val="000000"/>
              </w:rPr>
              <w:br/>
              <w:t>|         |              |активная  защита,|водопровода      (в       т.ч.|</w:t>
            </w:r>
            <w:r w:rsidRPr="0009312E">
              <w:rPr>
                <w:rFonts w:ascii="Times New Roman" w:hAnsi="Times New Roman"/>
                <w:color w:val="000000"/>
              </w:rPr>
              <w:br/>
              <w:t>|         |              |вплоть         до|автоматических систем полива и|</w:t>
            </w:r>
            <w:r w:rsidRPr="0009312E">
              <w:rPr>
                <w:rFonts w:ascii="Times New Roman" w:hAnsi="Times New Roman"/>
                <w:color w:val="000000"/>
              </w:rPr>
              <w:br/>
              <w:t>|         |              |огораживания     |орошения),  дренажа,  ливневой|</w:t>
            </w:r>
            <w:r w:rsidRPr="0009312E">
              <w:rPr>
                <w:rFonts w:ascii="Times New Roman" w:hAnsi="Times New Roman"/>
                <w:color w:val="000000"/>
              </w:rPr>
              <w:br/>
              <w:t>|         |              |                 |канализации,         наружного|</w:t>
            </w:r>
            <w:r w:rsidRPr="0009312E">
              <w:rPr>
                <w:rFonts w:ascii="Times New Roman" w:hAnsi="Times New Roman"/>
                <w:color w:val="000000"/>
              </w:rPr>
              <w:br/>
              <w:t>|         |              |                 |освещения,    а    в    случае|</w:t>
            </w:r>
            <w:r w:rsidRPr="0009312E">
              <w:rPr>
                <w:rFonts w:ascii="Times New Roman" w:hAnsi="Times New Roman"/>
                <w:color w:val="000000"/>
              </w:rPr>
              <w:br/>
              <w:t>|         |              |                 |размещения парковых  зданий  и|</w:t>
            </w:r>
            <w:r w:rsidRPr="0009312E">
              <w:rPr>
                <w:rFonts w:ascii="Times New Roman" w:hAnsi="Times New Roman"/>
                <w:color w:val="000000"/>
              </w:rPr>
              <w:br/>
              <w:t>|         |              |                 |сооружений  -  водопровода   и|</w:t>
            </w:r>
            <w:r w:rsidRPr="0009312E">
              <w:rPr>
                <w:rFonts w:ascii="Times New Roman" w:hAnsi="Times New Roman"/>
                <w:color w:val="000000"/>
              </w:rPr>
              <w:br/>
              <w:t>|         |              |                 |канализации,   теплоснабжения,|</w:t>
            </w:r>
            <w:r w:rsidRPr="0009312E">
              <w:rPr>
                <w:rFonts w:ascii="Times New Roman" w:hAnsi="Times New Roman"/>
                <w:color w:val="000000"/>
              </w:rPr>
              <w:br/>
              <w:t>|         |              |                 |горячего        водоснабжения,|</w:t>
            </w:r>
            <w:r w:rsidRPr="0009312E">
              <w:rPr>
                <w:rFonts w:ascii="Times New Roman" w:hAnsi="Times New Roman"/>
                <w:color w:val="000000"/>
              </w:rPr>
              <w:br/>
              <w:t>|         |              |                 |телефонизации.       Установка|</w:t>
            </w:r>
            <w:r w:rsidRPr="0009312E">
              <w:rPr>
                <w:rFonts w:ascii="Times New Roman" w:hAnsi="Times New Roman"/>
                <w:color w:val="000000"/>
              </w:rPr>
              <w:br/>
              <w:t>|         |              |                 |мусоросборников,     туалетов,|</w:t>
            </w:r>
            <w:r w:rsidRPr="0009312E">
              <w:rPr>
                <w:rFonts w:ascii="Times New Roman" w:hAnsi="Times New Roman"/>
                <w:color w:val="000000"/>
              </w:rPr>
              <w:br/>
              <w:t>|         |              |                 |МАФ                           |</w:t>
            </w:r>
            <w:r w:rsidRPr="0009312E">
              <w:rPr>
                <w:rFonts w:ascii="Times New Roman" w:hAnsi="Times New Roman"/>
                <w:color w:val="000000"/>
              </w:rPr>
              <w:br/>
              <w:t>———————————              |                 ————————————————————————————————</w:t>
            </w:r>
            <w:r w:rsidRPr="0009312E">
              <w:rPr>
                <w:rFonts w:ascii="Times New Roman" w:hAnsi="Times New Roman"/>
                <w:color w:val="000000"/>
              </w:rPr>
              <w:br/>
              <w:t>|    более|              |                 |     Организация      дорожно-|</w:t>
            </w:r>
            <w:r w:rsidRPr="0009312E">
              <w:rPr>
                <w:rFonts w:ascii="Times New Roman" w:hAnsi="Times New Roman"/>
                <w:color w:val="000000"/>
              </w:rPr>
              <w:br/>
              <w:t>|      100|              |                 |тропиночной     сети     общей|</w:t>
            </w:r>
            <w:r w:rsidRPr="0009312E">
              <w:rPr>
                <w:rFonts w:ascii="Times New Roman" w:hAnsi="Times New Roman"/>
                <w:color w:val="000000"/>
              </w:rPr>
              <w:br/>
              <w:t>|         |              |                 |плотностью  30  -  40%  (более|</w:t>
            </w:r>
            <w:r w:rsidRPr="0009312E">
              <w:rPr>
                <w:rFonts w:ascii="Times New Roman" w:hAnsi="Times New Roman"/>
                <w:color w:val="000000"/>
              </w:rPr>
              <w:br/>
              <w:t>|         |              |                 |высокая   плотность    дорожек|</w:t>
            </w:r>
            <w:r w:rsidRPr="0009312E">
              <w:rPr>
                <w:rFonts w:ascii="Times New Roman" w:hAnsi="Times New Roman"/>
                <w:color w:val="000000"/>
              </w:rPr>
              <w:br/>
              <w:t>|         |              |                 |ближе  к  входам  и  в   зонах|</w:t>
            </w:r>
            <w:r w:rsidRPr="0009312E">
              <w:rPr>
                <w:rFonts w:ascii="Times New Roman" w:hAnsi="Times New Roman"/>
                <w:color w:val="000000"/>
              </w:rPr>
              <w:br/>
              <w:t>|         |              |                 |активного   отдыха),   уровень|</w:t>
            </w:r>
            <w:r w:rsidRPr="0009312E">
              <w:rPr>
                <w:rFonts w:ascii="Times New Roman" w:hAnsi="Times New Roman"/>
                <w:color w:val="000000"/>
              </w:rPr>
              <w:br/>
              <w:t>|         |              |                 |благоустройства    как     для|</w:t>
            </w:r>
            <w:r w:rsidRPr="0009312E">
              <w:rPr>
                <w:rFonts w:ascii="Times New Roman" w:hAnsi="Times New Roman"/>
                <w:color w:val="000000"/>
              </w:rPr>
              <w:br/>
              <w:t>|         |              |                 |нагрузки  51  -  100  чел./га,|</w:t>
            </w:r>
            <w:r w:rsidRPr="0009312E">
              <w:rPr>
                <w:rFonts w:ascii="Times New Roman" w:hAnsi="Times New Roman"/>
                <w:color w:val="000000"/>
              </w:rPr>
              <w:br/>
              <w:t>|         |              |                 |огораживание    участков     с|</w:t>
            </w:r>
            <w:r w:rsidRPr="0009312E">
              <w:rPr>
                <w:rFonts w:ascii="Times New Roman" w:hAnsi="Times New Roman"/>
                <w:color w:val="000000"/>
              </w:rPr>
              <w:br/>
              <w:t>|         |              |                 |ценными  насаждениями  или   с|</w:t>
            </w:r>
            <w:r w:rsidRPr="0009312E">
              <w:rPr>
                <w:rFonts w:ascii="Times New Roman" w:hAnsi="Times New Roman"/>
                <w:color w:val="000000"/>
              </w:rPr>
              <w:br/>
              <w:t>|         |              |                 |растительностью         вообще|</w:t>
            </w:r>
            <w:r w:rsidRPr="0009312E">
              <w:rPr>
                <w:rFonts w:ascii="Times New Roman" w:hAnsi="Times New Roman"/>
                <w:color w:val="000000"/>
              </w:rPr>
              <w:br/>
              <w:t>|         |              |                 |декоративными оградами        |</w:t>
            </w:r>
            <w:r w:rsidRPr="0009312E">
              <w:rPr>
                <w:rFonts w:ascii="Times New Roman" w:hAnsi="Times New Roman"/>
                <w:color w:val="000000"/>
              </w:rPr>
              <w:br/>
              <w:t>———————————————————————————————————————————————————————————————————————————</w:t>
            </w:r>
            <w:r w:rsidRPr="0009312E">
              <w:rPr>
                <w:rFonts w:ascii="Times New Roman" w:hAnsi="Times New Roman"/>
                <w:color w:val="000000"/>
              </w:rPr>
              <w:br/>
              <w:t>|          Примечание. В случае невозможности предотвращения              |</w:t>
            </w:r>
            <w:r w:rsidRPr="0009312E">
              <w:rPr>
                <w:rFonts w:ascii="Times New Roman" w:hAnsi="Times New Roman"/>
                <w:color w:val="000000"/>
              </w:rPr>
              <w:br/>
              <w:t>|      превышения нагрузок следует предусматривать формирование           |</w:t>
            </w:r>
            <w:r w:rsidRPr="0009312E">
              <w:rPr>
                <w:rFonts w:ascii="Times New Roman" w:hAnsi="Times New Roman"/>
                <w:color w:val="000000"/>
              </w:rPr>
              <w:br/>
              <w:t>|      нового объекта рекреации в зонах доступности (таблица 11).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lastRenderedPageBreak/>
        <w:t>Таблица 10. Ориентировочный уровень предельной рекреационной нагрузки</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Тип рекреационного  |      Предельная      |    Радиус обслуживания     |</w:t>
            </w:r>
            <w:r w:rsidRPr="0009312E">
              <w:rPr>
                <w:rFonts w:ascii="Times New Roman" w:hAnsi="Times New Roman"/>
                <w:color w:val="000000"/>
              </w:rPr>
              <w:br/>
              <w:t>| объекта населенного |    рекреационная     |населения (зона доступности)|</w:t>
            </w:r>
            <w:r w:rsidRPr="0009312E">
              <w:rPr>
                <w:rFonts w:ascii="Times New Roman" w:hAnsi="Times New Roman"/>
                <w:color w:val="000000"/>
              </w:rPr>
              <w:br/>
              <w:t>|       пункта        |   нагрузка - число   |                            |</w:t>
            </w:r>
            <w:r w:rsidRPr="0009312E">
              <w:rPr>
                <w:rFonts w:ascii="Times New Roman" w:hAnsi="Times New Roman"/>
                <w:color w:val="000000"/>
              </w:rPr>
              <w:br/>
              <w:t>|                     |    единовременных    |                            |</w:t>
            </w:r>
            <w:r w:rsidRPr="0009312E">
              <w:rPr>
                <w:rFonts w:ascii="Times New Roman" w:hAnsi="Times New Roman"/>
                <w:color w:val="000000"/>
              </w:rPr>
              <w:br/>
              <w:t>|                     |посетителей в среднем |                            |</w:t>
            </w:r>
            <w:r w:rsidRPr="0009312E">
              <w:rPr>
                <w:rFonts w:ascii="Times New Roman" w:hAnsi="Times New Roman"/>
                <w:color w:val="000000"/>
              </w:rPr>
              <w:br/>
              <w:t>|                     | по объекту, чел./га  |                            |</w:t>
            </w:r>
            <w:r w:rsidRPr="0009312E">
              <w:rPr>
                <w:rFonts w:ascii="Times New Roman" w:hAnsi="Times New Roman"/>
                <w:color w:val="000000"/>
              </w:rPr>
              <w:br/>
              <w:t>———————————————————————————————————————————————————————————————————————————</w:t>
            </w:r>
            <w:r w:rsidRPr="0009312E">
              <w:rPr>
                <w:rFonts w:ascii="Times New Roman" w:hAnsi="Times New Roman"/>
                <w:color w:val="000000"/>
              </w:rPr>
              <w:br/>
              <w:t>|     Лес             |      Не более 5      |             -              |</w:t>
            </w:r>
            <w:r w:rsidRPr="0009312E">
              <w:rPr>
                <w:rFonts w:ascii="Times New Roman" w:hAnsi="Times New Roman"/>
                <w:color w:val="000000"/>
              </w:rPr>
              <w:br/>
              <w:t>———————————————————————————————————————————————————————————————————————————</w:t>
            </w:r>
            <w:r w:rsidRPr="0009312E">
              <w:rPr>
                <w:rFonts w:ascii="Times New Roman" w:hAnsi="Times New Roman"/>
                <w:color w:val="000000"/>
              </w:rPr>
              <w:br/>
              <w:t>|     Лесопарк        |     Не более 50      |    15 - 20 мин. трансп.    |</w:t>
            </w:r>
            <w:r w:rsidRPr="0009312E">
              <w:rPr>
                <w:rFonts w:ascii="Times New Roman" w:hAnsi="Times New Roman"/>
                <w:color w:val="000000"/>
              </w:rPr>
              <w:br/>
              <w:t>|                     |                      |          доступн.          |</w:t>
            </w:r>
            <w:r w:rsidRPr="0009312E">
              <w:rPr>
                <w:rFonts w:ascii="Times New Roman" w:hAnsi="Times New Roman"/>
                <w:color w:val="000000"/>
              </w:rPr>
              <w:br/>
              <w:t>———————————————————————————————————————————————————————————————————————————</w:t>
            </w:r>
            <w:r w:rsidRPr="0009312E">
              <w:rPr>
                <w:rFonts w:ascii="Times New Roman" w:hAnsi="Times New Roman"/>
                <w:color w:val="000000"/>
              </w:rPr>
              <w:br/>
              <w:t>|     Сад             |     Не более 100     |        400 - 600 м         |</w:t>
            </w:r>
            <w:r w:rsidRPr="0009312E">
              <w:rPr>
                <w:rFonts w:ascii="Times New Roman" w:hAnsi="Times New Roman"/>
                <w:color w:val="000000"/>
              </w:rPr>
              <w:br/>
              <w:t>———————————————————————————————————————————————————————————————————————————</w:t>
            </w:r>
            <w:r w:rsidRPr="0009312E">
              <w:rPr>
                <w:rFonts w:ascii="Times New Roman" w:hAnsi="Times New Roman"/>
                <w:color w:val="000000"/>
              </w:rPr>
              <w:br/>
              <w:t>|     Парк            |     Не более 300     |        1,2 - 1,5 км        |</w:t>
            </w:r>
            <w:r w:rsidRPr="0009312E">
              <w:rPr>
                <w:rFonts w:ascii="Times New Roman" w:hAnsi="Times New Roman"/>
                <w:color w:val="000000"/>
              </w:rPr>
              <w:br/>
              <w:t>|(многофункцион.)     |                      |                            |</w:t>
            </w:r>
            <w:r w:rsidRPr="0009312E">
              <w:rPr>
                <w:rFonts w:ascii="Times New Roman" w:hAnsi="Times New Roman"/>
                <w:color w:val="000000"/>
              </w:rPr>
              <w:br/>
              <w:t>———————————————————————————————————————————————————————————————————————————</w:t>
            </w:r>
            <w:r w:rsidRPr="0009312E">
              <w:rPr>
                <w:rFonts w:ascii="Times New Roman" w:hAnsi="Times New Roman"/>
                <w:color w:val="000000"/>
              </w:rPr>
              <w:br/>
              <w:t>|     Сквер, бульвар  |     100 и более      |        300 - 400 м         |</w:t>
            </w:r>
            <w:r w:rsidRPr="0009312E">
              <w:rPr>
                <w:rFonts w:ascii="Times New Roman" w:hAnsi="Times New Roman"/>
                <w:color w:val="000000"/>
              </w:rPr>
              <w:br/>
              <w:t>———————————————————————————————————————————————————————————————————————————</w:t>
            </w:r>
            <w:r w:rsidRPr="0009312E">
              <w:rPr>
                <w:rFonts w:ascii="Times New Roman" w:hAnsi="Times New Roman"/>
                <w:color w:val="000000"/>
              </w:rPr>
              <w:br/>
              <w:t>|   Примечания:                                                           |</w:t>
            </w:r>
            <w:r w:rsidRPr="0009312E">
              <w:rPr>
                <w:rFonts w:ascii="Times New Roman" w:hAnsi="Times New Roman"/>
                <w:color w:val="000000"/>
              </w:rPr>
              <w:br/>
              <w:t>|   1. На территории объекта  рекреации  могут  быть   выделены   зоны   с|</w:t>
            </w:r>
            <w:r w:rsidRPr="0009312E">
              <w:rPr>
                <w:rFonts w:ascii="Times New Roman" w:hAnsi="Times New Roman"/>
                <w:color w:val="000000"/>
              </w:rPr>
              <w:br/>
              <w:t>|различным уровнем предельной рекреационной нагрузки.                     |</w:t>
            </w:r>
            <w:r w:rsidRPr="0009312E">
              <w:rPr>
                <w:rFonts w:ascii="Times New Roman" w:hAnsi="Times New Roman"/>
                <w:color w:val="000000"/>
              </w:rPr>
              <w:br/>
              <w:t>|   2. Фактическая   рекреационная    нагрузка    определяется   замерами,|</w:t>
            </w:r>
            <w:r w:rsidRPr="0009312E">
              <w:rPr>
                <w:rFonts w:ascii="Times New Roman" w:hAnsi="Times New Roman"/>
                <w:color w:val="000000"/>
              </w:rPr>
              <w:br/>
              <w:t>|ожидаемая - рассчитывается по формуле: R = Ni/Si, где R  -  рекреационная|</w:t>
            </w:r>
            <w:r w:rsidRPr="0009312E">
              <w:rPr>
                <w:rFonts w:ascii="Times New Roman" w:hAnsi="Times New Roman"/>
                <w:color w:val="000000"/>
              </w:rPr>
              <w:br/>
              <w:t>|нагрузка, Ni - количество посетителей объектов рекреации,  Si  -  площадь|</w:t>
            </w:r>
            <w:r w:rsidRPr="0009312E">
              <w:rPr>
                <w:rFonts w:ascii="Times New Roman" w:hAnsi="Times New Roman"/>
                <w:color w:val="000000"/>
              </w:rPr>
              <w:br/>
              <w:t>|рекреационной   территории.    Количество    посетителей,    одновременно|</w:t>
            </w:r>
            <w:r w:rsidRPr="0009312E">
              <w:rPr>
                <w:rFonts w:ascii="Times New Roman" w:hAnsi="Times New Roman"/>
                <w:color w:val="000000"/>
              </w:rPr>
              <w:br/>
              <w:t>|находящихся на территории  рекреации, рекомендуется  принимать 10  -  15%|</w:t>
            </w:r>
            <w:r w:rsidRPr="0009312E">
              <w:rPr>
                <w:rFonts w:ascii="Times New Roman" w:hAnsi="Times New Roman"/>
                <w:color w:val="000000"/>
              </w:rPr>
              <w:br/>
              <w:t>|от  численности  населения,  проживающего  в  зоне  доступности   объекта|</w:t>
            </w:r>
            <w:r w:rsidRPr="0009312E">
              <w:rPr>
                <w:rFonts w:ascii="Times New Roman" w:hAnsi="Times New Roman"/>
                <w:color w:val="000000"/>
              </w:rPr>
              <w:br/>
              <w:t>|рекреации.                                                               |</w:t>
            </w:r>
            <w:r w:rsidRPr="0009312E">
              <w:rPr>
                <w:rFonts w:ascii="Times New Roman" w:hAnsi="Times New Roman"/>
                <w:color w:val="000000"/>
              </w:rPr>
              <w:br/>
              <w:t>———————————————————————————————————————————————————————————————————————————</w:t>
            </w:r>
          </w:p>
        </w:tc>
      </w:tr>
    </w:tbl>
    <w:p w:rsidR="006A20BB" w:rsidRPr="0009312E" w:rsidRDefault="006A20BB" w:rsidP="0040115B">
      <w:pPr>
        <w:jc w:val="center"/>
        <w:rPr>
          <w:rFonts w:ascii="Times New Roman" w:hAnsi="Times New Roman"/>
          <w:smallCaps/>
        </w:rPr>
      </w:pPr>
      <w:r w:rsidRPr="0009312E">
        <w:rPr>
          <w:rFonts w:ascii="Times New Roman" w:hAnsi="Times New Roman"/>
        </w:rPr>
        <w:t>Таблица 11. Зависимость уклона пандуса от высоты подъема</w:t>
      </w:r>
    </w:p>
    <w:p w:rsidR="006A20BB" w:rsidRPr="0009312E" w:rsidRDefault="006A20BB" w:rsidP="006A20BB">
      <w:pPr>
        <w:jc w:val="right"/>
        <w:rPr>
          <w:rFonts w:ascii="Times New Roman" w:hAnsi="Times New Roman"/>
          <w:smallCaps/>
        </w:rPr>
      </w:pPr>
      <w:r w:rsidRPr="0009312E">
        <w:rPr>
          <w:rFonts w:ascii="Times New Roman" w:hAnsi="Times New Roman"/>
          <w:color w:val="000000"/>
        </w:rPr>
        <w:t> </w:t>
      </w:r>
      <w:r w:rsidRPr="0009312E">
        <w:rPr>
          <w:rFonts w:ascii="Times New Roman" w:hAnsi="Times New Roman"/>
        </w:rPr>
        <w:t>В миллиметрах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40115B">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Уклон пандуса (соотношение)     |           Высота подъема           |</w:t>
            </w:r>
            <w:r w:rsidRPr="0009312E">
              <w:rPr>
                <w:rFonts w:ascii="Times New Roman" w:hAnsi="Times New Roman"/>
                <w:color w:val="000000"/>
              </w:rPr>
              <w:br/>
              <w:t>———————————————————————————————————————————————————————————————————————————</w:t>
            </w:r>
            <w:r w:rsidRPr="0009312E">
              <w:rPr>
                <w:rFonts w:ascii="Times New Roman" w:hAnsi="Times New Roman"/>
                <w:color w:val="000000"/>
              </w:rPr>
              <w:br/>
            </w:r>
            <w:r w:rsidRPr="0009312E">
              <w:rPr>
                <w:rFonts w:ascii="Times New Roman" w:hAnsi="Times New Roman"/>
                <w:color w:val="000000"/>
              </w:rPr>
              <w:lastRenderedPageBreak/>
              <w:t>|           От 1:8 до 1:10           |                 75                 |</w:t>
            </w:r>
            <w:r w:rsidRPr="0009312E">
              <w:rPr>
                <w:rFonts w:ascii="Times New Roman" w:hAnsi="Times New Roman"/>
                <w:color w:val="000000"/>
              </w:rPr>
              <w:br/>
              <w:t>———————————————————————————————————————————————————————————————————————————</w:t>
            </w:r>
            <w:r w:rsidRPr="0009312E">
              <w:rPr>
                <w:rFonts w:ascii="Times New Roman" w:hAnsi="Times New Roman"/>
                <w:color w:val="000000"/>
              </w:rPr>
              <w:br/>
              <w:t>|         От 1:10,1 до 1:12          |                150                 |</w:t>
            </w:r>
            <w:r w:rsidRPr="0009312E">
              <w:rPr>
                <w:rFonts w:ascii="Times New Roman" w:hAnsi="Times New Roman"/>
                <w:color w:val="000000"/>
              </w:rPr>
              <w:br/>
              <w:t>———————————————————————————————————————————————————————————————————————————</w:t>
            </w:r>
            <w:r w:rsidRPr="0009312E">
              <w:rPr>
                <w:rFonts w:ascii="Times New Roman" w:hAnsi="Times New Roman"/>
                <w:color w:val="000000"/>
              </w:rPr>
              <w:br/>
              <w:t>|         От 1:12,1 до 1:15          |                600                 |</w:t>
            </w:r>
            <w:r w:rsidRPr="0009312E">
              <w:rPr>
                <w:rFonts w:ascii="Times New Roman" w:hAnsi="Times New Roman"/>
                <w:color w:val="000000"/>
              </w:rPr>
              <w:br/>
              <w:t>———————————————————————————————————————————————————————————————————————————</w:t>
            </w:r>
            <w:r w:rsidRPr="0009312E">
              <w:rPr>
                <w:rFonts w:ascii="Times New Roman" w:hAnsi="Times New Roman"/>
                <w:color w:val="000000"/>
              </w:rPr>
              <w:br/>
              <w:t>|         От 1:15,1 до 1:20          |                760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before="150" w:after="150" w:line="240" w:lineRule="atLeast"/>
        <w:ind w:firstLine="225"/>
        <w:jc w:val="center"/>
        <w:rPr>
          <w:rFonts w:ascii="Times New Roman" w:hAnsi="Times New Roman"/>
          <w:smallCaps/>
        </w:rPr>
      </w:pPr>
      <w:r w:rsidRPr="0009312E">
        <w:rPr>
          <w:rFonts w:ascii="Times New Roman" w:hAnsi="Times New Roman"/>
        </w:rPr>
        <w:t>ИГРОВОЕ И СПОРТИВНОЕ ОБОРУДОВАНИЕ</w:t>
      </w:r>
    </w:p>
    <w:p w:rsidR="006A20BB" w:rsidRPr="0009312E" w:rsidRDefault="006A20BB" w:rsidP="006A20BB">
      <w:pPr>
        <w:jc w:val="center"/>
        <w:rPr>
          <w:rFonts w:ascii="Times New Roman" w:hAnsi="Times New Roman"/>
          <w:smallCaps/>
        </w:rPr>
      </w:pPr>
      <w:r w:rsidRPr="0009312E">
        <w:rPr>
          <w:rFonts w:ascii="Times New Roman" w:hAnsi="Times New Roman"/>
        </w:rPr>
        <w:t>Таблица 12. Состав игрового и спортивного оборудования в зависимости от возраста детей</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7742"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Возраст    |      Назначение      |     Рекомендуемое игровое и      |</w:t>
            </w:r>
            <w:r w:rsidRPr="0009312E">
              <w:rPr>
                <w:rFonts w:ascii="Times New Roman" w:hAnsi="Times New Roman"/>
                <w:color w:val="000000"/>
              </w:rPr>
              <w:br/>
              <w:t>|               |     оборудования     |    физкультурное оборудование    |</w:t>
            </w:r>
            <w:r w:rsidRPr="0009312E">
              <w:rPr>
                <w:rFonts w:ascii="Times New Roman" w:hAnsi="Times New Roman"/>
                <w:color w:val="000000"/>
              </w:rPr>
              <w:br/>
              <w:t>———————————————————————————————————————————————————————————————————————————</w:t>
            </w:r>
            <w:r w:rsidRPr="0009312E">
              <w:rPr>
                <w:rFonts w:ascii="Times New Roman" w:hAnsi="Times New Roman"/>
                <w:color w:val="000000"/>
              </w:rPr>
              <w:br/>
              <w:t>|    Дети       |    А) Для тихих  игр,|    - песочницы                   |</w:t>
            </w:r>
            <w:r w:rsidRPr="0009312E">
              <w:rPr>
                <w:rFonts w:ascii="Times New Roman" w:hAnsi="Times New Roman"/>
                <w:color w:val="000000"/>
              </w:rPr>
              <w:br/>
              <w:t>|преддошкольного|тренировки            |                                  |</w:t>
            </w:r>
            <w:r w:rsidRPr="0009312E">
              <w:rPr>
                <w:rFonts w:ascii="Times New Roman" w:hAnsi="Times New Roman"/>
                <w:color w:val="000000"/>
              </w:rPr>
              <w:br/>
              <w:t>|возраста       |усидчивости,          |                                  |</w:t>
            </w:r>
            <w:r w:rsidRPr="0009312E">
              <w:rPr>
                <w:rFonts w:ascii="Times New Roman" w:hAnsi="Times New Roman"/>
                <w:color w:val="000000"/>
              </w:rPr>
              <w:br/>
              <w:t>|(1 - 3 г.)     |терпения,     развития|                                  |</w:t>
            </w:r>
            <w:r w:rsidRPr="0009312E">
              <w:rPr>
                <w:rFonts w:ascii="Times New Roman" w:hAnsi="Times New Roman"/>
                <w:color w:val="000000"/>
              </w:rPr>
              <w:br/>
              <w:t>|               |фантазии:             |                                  |</w:t>
            </w:r>
            <w:r w:rsidRPr="0009312E">
              <w:rPr>
                <w:rFonts w:ascii="Times New Roman" w:hAnsi="Times New Roman"/>
                <w:color w:val="000000"/>
              </w:rPr>
              <w:br/>
              <w:t>|               |    Б) Для  тренировки|    -      домики,       пирамиды,|</w:t>
            </w:r>
            <w:r w:rsidRPr="0009312E">
              <w:rPr>
                <w:rFonts w:ascii="Times New Roman" w:hAnsi="Times New Roman"/>
                <w:color w:val="000000"/>
              </w:rPr>
              <w:br/>
              <w:t>|               |лазания,       ходьбы,|гимнастические    стенки,    бумы,|</w:t>
            </w:r>
            <w:r w:rsidRPr="0009312E">
              <w:rPr>
                <w:rFonts w:ascii="Times New Roman" w:hAnsi="Times New Roman"/>
                <w:color w:val="000000"/>
              </w:rPr>
              <w:br/>
              <w:t>|               |перешагивания,        |бревна, горки                     |</w:t>
            </w:r>
            <w:r w:rsidRPr="0009312E">
              <w:rPr>
                <w:rFonts w:ascii="Times New Roman" w:hAnsi="Times New Roman"/>
                <w:color w:val="000000"/>
              </w:rPr>
              <w:br/>
              <w:t>|               |подлезания,           |    - кубы деревянные 20  x  40  x|</w:t>
            </w:r>
            <w:r w:rsidRPr="0009312E">
              <w:rPr>
                <w:rFonts w:ascii="Times New Roman" w:hAnsi="Times New Roman"/>
                <w:color w:val="000000"/>
              </w:rPr>
              <w:br/>
              <w:t>|               |равновесия:           |15 см;                            |</w:t>
            </w:r>
            <w:r w:rsidRPr="0009312E">
              <w:rPr>
                <w:rFonts w:ascii="Times New Roman" w:hAnsi="Times New Roman"/>
                <w:color w:val="000000"/>
              </w:rPr>
              <w:br/>
              <w:t>|               |                      |    - доски  шириной  15,  20,  25|</w:t>
            </w:r>
            <w:r w:rsidRPr="0009312E">
              <w:rPr>
                <w:rFonts w:ascii="Times New Roman" w:hAnsi="Times New Roman"/>
                <w:color w:val="000000"/>
              </w:rPr>
              <w:br/>
              <w:t>|               |                      |см, длиной  150,  200  и  250  см;|</w:t>
            </w:r>
            <w:r w:rsidRPr="0009312E">
              <w:rPr>
                <w:rFonts w:ascii="Times New Roman" w:hAnsi="Times New Roman"/>
                <w:color w:val="000000"/>
              </w:rPr>
              <w:br/>
              <w:t>|               |                      |доска  деревянная  -  один   конец|</w:t>
            </w:r>
            <w:r w:rsidRPr="0009312E">
              <w:rPr>
                <w:rFonts w:ascii="Times New Roman" w:hAnsi="Times New Roman"/>
                <w:color w:val="000000"/>
              </w:rPr>
              <w:br/>
              <w:t>|               |                      |приподнят на высоту 10 - 15 см;   |</w:t>
            </w:r>
            <w:r w:rsidRPr="0009312E">
              <w:rPr>
                <w:rFonts w:ascii="Times New Roman" w:hAnsi="Times New Roman"/>
                <w:color w:val="000000"/>
              </w:rPr>
              <w:br/>
              <w:t>|               |                      |- горка с  поручнями,  ступеньками|</w:t>
            </w:r>
            <w:r w:rsidRPr="0009312E">
              <w:rPr>
                <w:rFonts w:ascii="Times New Roman" w:hAnsi="Times New Roman"/>
                <w:color w:val="000000"/>
              </w:rPr>
              <w:br/>
              <w:t>|               |                      |и  центральной  площадкой,   длина|</w:t>
            </w:r>
            <w:r w:rsidRPr="0009312E">
              <w:rPr>
                <w:rFonts w:ascii="Times New Roman" w:hAnsi="Times New Roman"/>
                <w:color w:val="000000"/>
              </w:rPr>
              <w:br/>
              <w:t>|               |                      |240   см,   высота   48   см    (в|</w:t>
            </w:r>
            <w:r w:rsidRPr="0009312E">
              <w:rPr>
                <w:rFonts w:ascii="Times New Roman" w:hAnsi="Times New Roman"/>
                <w:color w:val="000000"/>
              </w:rPr>
              <w:br/>
              <w:t>|               |                      |центральной     части),     ширина|</w:t>
            </w:r>
            <w:r w:rsidRPr="0009312E">
              <w:rPr>
                <w:rFonts w:ascii="Times New Roman" w:hAnsi="Times New Roman"/>
                <w:color w:val="000000"/>
              </w:rPr>
              <w:br/>
              <w:t>|               |                      |ступеньки - 70 см;                |</w:t>
            </w:r>
            <w:r w:rsidRPr="0009312E">
              <w:rPr>
                <w:rFonts w:ascii="Times New Roman" w:hAnsi="Times New Roman"/>
                <w:color w:val="000000"/>
              </w:rPr>
              <w:br/>
              <w:t>|               |                      |    -  лестница-стремянка,  высота|</w:t>
            </w:r>
            <w:r w:rsidRPr="0009312E">
              <w:rPr>
                <w:rFonts w:ascii="Times New Roman" w:hAnsi="Times New Roman"/>
                <w:color w:val="000000"/>
              </w:rPr>
              <w:br/>
              <w:t>|               |                      |100 или 150 см,  расстояние  между|</w:t>
            </w:r>
            <w:r w:rsidRPr="0009312E">
              <w:rPr>
                <w:rFonts w:ascii="Times New Roman" w:hAnsi="Times New Roman"/>
                <w:color w:val="000000"/>
              </w:rPr>
              <w:br/>
              <w:t>|               |                      |перекладинами - 10 и 15 см.       |</w:t>
            </w:r>
            <w:r w:rsidRPr="0009312E">
              <w:rPr>
                <w:rFonts w:ascii="Times New Roman" w:hAnsi="Times New Roman"/>
                <w:color w:val="000000"/>
              </w:rPr>
              <w:br/>
              <w:t>|               ———————————————————————————————————————————————————————————</w:t>
            </w:r>
            <w:r w:rsidRPr="0009312E">
              <w:rPr>
                <w:rFonts w:ascii="Times New Roman" w:hAnsi="Times New Roman"/>
                <w:color w:val="000000"/>
              </w:rPr>
              <w:br/>
              <w:t>|               |    В) Для  тренировки|    - качели и качалки.           |</w:t>
            </w:r>
            <w:r w:rsidRPr="0009312E">
              <w:rPr>
                <w:rFonts w:ascii="Times New Roman" w:hAnsi="Times New Roman"/>
                <w:color w:val="000000"/>
              </w:rPr>
              <w:br/>
              <w:t>|               |вестибулярного        |                                  |</w:t>
            </w:r>
            <w:r w:rsidRPr="0009312E">
              <w:rPr>
                <w:rFonts w:ascii="Times New Roman" w:hAnsi="Times New Roman"/>
                <w:color w:val="000000"/>
              </w:rPr>
              <w:br/>
              <w:t>|               |аппарата,   укрепления|                                  |</w:t>
            </w:r>
            <w:r w:rsidRPr="0009312E">
              <w:rPr>
                <w:rFonts w:ascii="Times New Roman" w:hAnsi="Times New Roman"/>
                <w:color w:val="000000"/>
              </w:rPr>
              <w:br/>
            </w:r>
            <w:r w:rsidRPr="0009312E">
              <w:rPr>
                <w:rFonts w:ascii="Times New Roman" w:hAnsi="Times New Roman"/>
                <w:color w:val="000000"/>
              </w:rPr>
              <w:lastRenderedPageBreak/>
              <w:t>|               |мышечной       системы|                                  |</w:t>
            </w:r>
            <w:r w:rsidRPr="0009312E">
              <w:rPr>
                <w:rFonts w:ascii="Times New Roman" w:hAnsi="Times New Roman"/>
                <w:color w:val="000000"/>
              </w:rPr>
              <w:br/>
              <w:t>|               |(мышц спины, живота  и|                                  |</w:t>
            </w:r>
            <w:r w:rsidRPr="0009312E">
              <w:rPr>
                <w:rFonts w:ascii="Times New Roman" w:hAnsi="Times New Roman"/>
                <w:color w:val="000000"/>
              </w:rPr>
              <w:br/>
              <w:t>|               |ног),                 |                                  |</w:t>
            </w:r>
            <w:r w:rsidRPr="0009312E">
              <w:rPr>
                <w:rFonts w:ascii="Times New Roman" w:hAnsi="Times New Roman"/>
                <w:color w:val="000000"/>
              </w:rPr>
              <w:br/>
              <w:t>|               |совершенствования     |                                  |</w:t>
            </w:r>
            <w:r w:rsidRPr="0009312E">
              <w:rPr>
                <w:rFonts w:ascii="Times New Roman" w:hAnsi="Times New Roman"/>
                <w:color w:val="000000"/>
              </w:rPr>
              <w:br/>
              <w:t>|               |чувства    равновесия,|                                  |</w:t>
            </w:r>
            <w:r w:rsidRPr="0009312E">
              <w:rPr>
                <w:rFonts w:ascii="Times New Roman" w:hAnsi="Times New Roman"/>
                <w:color w:val="000000"/>
              </w:rPr>
              <w:br/>
              <w:t>|               |ритма, ориентировки  в|                                  |</w:t>
            </w:r>
            <w:r w:rsidRPr="0009312E">
              <w:rPr>
                <w:rFonts w:ascii="Times New Roman" w:hAnsi="Times New Roman"/>
                <w:color w:val="000000"/>
              </w:rPr>
              <w:br/>
              <w:t>|               |пространстве:         |                                  |</w:t>
            </w:r>
            <w:r w:rsidRPr="0009312E">
              <w:rPr>
                <w:rFonts w:ascii="Times New Roman" w:hAnsi="Times New Roman"/>
                <w:color w:val="000000"/>
              </w:rPr>
              <w:br/>
              <w:t>———————————————————————————————————————————————————————————————————————————</w:t>
            </w:r>
            <w:r w:rsidRPr="0009312E">
              <w:rPr>
                <w:rFonts w:ascii="Times New Roman" w:hAnsi="Times New Roman"/>
                <w:color w:val="000000"/>
              </w:rPr>
              <w:br/>
              <w:t>|    Дети       |    А) Для обучения  и|    - пирамиды с  вертикальными  и|</w:t>
            </w:r>
            <w:r w:rsidRPr="0009312E">
              <w:rPr>
                <w:rFonts w:ascii="Times New Roman" w:hAnsi="Times New Roman"/>
                <w:color w:val="000000"/>
              </w:rPr>
              <w:br/>
              <w:t>|дошкольного    |совершенствования     |горизонтальными перекладинами;    |</w:t>
            </w:r>
            <w:r w:rsidRPr="0009312E">
              <w:rPr>
                <w:rFonts w:ascii="Times New Roman" w:hAnsi="Times New Roman"/>
                <w:color w:val="000000"/>
              </w:rPr>
              <w:br/>
              <w:t>|возраста (3 - 7|лазания:              |    -      лестницы      различной|</w:t>
            </w:r>
            <w:r w:rsidRPr="0009312E">
              <w:rPr>
                <w:rFonts w:ascii="Times New Roman" w:hAnsi="Times New Roman"/>
                <w:color w:val="000000"/>
              </w:rPr>
              <w:br/>
              <w:t>|лет)           |                      |конфигурации,    со    встроенными|</w:t>
            </w:r>
            <w:r w:rsidRPr="0009312E">
              <w:rPr>
                <w:rFonts w:ascii="Times New Roman" w:hAnsi="Times New Roman"/>
                <w:color w:val="000000"/>
              </w:rPr>
              <w:br/>
              <w:t>|               |                      |обручами, полусферы;              |</w:t>
            </w:r>
            <w:r w:rsidRPr="0009312E">
              <w:rPr>
                <w:rFonts w:ascii="Times New Roman" w:hAnsi="Times New Roman"/>
                <w:color w:val="000000"/>
              </w:rPr>
              <w:br/>
              <w:t>|               |                      |    - доска деревянная  на  высоте|</w:t>
            </w:r>
            <w:r w:rsidRPr="0009312E">
              <w:rPr>
                <w:rFonts w:ascii="Times New Roman" w:hAnsi="Times New Roman"/>
                <w:color w:val="000000"/>
              </w:rPr>
              <w:br/>
              <w:t>|               |                      |10 -  15  см  (устанавливается  на|</w:t>
            </w:r>
            <w:r w:rsidRPr="0009312E">
              <w:rPr>
                <w:rFonts w:ascii="Times New Roman" w:hAnsi="Times New Roman"/>
                <w:color w:val="000000"/>
              </w:rPr>
              <w:br/>
              <w:t>|               |                      |специальных подставках).          |</w:t>
            </w:r>
            <w:r w:rsidRPr="0009312E">
              <w:rPr>
                <w:rFonts w:ascii="Times New Roman" w:hAnsi="Times New Roman"/>
                <w:color w:val="000000"/>
              </w:rPr>
              <w:br/>
              <w:t>|               ———————————————————————————————————————————————————————————</w:t>
            </w:r>
            <w:r w:rsidRPr="0009312E">
              <w:rPr>
                <w:rFonts w:ascii="Times New Roman" w:hAnsi="Times New Roman"/>
                <w:color w:val="000000"/>
              </w:rPr>
              <w:br/>
              <w:t>|               |    Б)  Для   обучения|    - бревно со стесанным  верхом,|</w:t>
            </w:r>
            <w:r w:rsidRPr="0009312E">
              <w:rPr>
                <w:rFonts w:ascii="Times New Roman" w:hAnsi="Times New Roman"/>
                <w:color w:val="000000"/>
              </w:rPr>
              <w:br/>
              <w:t>|               |равновесию,           |прочно  закрепленное,  лежащее  на|</w:t>
            </w:r>
            <w:r w:rsidRPr="0009312E">
              <w:rPr>
                <w:rFonts w:ascii="Times New Roman" w:hAnsi="Times New Roman"/>
                <w:color w:val="000000"/>
              </w:rPr>
              <w:br/>
              <w:t>|               |перешагиванию,        |земле, длина 2,5 - 3,5 м, ширина  |</w:t>
            </w:r>
            <w:r w:rsidRPr="0009312E">
              <w:rPr>
                <w:rFonts w:ascii="Times New Roman" w:hAnsi="Times New Roman"/>
                <w:color w:val="000000"/>
              </w:rPr>
              <w:br/>
              <w:t>|               |перепрыгиванию,       |20 - 30 см;                       |</w:t>
            </w:r>
            <w:r w:rsidRPr="0009312E">
              <w:rPr>
                <w:rFonts w:ascii="Times New Roman" w:hAnsi="Times New Roman"/>
                <w:color w:val="000000"/>
              </w:rPr>
              <w:br/>
              <w:t>|               |спрыгиванию:          |    - бум  "Крокодил",  длина  2,5|</w:t>
            </w:r>
            <w:r w:rsidRPr="0009312E">
              <w:rPr>
                <w:rFonts w:ascii="Times New Roman" w:hAnsi="Times New Roman"/>
                <w:color w:val="000000"/>
              </w:rPr>
              <w:br/>
              <w:t>|               |                      |м, ширина 20 см, высота 20 см;    |</w:t>
            </w:r>
            <w:r w:rsidRPr="0009312E">
              <w:rPr>
                <w:rFonts w:ascii="Times New Roman" w:hAnsi="Times New Roman"/>
                <w:color w:val="000000"/>
              </w:rPr>
              <w:br/>
              <w:t>|               |                      |    -    гимнастическое    бревно,|</w:t>
            </w:r>
            <w:r w:rsidRPr="0009312E">
              <w:rPr>
                <w:rFonts w:ascii="Times New Roman" w:hAnsi="Times New Roman"/>
                <w:color w:val="000000"/>
              </w:rPr>
              <w:br/>
              <w:t>|               |                      |длина горизонтальной части 3,5  м,|</w:t>
            </w:r>
            <w:r w:rsidRPr="0009312E">
              <w:rPr>
                <w:rFonts w:ascii="Times New Roman" w:hAnsi="Times New Roman"/>
                <w:color w:val="000000"/>
              </w:rPr>
              <w:br/>
              <w:t>|               |                      |наклонной - 1,2 м,  горизонтальной|</w:t>
            </w:r>
            <w:r w:rsidRPr="0009312E">
              <w:rPr>
                <w:rFonts w:ascii="Times New Roman" w:hAnsi="Times New Roman"/>
                <w:color w:val="000000"/>
              </w:rPr>
              <w:br/>
              <w:t>|               |                      |части  30  или  50   см,   диаметр|</w:t>
            </w:r>
            <w:r w:rsidRPr="0009312E">
              <w:rPr>
                <w:rFonts w:ascii="Times New Roman" w:hAnsi="Times New Roman"/>
                <w:color w:val="000000"/>
              </w:rPr>
              <w:br/>
              <w:t>|               |                      |бревна - 27 см;                   |</w:t>
            </w:r>
            <w:r w:rsidRPr="0009312E">
              <w:rPr>
                <w:rFonts w:ascii="Times New Roman" w:hAnsi="Times New Roman"/>
                <w:color w:val="000000"/>
              </w:rPr>
              <w:br/>
              <w:t>|               |                      |    -   гимнастическая   скамейка,|</w:t>
            </w:r>
            <w:r w:rsidRPr="0009312E">
              <w:rPr>
                <w:rFonts w:ascii="Times New Roman" w:hAnsi="Times New Roman"/>
                <w:color w:val="000000"/>
              </w:rPr>
              <w:br/>
              <w:t>|               |                      |длина 3 м, ширина 20  см,  толщина|</w:t>
            </w:r>
            <w:r w:rsidRPr="0009312E">
              <w:rPr>
                <w:rFonts w:ascii="Times New Roman" w:hAnsi="Times New Roman"/>
                <w:color w:val="000000"/>
              </w:rPr>
              <w:br/>
              <w:t>|               |                      |3 см, высота 20 см.               |</w:t>
            </w:r>
            <w:r w:rsidRPr="0009312E">
              <w:rPr>
                <w:rFonts w:ascii="Times New Roman" w:hAnsi="Times New Roman"/>
                <w:color w:val="000000"/>
              </w:rPr>
              <w:br/>
              <w:t>|               ———————————————————————————————————————————————————————————</w:t>
            </w:r>
            <w:r w:rsidRPr="0009312E">
              <w:rPr>
                <w:rFonts w:ascii="Times New Roman" w:hAnsi="Times New Roman"/>
                <w:color w:val="000000"/>
              </w:rPr>
              <w:br/>
              <w:t>|               |    В) Для обучения   |    - горка с поручнями,  длина  2|</w:t>
            </w:r>
            <w:r w:rsidRPr="0009312E">
              <w:rPr>
                <w:rFonts w:ascii="Times New Roman" w:hAnsi="Times New Roman"/>
                <w:color w:val="000000"/>
              </w:rPr>
              <w:br/>
              <w:t>|               |вхождению,    лазанью,|м, высота 60 см;                  |</w:t>
            </w:r>
            <w:r w:rsidRPr="0009312E">
              <w:rPr>
                <w:rFonts w:ascii="Times New Roman" w:hAnsi="Times New Roman"/>
                <w:color w:val="000000"/>
              </w:rPr>
              <w:br/>
              <w:t>|               |движению            на|    - горка с лесенкой  и  скатом,|</w:t>
            </w:r>
            <w:r w:rsidRPr="0009312E">
              <w:rPr>
                <w:rFonts w:ascii="Times New Roman" w:hAnsi="Times New Roman"/>
                <w:color w:val="000000"/>
              </w:rPr>
              <w:br/>
              <w:t>|               |четвереньках,         |длина  240,   высота   80,   длина|</w:t>
            </w:r>
            <w:r w:rsidRPr="0009312E">
              <w:rPr>
                <w:rFonts w:ascii="Times New Roman" w:hAnsi="Times New Roman"/>
                <w:color w:val="000000"/>
              </w:rPr>
              <w:br/>
              <w:t>|               |скатыванию:           |лесенки и ската -  90  см,  ширина|</w:t>
            </w:r>
            <w:r w:rsidRPr="0009312E">
              <w:rPr>
                <w:rFonts w:ascii="Times New Roman" w:hAnsi="Times New Roman"/>
                <w:color w:val="000000"/>
              </w:rPr>
              <w:br/>
              <w:t>|               |                      |лесенки и ската - 70 см           |</w:t>
            </w:r>
            <w:r w:rsidRPr="0009312E">
              <w:rPr>
                <w:rFonts w:ascii="Times New Roman" w:hAnsi="Times New Roman"/>
                <w:color w:val="000000"/>
              </w:rPr>
              <w:br/>
              <w:t>|               ———————————————————————————————————————————————————————————</w:t>
            </w:r>
            <w:r w:rsidRPr="0009312E">
              <w:rPr>
                <w:rFonts w:ascii="Times New Roman" w:hAnsi="Times New Roman"/>
                <w:color w:val="000000"/>
              </w:rPr>
              <w:br/>
              <w:t>|               |    Г)  Для   обучения|    -    гимнастическая    стенка,|</w:t>
            </w:r>
            <w:r w:rsidRPr="0009312E">
              <w:rPr>
                <w:rFonts w:ascii="Times New Roman" w:hAnsi="Times New Roman"/>
                <w:color w:val="000000"/>
              </w:rPr>
              <w:br/>
              <w:t>|               |развитию         силы,|высота 3  м,  ширина  пролетов  не|</w:t>
            </w:r>
            <w:r w:rsidRPr="0009312E">
              <w:rPr>
                <w:rFonts w:ascii="Times New Roman" w:hAnsi="Times New Roman"/>
                <w:color w:val="000000"/>
              </w:rPr>
              <w:br/>
              <w:t>|               |гибкости,  координации|менее 1 м, диаметр  перекладины  -|</w:t>
            </w:r>
            <w:r w:rsidRPr="0009312E">
              <w:rPr>
                <w:rFonts w:ascii="Times New Roman" w:hAnsi="Times New Roman"/>
                <w:color w:val="000000"/>
              </w:rPr>
              <w:br/>
              <w:t>|               |движений:             |22    мм,     расстояние     между|</w:t>
            </w:r>
            <w:r w:rsidRPr="0009312E">
              <w:rPr>
                <w:rFonts w:ascii="Times New Roman" w:hAnsi="Times New Roman"/>
                <w:color w:val="000000"/>
              </w:rPr>
              <w:br/>
              <w:t>|               |                      |перекладинами - 25 см;            |</w:t>
            </w:r>
            <w:r w:rsidRPr="0009312E">
              <w:rPr>
                <w:rFonts w:ascii="Times New Roman" w:hAnsi="Times New Roman"/>
                <w:color w:val="000000"/>
              </w:rPr>
              <w:br/>
              <w:t>|               |                      |    - гимнастические столбики     |</w:t>
            </w:r>
            <w:r w:rsidRPr="0009312E">
              <w:rPr>
                <w:rFonts w:ascii="Times New Roman" w:hAnsi="Times New Roman"/>
                <w:color w:val="000000"/>
              </w:rPr>
              <w:br/>
              <w:t>|               ———————————————————————————————————————————————————————————</w:t>
            </w:r>
            <w:r w:rsidRPr="0009312E">
              <w:rPr>
                <w:rFonts w:ascii="Times New Roman" w:hAnsi="Times New Roman"/>
                <w:color w:val="000000"/>
              </w:rPr>
              <w:br/>
            </w:r>
            <w:r w:rsidRPr="0009312E">
              <w:rPr>
                <w:rFonts w:ascii="Times New Roman" w:hAnsi="Times New Roman"/>
                <w:color w:val="000000"/>
              </w:rPr>
              <w:lastRenderedPageBreak/>
              <w:t>|               |    Д)  Для   развития|    -  стойка   с   обручами   для|</w:t>
            </w:r>
            <w:r w:rsidRPr="0009312E">
              <w:rPr>
                <w:rFonts w:ascii="Times New Roman" w:hAnsi="Times New Roman"/>
                <w:color w:val="000000"/>
              </w:rPr>
              <w:br/>
              <w:t>|               |глазомера,    точности|метания в цель, высота 120  -  130|</w:t>
            </w:r>
            <w:r w:rsidRPr="0009312E">
              <w:rPr>
                <w:rFonts w:ascii="Times New Roman" w:hAnsi="Times New Roman"/>
                <w:color w:val="000000"/>
              </w:rPr>
              <w:br/>
              <w:t>|               |движений,    ловкости,|см, диаметр обруча 40 - 50 см;    |</w:t>
            </w:r>
            <w:r w:rsidRPr="0009312E">
              <w:rPr>
                <w:rFonts w:ascii="Times New Roman" w:hAnsi="Times New Roman"/>
                <w:color w:val="000000"/>
              </w:rPr>
              <w:br/>
              <w:t>|               |для  обучения  метанию|    - оборудование для  метания  в|</w:t>
            </w:r>
            <w:r w:rsidRPr="0009312E">
              <w:rPr>
                <w:rFonts w:ascii="Times New Roman" w:hAnsi="Times New Roman"/>
                <w:color w:val="000000"/>
              </w:rPr>
              <w:br/>
              <w:t>|               |в цель:               |виде  "цветка",  "петуха",   центр|</w:t>
            </w:r>
            <w:r w:rsidRPr="0009312E">
              <w:rPr>
                <w:rFonts w:ascii="Times New Roman" w:hAnsi="Times New Roman"/>
                <w:color w:val="000000"/>
              </w:rPr>
              <w:br/>
              <w:t>|               |                      |мишени расположен  на  высоте  120|</w:t>
            </w:r>
            <w:r w:rsidRPr="0009312E">
              <w:rPr>
                <w:rFonts w:ascii="Times New Roman" w:hAnsi="Times New Roman"/>
                <w:color w:val="000000"/>
              </w:rPr>
              <w:br/>
              <w:t>|               |                      |см  (мл. дошк.) -  150  -  200  см|</w:t>
            </w:r>
            <w:r w:rsidRPr="0009312E">
              <w:rPr>
                <w:rFonts w:ascii="Times New Roman" w:hAnsi="Times New Roman"/>
                <w:color w:val="000000"/>
              </w:rPr>
              <w:br/>
              <w:t>|               |                      |(ст. дошк.);                      |</w:t>
            </w:r>
          </w:p>
        </w:tc>
      </w:tr>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lastRenderedPageBreak/>
              <w:t>|               |                      |    -  кольцебросы   -   доска   с|</w:t>
            </w:r>
            <w:r w:rsidRPr="0009312E">
              <w:rPr>
                <w:rFonts w:ascii="Times New Roman" w:hAnsi="Times New Roman"/>
                <w:color w:val="000000"/>
              </w:rPr>
              <w:br/>
              <w:t>|               |                      |укрепленными колышками высотой  15|</w:t>
            </w:r>
            <w:r w:rsidRPr="0009312E">
              <w:rPr>
                <w:rFonts w:ascii="Times New Roman" w:hAnsi="Times New Roman"/>
                <w:color w:val="000000"/>
              </w:rPr>
              <w:br/>
              <w:t>|               |                      |- 20 см,  кольцебросы  могут  быть|</w:t>
            </w:r>
            <w:r w:rsidRPr="0009312E">
              <w:rPr>
                <w:rFonts w:ascii="Times New Roman" w:hAnsi="Times New Roman"/>
                <w:color w:val="000000"/>
              </w:rPr>
              <w:br/>
              <w:t>|               |                      |расположены    горизонтально     и|</w:t>
            </w:r>
            <w:r w:rsidRPr="0009312E">
              <w:rPr>
                <w:rFonts w:ascii="Times New Roman" w:hAnsi="Times New Roman"/>
                <w:color w:val="000000"/>
              </w:rPr>
              <w:br/>
              <w:t>|               |                      |наклонно;                         |</w:t>
            </w:r>
            <w:r w:rsidRPr="0009312E">
              <w:rPr>
                <w:rFonts w:ascii="Times New Roman" w:hAnsi="Times New Roman"/>
                <w:color w:val="000000"/>
              </w:rPr>
              <w:br/>
              <w:t>|               |                      |    - мишени на щитах из  досок  в|</w:t>
            </w:r>
            <w:r w:rsidRPr="0009312E">
              <w:rPr>
                <w:rFonts w:ascii="Times New Roman" w:hAnsi="Times New Roman"/>
                <w:color w:val="000000"/>
              </w:rPr>
              <w:br/>
              <w:t>|               |                      |виде    четырех    концентрических|</w:t>
            </w:r>
            <w:r w:rsidRPr="0009312E">
              <w:rPr>
                <w:rFonts w:ascii="Times New Roman" w:hAnsi="Times New Roman"/>
                <w:color w:val="000000"/>
              </w:rPr>
              <w:br/>
              <w:t>|               |                      |кругов диаметром 20,  40,  60,  80|</w:t>
            </w:r>
            <w:r w:rsidRPr="0009312E">
              <w:rPr>
                <w:rFonts w:ascii="Times New Roman" w:hAnsi="Times New Roman"/>
                <w:color w:val="000000"/>
              </w:rPr>
              <w:br/>
              <w:t>|               |                      |см, центр мишени на высоте  110  -|</w:t>
            </w:r>
            <w:r w:rsidRPr="0009312E">
              <w:rPr>
                <w:rFonts w:ascii="Times New Roman" w:hAnsi="Times New Roman"/>
                <w:color w:val="000000"/>
              </w:rPr>
              <w:br/>
              <w:t>|               |                      |120  см   от   уровня   пола   или|</w:t>
            </w:r>
            <w:r w:rsidRPr="0009312E">
              <w:rPr>
                <w:rFonts w:ascii="Times New Roman" w:hAnsi="Times New Roman"/>
                <w:color w:val="000000"/>
              </w:rPr>
              <w:br/>
              <w:t>|               |                      |площадки,   круги    красятся    в|</w:t>
            </w:r>
            <w:r w:rsidRPr="0009312E">
              <w:rPr>
                <w:rFonts w:ascii="Times New Roman" w:hAnsi="Times New Roman"/>
                <w:color w:val="000000"/>
              </w:rPr>
              <w:br/>
              <w:t>|               |                      |красный (центр), салатный,  желтый|</w:t>
            </w:r>
            <w:r w:rsidRPr="0009312E">
              <w:rPr>
                <w:rFonts w:ascii="Times New Roman" w:hAnsi="Times New Roman"/>
                <w:color w:val="000000"/>
              </w:rPr>
              <w:br/>
              <w:t>|               |                      |и голубой;                        |</w:t>
            </w:r>
            <w:r w:rsidRPr="0009312E">
              <w:rPr>
                <w:rFonts w:ascii="Times New Roman" w:hAnsi="Times New Roman"/>
                <w:color w:val="000000"/>
              </w:rPr>
              <w:br/>
              <w:t>|               |                      |    - баскетбольные щиты, крепятся|</w:t>
            </w:r>
            <w:r w:rsidRPr="0009312E">
              <w:rPr>
                <w:rFonts w:ascii="Times New Roman" w:hAnsi="Times New Roman"/>
                <w:color w:val="000000"/>
              </w:rPr>
              <w:br/>
              <w:t>|               |                      |на     двух     деревянных     или|</w:t>
            </w:r>
            <w:r w:rsidRPr="0009312E">
              <w:rPr>
                <w:rFonts w:ascii="Times New Roman" w:hAnsi="Times New Roman"/>
                <w:color w:val="000000"/>
              </w:rPr>
              <w:br/>
              <w:t>|               |                      |металлических стойках  так,  чтобы|</w:t>
            </w:r>
            <w:r w:rsidRPr="0009312E">
              <w:rPr>
                <w:rFonts w:ascii="Times New Roman" w:hAnsi="Times New Roman"/>
                <w:color w:val="000000"/>
              </w:rPr>
              <w:br/>
              <w:t>|               |                      |кольцо находилось на  уровне  2  м|</w:t>
            </w:r>
            <w:r w:rsidRPr="0009312E">
              <w:rPr>
                <w:rFonts w:ascii="Times New Roman" w:hAnsi="Times New Roman"/>
                <w:color w:val="000000"/>
              </w:rPr>
              <w:br/>
              <w:t>|               |                      |от пола или поверхности площадки. |</w:t>
            </w:r>
            <w:r w:rsidRPr="0009312E">
              <w:rPr>
                <w:rFonts w:ascii="Times New Roman" w:hAnsi="Times New Roman"/>
                <w:color w:val="000000"/>
              </w:rPr>
              <w:br/>
              <w:t>———————————————————————————————————————————————————————————————————————————</w:t>
            </w:r>
            <w:r w:rsidRPr="0009312E">
              <w:rPr>
                <w:rFonts w:ascii="Times New Roman" w:hAnsi="Times New Roman"/>
                <w:color w:val="000000"/>
              </w:rPr>
              <w:br/>
              <w:t>|    Дети       |    Для         общего|    -    гимнастическая     стенка|</w:t>
            </w:r>
            <w:r w:rsidRPr="0009312E">
              <w:rPr>
                <w:rFonts w:ascii="Times New Roman" w:hAnsi="Times New Roman"/>
                <w:color w:val="000000"/>
              </w:rPr>
              <w:br/>
              <w:t>|школьного      |физического развития: |высотой не менее 3  м,  количество|</w:t>
            </w:r>
            <w:r w:rsidRPr="0009312E">
              <w:rPr>
                <w:rFonts w:ascii="Times New Roman" w:hAnsi="Times New Roman"/>
                <w:color w:val="000000"/>
              </w:rPr>
              <w:br/>
              <w:t>|возраста       |                      |пролетов 4 - 6;                   |</w:t>
            </w:r>
            <w:r w:rsidRPr="0009312E">
              <w:rPr>
                <w:rFonts w:ascii="Times New Roman" w:hAnsi="Times New Roman"/>
                <w:color w:val="000000"/>
              </w:rPr>
              <w:br/>
              <w:t>|               |                      |    -  разновысокие   перекладины,|</w:t>
            </w:r>
            <w:r w:rsidRPr="0009312E">
              <w:rPr>
                <w:rFonts w:ascii="Times New Roman" w:hAnsi="Times New Roman"/>
                <w:color w:val="000000"/>
              </w:rPr>
              <w:br/>
              <w:t>|               |                      |перекладина-эспандер           для|</w:t>
            </w:r>
            <w:r w:rsidRPr="0009312E">
              <w:rPr>
                <w:rFonts w:ascii="Times New Roman" w:hAnsi="Times New Roman"/>
                <w:color w:val="000000"/>
              </w:rPr>
              <w:br/>
              <w:t>|               |                      |выполнения  силовых  упражнений  в|</w:t>
            </w:r>
            <w:r w:rsidRPr="0009312E">
              <w:rPr>
                <w:rFonts w:ascii="Times New Roman" w:hAnsi="Times New Roman"/>
                <w:color w:val="000000"/>
              </w:rPr>
              <w:br/>
              <w:t>|               |                      |висе;                             |</w:t>
            </w:r>
            <w:r w:rsidRPr="0009312E">
              <w:rPr>
                <w:rFonts w:ascii="Times New Roman" w:hAnsi="Times New Roman"/>
                <w:color w:val="000000"/>
              </w:rPr>
              <w:br/>
              <w:t>|               |                      |    -     "рукоход"      различной|</w:t>
            </w:r>
            <w:r w:rsidRPr="0009312E">
              <w:rPr>
                <w:rFonts w:ascii="Times New Roman" w:hAnsi="Times New Roman"/>
                <w:color w:val="000000"/>
              </w:rPr>
              <w:br/>
              <w:t>|               |                      |конфигурации     для      обучения|</w:t>
            </w:r>
            <w:r w:rsidRPr="0009312E">
              <w:rPr>
                <w:rFonts w:ascii="Times New Roman" w:hAnsi="Times New Roman"/>
                <w:color w:val="000000"/>
              </w:rPr>
              <w:br/>
              <w:t>|               |                      |передвижению  разными   способами,|</w:t>
            </w:r>
            <w:r w:rsidRPr="0009312E">
              <w:rPr>
                <w:rFonts w:ascii="Times New Roman" w:hAnsi="Times New Roman"/>
                <w:color w:val="000000"/>
              </w:rPr>
              <w:br/>
              <w:t>|               |                      |висам, подтягиванию;              |</w:t>
            </w:r>
            <w:r w:rsidRPr="0009312E">
              <w:rPr>
                <w:rFonts w:ascii="Times New Roman" w:hAnsi="Times New Roman"/>
                <w:color w:val="000000"/>
              </w:rPr>
              <w:br/>
              <w:t>|               |                      |    -     спортивно-гимнастические|</w:t>
            </w:r>
            <w:r w:rsidRPr="0009312E">
              <w:rPr>
                <w:rFonts w:ascii="Times New Roman" w:hAnsi="Times New Roman"/>
                <w:color w:val="000000"/>
              </w:rPr>
              <w:br/>
              <w:t>|               |                      |комплексы - 5 -  6  горизонтальных|</w:t>
            </w:r>
            <w:r w:rsidRPr="0009312E">
              <w:rPr>
                <w:rFonts w:ascii="Times New Roman" w:hAnsi="Times New Roman"/>
                <w:color w:val="000000"/>
              </w:rPr>
              <w:br/>
              <w:t>|               |                      |перекладин, укрепленных на  разной|</w:t>
            </w:r>
            <w:r w:rsidRPr="0009312E">
              <w:rPr>
                <w:rFonts w:ascii="Times New Roman" w:hAnsi="Times New Roman"/>
                <w:color w:val="000000"/>
              </w:rPr>
              <w:br/>
              <w:t>|               |                      |высоте,   к   перекладинам   могут|</w:t>
            </w:r>
            <w:r w:rsidRPr="0009312E">
              <w:rPr>
                <w:rFonts w:ascii="Times New Roman" w:hAnsi="Times New Roman"/>
                <w:color w:val="000000"/>
              </w:rPr>
              <w:br/>
              <w:t>|               |                      |прикрепляться спортивные  снаряды:|</w:t>
            </w:r>
            <w:r w:rsidRPr="0009312E">
              <w:rPr>
                <w:rFonts w:ascii="Times New Roman" w:hAnsi="Times New Roman"/>
                <w:color w:val="000000"/>
              </w:rPr>
              <w:br/>
              <w:t>|               |                      |кольца, трапеции, качели, шесты  и|</w:t>
            </w:r>
            <w:r w:rsidRPr="0009312E">
              <w:rPr>
                <w:rFonts w:ascii="Times New Roman" w:hAnsi="Times New Roman"/>
                <w:color w:val="000000"/>
              </w:rPr>
              <w:br/>
              <w:t>|               |                      |др.;                              |</w:t>
            </w:r>
            <w:r w:rsidRPr="0009312E">
              <w:rPr>
                <w:rFonts w:ascii="Times New Roman" w:hAnsi="Times New Roman"/>
                <w:color w:val="000000"/>
              </w:rPr>
              <w:br/>
              <w:t>|               |                      |    -   сочлененные    перекладины|</w:t>
            </w:r>
            <w:r w:rsidRPr="0009312E">
              <w:rPr>
                <w:rFonts w:ascii="Times New Roman" w:hAnsi="Times New Roman"/>
                <w:color w:val="000000"/>
              </w:rPr>
              <w:br/>
              <w:t>|               |                      |разной высоты: 1,5 - 2,2  -  3  м,|</w:t>
            </w:r>
            <w:r w:rsidRPr="0009312E">
              <w:rPr>
                <w:rFonts w:ascii="Times New Roman" w:hAnsi="Times New Roman"/>
                <w:color w:val="000000"/>
              </w:rPr>
              <w:br/>
              <w:t>|               |                      |могут   располагаться   по   одной|</w:t>
            </w:r>
            <w:r w:rsidRPr="0009312E">
              <w:rPr>
                <w:rFonts w:ascii="Times New Roman" w:hAnsi="Times New Roman"/>
                <w:color w:val="000000"/>
              </w:rPr>
              <w:br/>
              <w:t>|               |                      |линии или в форме  букв  "Г",  "Т"|</w:t>
            </w:r>
            <w:r w:rsidRPr="0009312E">
              <w:rPr>
                <w:rFonts w:ascii="Times New Roman" w:hAnsi="Times New Roman"/>
                <w:color w:val="000000"/>
              </w:rPr>
              <w:br/>
            </w:r>
            <w:r w:rsidRPr="0009312E">
              <w:rPr>
                <w:rFonts w:ascii="Times New Roman" w:hAnsi="Times New Roman"/>
                <w:color w:val="000000"/>
              </w:rPr>
              <w:lastRenderedPageBreak/>
              <w:t>|               |                      |или змейкой.                      |</w:t>
            </w:r>
            <w:r w:rsidRPr="0009312E">
              <w:rPr>
                <w:rFonts w:ascii="Times New Roman" w:hAnsi="Times New Roman"/>
                <w:color w:val="000000"/>
              </w:rPr>
              <w:br/>
              <w:t>———————————————————————————————————————————————————————————————————————————</w:t>
            </w:r>
            <w:r w:rsidRPr="0009312E">
              <w:rPr>
                <w:rFonts w:ascii="Times New Roman" w:hAnsi="Times New Roman"/>
                <w:color w:val="000000"/>
              </w:rPr>
              <w:br/>
              <w:t>|    Дети       |    Для      улучшения|    - спортивные комплексы;       |</w:t>
            </w:r>
            <w:r w:rsidRPr="0009312E">
              <w:rPr>
                <w:rFonts w:ascii="Times New Roman" w:hAnsi="Times New Roman"/>
                <w:color w:val="000000"/>
              </w:rPr>
              <w:br/>
              <w:t>|старшего       |мышечной         силы,|    - спортивно-игровые  комплексы|</w:t>
            </w:r>
            <w:r w:rsidRPr="0009312E">
              <w:rPr>
                <w:rFonts w:ascii="Times New Roman" w:hAnsi="Times New Roman"/>
                <w:color w:val="000000"/>
              </w:rPr>
              <w:br/>
              <w:t>|школьного      |телосложения и  общего|(микроскалодромы,   велодромы    и|</w:t>
            </w:r>
            <w:r w:rsidRPr="0009312E">
              <w:rPr>
                <w:rFonts w:ascii="Times New Roman" w:hAnsi="Times New Roman"/>
                <w:color w:val="000000"/>
              </w:rPr>
              <w:br/>
              <w:t>|возраста       |физического развития  |т.п.).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before="150" w:after="150" w:line="240" w:lineRule="atLeast"/>
        <w:ind w:firstLine="225"/>
        <w:jc w:val="center"/>
        <w:rPr>
          <w:rFonts w:ascii="Times New Roman" w:hAnsi="Times New Roman"/>
          <w:smallCaps/>
        </w:rPr>
      </w:pP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13. Требования к игровому оборудованию</w:t>
      </w:r>
    </w:p>
    <w:p w:rsidR="006A20BB" w:rsidRPr="0009312E" w:rsidRDefault="006A20BB" w:rsidP="006A20BB">
      <w:pPr>
        <w:rPr>
          <w:rFonts w:ascii="Times New Roman" w:hAnsi="Times New Roman"/>
          <w:smallCaps/>
        </w:rPr>
      </w:pPr>
      <w:r w:rsidRPr="0009312E">
        <w:rPr>
          <w:rFonts w:ascii="Times New Roman" w:hAnsi="Times New Roman"/>
          <w:color w:val="000000"/>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Игровое    |                       Требования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Высота  от  уровня  земли  до  сиденья   качелей   в|</w:t>
            </w:r>
            <w:r w:rsidRPr="0009312E">
              <w:rPr>
                <w:rFonts w:ascii="Times New Roman" w:hAnsi="Times New Roman"/>
                <w:color w:val="000000"/>
              </w:rPr>
              <w:br/>
              <w:t>|               |состоянии покоя должна быть не менее 350 мм  и  не  более|</w:t>
            </w:r>
            <w:r w:rsidRPr="0009312E">
              <w:rPr>
                <w:rFonts w:ascii="Times New Roman" w:hAnsi="Times New Roman"/>
                <w:color w:val="000000"/>
              </w:rPr>
              <w:br/>
              <w:t>|               |635 мм. Допускается не более двух сидений в  одной  рамке|</w:t>
            </w:r>
            <w:r w:rsidRPr="0009312E">
              <w:rPr>
                <w:rFonts w:ascii="Times New Roman" w:hAnsi="Times New Roman"/>
                <w:color w:val="000000"/>
              </w:rPr>
              <w:br/>
              <w:t>|               |качелей.  В  двойных  качелях  не  должны  использоваться|</w:t>
            </w:r>
            <w:r w:rsidRPr="0009312E">
              <w:rPr>
                <w:rFonts w:ascii="Times New Roman" w:hAnsi="Times New Roman"/>
                <w:color w:val="000000"/>
              </w:rPr>
              <w:br/>
              <w:t>|               |вместе сиденье для маленьких детей (колыбель)  и  плоское|</w:t>
            </w:r>
            <w:r w:rsidRPr="0009312E">
              <w:rPr>
                <w:rFonts w:ascii="Times New Roman" w:hAnsi="Times New Roman"/>
                <w:color w:val="000000"/>
              </w:rPr>
              <w:br/>
              <w:t>|               |сиденье для более старших детей.                         |</w:t>
            </w:r>
            <w:r w:rsidRPr="0009312E">
              <w:rPr>
                <w:rFonts w:ascii="Times New Roman" w:hAnsi="Times New Roman"/>
                <w:color w:val="000000"/>
              </w:rPr>
              <w:br/>
              <w:t>———————————————————————————————————————————————————————————————————————————</w:t>
            </w:r>
            <w:r w:rsidRPr="0009312E">
              <w:rPr>
                <w:rFonts w:ascii="Times New Roman" w:hAnsi="Times New Roman"/>
                <w:color w:val="000000"/>
              </w:rPr>
              <w:br/>
              <w:t>|        Качалки|     Высота от земли до сиденья  в  состоянии  равновесия|</w:t>
            </w:r>
            <w:r w:rsidRPr="0009312E">
              <w:rPr>
                <w:rFonts w:ascii="Times New Roman" w:hAnsi="Times New Roman"/>
                <w:color w:val="000000"/>
              </w:rPr>
              <w:br/>
              <w:t>|               |должна быть 550 - 750 мм. Максимальный наклон сиденья при|</w:t>
            </w:r>
            <w:r w:rsidRPr="0009312E">
              <w:rPr>
                <w:rFonts w:ascii="Times New Roman" w:hAnsi="Times New Roman"/>
                <w:color w:val="000000"/>
              </w:rPr>
              <w:br/>
              <w:t>|               |движении  назад  и  вперед  -  не  более   20   градусов.|</w:t>
            </w:r>
            <w:r w:rsidRPr="0009312E">
              <w:rPr>
                <w:rFonts w:ascii="Times New Roman" w:hAnsi="Times New Roman"/>
                <w:color w:val="000000"/>
              </w:rPr>
              <w:br/>
              <w:t>|               |Конструкция качалки не  должна  допускать  попадание  ног|</w:t>
            </w:r>
            <w:r w:rsidRPr="0009312E">
              <w:rPr>
                <w:rFonts w:ascii="Times New Roman" w:hAnsi="Times New Roman"/>
                <w:color w:val="000000"/>
              </w:rPr>
              <w:br/>
              <w:t>|               |сидящего в ней ребенка  под  опорные  части  качалки,  не|</w:t>
            </w:r>
            <w:r w:rsidRPr="0009312E">
              <w:rPr>
                <w:rFonts w:ascii="Times New Roman" w:hAnsi="Times New Roman"/>
                <w:color w:val="000000"/>
              </w:rPr>
              <w:br/>
              <w:t>|               |должна иметь острых углов, радиус их  закругления  должен|</w:t>
            </w:r>
            <w:r w:rsidRPr="0009312E">
              <w:rPr>
                <w:rFonts w:ascii="Times New Roman" w:hAnsi="Times New Roman"/>
                <w:color w:val="000000"/>
              </w:rPr>
              <w:br/>
              <w:t>|               |составлять не менее 20 мм.                               |</w:t>
            </w:r>
            <w:r w:rsidRPr="0009312E">
              <w:rPr>
                <w:rFonts w:ascii="Times New Roman" w:hAnsi="Times New Roman"/>
                <w:color w:val="000000"/>
              </w:rPr>
              <w:br/>
              <w:t>———————————————————————————————————————————————————————————————————————————</w:t>
            </w:r>
            <w:r w:rsidRPr="0009312E">
              <w:rPr>
                <w:rFonts w:ascii="Times New Roman" w:hAnsi="Times New Roman"/>
                <w:color w:val="000000"/>
              </w:rPr>
              <w:br/>
              <w:t>|       Карусели|     Минимальное расстояние от  уровня  земли  до  нижней|</w:t>
            </w:r>
            <w:r w:rsidRPr="0009312E">
              <w:rPr>
                <w:rFonts w:ascii="Times New Roman" w:hAnsi="Times New Roman"/>
                <w:color w:val="000000"/>
              </w:rPr>
              <w:br/>
              <w:t>|               |вращающейся конструкции карусели должно быть не менее  60|</w:t>
            </w:r>
            <w:r w:rsidRPr="0009312E">
              <w:rPr>
                <w:rFonts w:ascii="Times New Roman" w:hAnsi="Times New Roman"/>
                <w:color w:val="000000"/>
              </w:rPr>
              <w:br/>
              <w:t>|               |мм и не более  110  мм.  Нижняя  поверхность  вращающейся|</w:t>
            </w:r>
            <w:r w:rsidRPr="0009312E">
              <w:rPr>
                <w:rFonts w:ascii="Times New Roman" w:hAnsi="Times New Roman"/>
                <w:color w:val="000000"/>
              </w:rPr>
              <w:br/>
              <w:t>|               |платформы должна быть  гладкой.  Максимальная  высота  от|</w:t>
            </w:r>
            <w:r w:rsidRPr="0009312E">
              <w:rPr>
                <w:rFonts w:ascii="Times New Roman" w:hAnsi="Times New Roman"/>
                <w:color w:val="000000"/>
              </w:rPr>
              <w:br/>
              <w:t>|               |нижнего уровня карусели до ее верхней точки составляет  1|</w:t>
            </w:r>
            <w:r w:rsidRPr="0009312E">
              <w:rPr>
                <w:rFonts w:ascii="Times New Roman" w:hAnsi="Times New Roman"/>
                <w:color w:val="000000"/>
              </w:rPr>
              <w:br/>
              <w:t>|               |м.                                                       |</w:t>
            </w:r>
            <w:r w:rsidRPr="0009312E">
              <w:rPr>
                <w:rFonts w:ascii="Times New Roman" w:hAnsi="Times New Roman"/>
                <w:color w:val="000000"/>
              </w:rPr>
              <w:br/>
              <w:t>———————————————————————————————————————————————————————————————————————————</w:t>
            </w:r>
            <w:r w:rsidRPr="0009312E">
              <w:rPr>
                <w:rFonts w:ascii="Times New Roman" w:hAnsi="Times New Roman"/>
                <w:color w:val="000000"/>
              </w:rPr>
              <w:br/>
              <w:t>|          Горки|     Доступ   к  горке  осуществляется  через   лестницу,|</w:t>
            </w:r>
            <w:r w:rsidRPr="0009312E">
              <w:rPr>
                <w:rFonts w:ascii="Times New Roman" w:hAnsi="Times New Roman"/>
                <w:color w:val="000000"/>
              </w:rPr>
              <w:br/>
              <w:t>|               |лазательную  секцию  или  другие  приспособления.  Высота|</w:t>
            </w:r>
            <w:r w:rsidRPr="0009312E">
              <w:rPr>
                <w:rFonts w:ascii="Times New Roman" w:hAnsi="Times New Roman"/>
                <w:color w:val="000000"/>
              </w:rPr>
              <w:br/>
              <w:t>|               |ската отдельно стоящей горки не должна  превышать  2,5  м|</w:t>
            </w:r>
            <w:r w:rsidRPr="0009312E">
              <w:rPr>
                <w:rFonts w:ascii="Times New Roman" w:hAnsi="Times New Roman"/>
                <w:color w:val="000000"/>
              </w:rPr>
              <w:br/>
              <w:t>|               |вне зависимости от вида доступа. Ширина открытой и прямой|</w:t>
            </w:r>
            <w:r w:rsidRPr="0009312E">
              <w:rPr>
                <w:rFonts w:ascii="Times New Roman" w:hAnsi="Times New Roman"/>
                <w:color w:val="000000"/>
              </w:rPr>
              <w:br/>
            </w:r>
            <w:r w:rsidRPr="0009312E">
              <w:rPr>
                <w:rFonts w:ascii="Times New Roman" w:hAnsi="Times New Roman"/>
                <w:color w:val="000000"/>
              </w:rPr>
              <w:lastRenderedPageBreak/>
              <w:t>|               |горки не менее 700  мм  и  не  более  950  мм.  Стартовая|</w:t>
            </w:r>
            <w:r w:rsidRPr="0009312E">
              <w:rPr>
                <w:rFonts w:ascii="Times New Roman" w:hAnsi="Times New Roman"/>
                <w:color w:val="000000"/>
              </w:rPr>
              <w:br/>
              <w:t>|               |площадка -  не  менее  300  мм  длиной  с  уклоном  до  5|</w:t>
            </w:r>
            <w:r w:rsidRPr="0009312E">
              <w:rPr>
                <w:rFonts w:ascii="Times New Roman" w:hAnsi="Times New Roman"/>
                <w:color w:val="000000"/>
              </w:rPr>
              <w:br/>
              <w:t>|               |градусов, но,  как правило, ширина площадки  должна  быть|</w:t>
            </w:r>
            <w:r w:rsidRPr="0009312E">
              <w:rPr>
                <w:rFonts w:ascii="Times New Roman" w:hAnsi="Times New Roman"/>
                <w:color w:val="000000"/>
              </w:rPr>
              <w:br/>
              <w:t>|               |равна  горизонтальной  проекции  участка  скольжения.  На|</w:t>
            </w:r>
            <w:r w:rsidRPr="0009312E">
              <w:rPr>
                <w:rFonts w:ascii="Times New Roman" w:hAnsi="Times New Roman"/>
                <w:color w:val="000000"/>
              </w:rPr>
              <w:br/>
              <w:t>|               |отдельно стоящей  горке  высота  бокового  ограждения  на|</w:t>
            </w:r>
            <w:r w:rsidRPr="0009312E">
              <w:rPr>
                <w:rFonts w:ascii="Times New Roman" w:hAnsi="Times New Roman"/>
                <w:color w:val="000000"/>
              </w:rPr>
              <w:br/>
              <w:t>|               |стартовой площадке должна быть  не  менее  0,15  м.  Угол|</w:t>
            </w:r>
            <w:r w:rsidRPr="0009312E">
              <w:rPr>
                <w:rFonts w:ascii="Times New Roman" w:hAnsi="Times New Roman"/>
                <w:color w:val="000000"/>
              </w:rPr>
              <w:br/>
              <w:t>|               |наклона  участка  скольжения  не  должен   превышать   60|</w:t>
            </w:r>
            <w:r w:rsidRPr="0009312E">
              <w:rPr>
                <w:rFonts w:ascii="Times New Roman" w:hAnsi="Times New Roman"/>
                <w:color w:val="000000"/>
              </w:rPr>
              <w:br/>
              <w:t>|               |градусов в любой точке. На конечном участке ската средний|</w:t>
            </w:r>
            <w:r w:rsidRPr="0009312E">
              <w:rPr>
                <w:rFonts w:ascii="Times New Roman" w:hAnsi="Times New Roman"/>
                <w:color w:val="000000"/>
              </w:rPr>
              <w:br/>
              <w:t>|               |наклон не должен превышать 10 градусов. Край ската  горки|</w:t>
            </w:r>
            <w:r w:rsidRPr="0009312E">
              <w:rPr>
                <w:rFonts w:ascii="Times New Roman" w:hAnsi="Times New Roman"/>
                <w:color w:val="000000"/>
              </w:rPr>
              <w:br/>
              <w:t>|               |должен подгибаться по направлению к земле с  радиусом  не|</w:t>
            </w:r>
            <w:r w:rsidRPr="0009312E">
              <w:rPr>
                <w:rFonts w:ascii="Times New Roman" w:hAnsi="Times New Roman"/>
                <w:color w:val="000000"/>
              </w:rPr>
              <w:br/>
              <w:t>|               |менее 50  мм  и  углом  загиба  не  менее  100  градусов.|</w:t>
            </w:r>
            <w:r w:rsidRPr="0009312E">
              <w:rPr>
                <w:rFonts w:ascii="Times New Roman" w:hAnsi="Times New Roman"/>
                <w:color w:val="000000"/>
              </w:rPr>
              <w:br/>
              <w:t>|               |Расстояние от края ската горки до земли  должно  быть  не|</w:t>
            </w:r>
            <w:r w:rsidRPr="0009312E">
              <w:rPr>
                <w:rFonts w:ascii="Times New Roman" w:hAnsi="Times New Roman"/>
                <w:color w:val="000000"/>
              </w:rPr>
              <w:br/>
              <w:t>|               |более 100 мм. Высота  ограждающего  бортика  на  конечном|</w:t>
            </w:r>
            <w:r w:rsidRPr="0009312E">
              <w:rPr>
                <w:rFonts w:ascii="Times New Roman" w:hAnsi="Times New Roman"/>
                <w:color w:val="000000"/>
              </w:rPr>
              <w:br/>
              <w:t>|               |участке при длине участка скольжения менее  1,5  м  -  не|</w:t>
            </w:r>
            <w:r w:rsidRPr="0009312E">
              <w:rPr>
                <w:rFonts w:ascii="Times New Roman" w:hAnsi="Times New Roman"/>
                <w:color w:val="000000"/>
              </w:rPr>
              <w:br/>
              <w:t>|               |более 200 мм, при длине участка скольжения более 1,5 м  -|</w:t>
            </w:r>
            <w:r w:rsidRPr="0009312E">
              <w:rPr>
                <w:rFonts w:ascii="Times New Roman" w:hAnsi="Times New Roman"/>
                <w:color w:val="000000"/>
              </w:rPr>
              <w:br/>
              <w:t>|               |не  более 350 мм.  Горка-тоннель должна иметь минимальную|</w:t>
            </w:r>
            <w:r w:rsidRPr="0009312E">
              <w:rPr>
                <w:rFonts w:ascii="Times New Roman" w:hAnsi="Times New Roman"/>
                <w:color w:val="000000"/>
              </w:rPr>
              <w:br/>
              <w:t>|               |высоту и ширину 750 мм.                                  |</w:t>
            </w:r>
            <w:r w:rsidRPr="0009312E">
              <w:rPr>
                <w:rFonts w:ascii="Times New Roman" w:hAnsi="Times New Roman"/>
                <w:color w:val="000000"/>
              </w:rPr>
              <w:br/>
              <w:t>|               |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14. Минимальные расстояния безопасности при размещении игрового оборудования</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Игровое    |                  Минимальные расстояния                  |</w:t>
            </w:r>
            <w:r w:rsidRPr="0009312E">
              <w:rPr>
                <w:rFonts w:ascii="Times New Roman" w:hAnsi="Times New Roman"/>
                <w:color w:val="000000"/>
              </w:rPr>
              <w:br/>
              <w:t>| оборудование |                                                          |</w:t>
            </w:r>
            <w:r w:rsidRPr="0009312E">
              <w:rPr>
                <w:rFonts w:ascii="Times New Roman" w:hAnsi="Times New Roman"/>
                <w:color w:val="000000"/>
              </w:rPr>
              <w:br/>
              <w:t>———————————————————————————————————————————————————————————————————————————</w:t>
            </w:r>
            <w:r w:rsidRPr="0009312E">
              <w:rPr>
                <w:rFonts w:ascii="Times New Roman" w:hAnsi="Times New Roman"/>
                <w:color w:val="000000"/>
              </w:rPr>
              <w:br/>
              <w:t>|      Качели  |      не менее 1,5 м в стороны от  боковых  конструкций  и|</w:t>
            </w:r>
            <w:r w:rsidRPr="0009312E">
              <w:rPr>
                <w:rFonts w:ascii="Times New Roman" w:hAnsi="Times New Roman"/>
                <w:color w:val="000000"/>
              </w:rPr>
              <w:br/>
              <w:t>|              |не менее 2,0 м вперед (назад) от крайних  точек  качели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Качалки |      не менее 1,0 м в стороны от  боковых  конструкций  и|</w:t>
            </w:r>
            <w:r w:rsidRPr="0009312E">
              <w:rPr>
                <w:rFonts w:ascii="Times New Roman" w:hAnsi="Times New Roman"/>
                <w:color w:val="000000"/>
              </w:rPr>
              <w:br/>
              <w:t>|              |не  менее  1,5  м  вперед  от  крайних  точек  качалки   в|</w:t>
            </w:r>
            <w:r w:rsidRPr="0009312E">
              <w:rPr>
                <w:rFonts w:ascii="Times New Roman" w:hAnsi="Times New Roman"/>
                <w:color w:val="000000"/>
              </w:rPr>
              <w:br/>
              <w:t>|              |состоянии наклона                                         |</w:t>
            </w:r>
            <w:r w:rsidRPr="0009312E">
              <w:rPr>
                <w:rFonts w:ascii="Times New Roman" w:hAnsi="Times New Roman"/>
                <w:color w:val="000000"/>
              </w:rPr>
              <w:br/>
              <w:t>———————————————————————————————————————————————————————————————————————————</w:t>
            </w:r>
            <w:r w:rsidRPr="0009312E">
              <w:rPr>
                <w:rFonts w:ascii="Times New Roman" w:hAnsi="Times New Roman"/>
                <w:color w:val="000000"/>
              </w:rPr>
              <w:br/>
              <w:t>|     Карусели |      не менее 2 м в стороны от боковых конструкций  и  не|</w:t>
            </w:r>
            <w:r w:rsidRPr="0009312E">
              <w:rPr>
                <w:rFonts w:ascii="Times New Roman" w:hAnsi="Times New Roman"/>
                <w:color w:val="000000"/>
              </w:rPr>
              <w:br/>
              <w:t>|              |менее  3  м  вверх  от  нижней   вращающейся   поверхности|</w:t>
            </w:r>
            <w:r w:rsidRPr="0009312E">
              <w:rPr>
                <w:rFonts w:ascii="Times New Roman" w:hAnsi="Times New Roman"/>
                <w:color w:val="000000"/>
              </w:rPr>
              <w:br/>
              <w:t>|              |карусели                                                  |</w:t>
            </w:r>
            <w:r w:rsidRPr="0009312E">
              <w:rPr>
                <w:rFonts w:ascii="Times New Roman" w:hAnsi="Times New Roman"/>
                <w:color w:val="000000"/>
              </w:rPr>
              <w:br/>
              <w:t>———————————————————————————————————————————————————————————————————————————</w:t>
            </w:r>
            <w:r w:rsidRPr="0009312E">
              <w:rPr>
                <w:rFonts w:ascii="Times New Roman" w:hAnsi="Times New Roman"/>
                <w:color w:val="000000"/>
              </w:rPr>
              <w:br/>
              <w:t>|      Горки   |      не менее 1 м от боковых  сторон  и  2  м  вперед  от|</w:t>
            </w:r>
            <w:r w:rsidRPr="0009312E">
              <w:rPr>
                <w:rFonts w:ascii="Times New Roman" w:hAnsi="Times New Roman"/>
                <w:color w:val="000000"/>
              </w:rPr>
              <w:br/>
              <w:t>|              |нижнего края ската горки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ПОСАДКА ДЕРЕВЬЕВ</w:t>
      </w:r>
    </w:p>
    <w:p w:rsidR="006A20BB" w:rsidRPr="0009312E" w:rsidRDefault="006A20BB" w:rsidP="006A20BB">
      <w:pPr>
        <w:jc w:val="center"/>
        <w:rPr>
          <w:rFonts w:ascii="Times New Roman" w:hAnsi="Times New Roman"/>
          <w:smallCaps/>
        </w:rPr>
      </w:pPr>
      <w:r w:rsidRPr="0009312E">
        <w:rPr>
          <w:rFonts w:ascii="Times New Roman" w:hAnsi="Times New Roman"/>
        </w:rPr>
        <w:t>Таблица 16. Рекомендуемые расстояния посадки деревьев в зависимости от категории улицы</w:t>
      </w:r>
    </w:p>
    <w:p w:rsidR="006A20BB" w:rsidRPr="0009312E" w:rsidRDefault="006A20BB" w:rsidP="006A20BB">
      <w:pPr>
        <w:jc w:val="right"/>
        <w:rPr>
          <w:rFonts w:ascii="Times New Roman" w:hAnsi="Times New Roman"/>
          <w:smallCaps/>
        </w:rPr>
      </w:pPr>
      <w:r w:rsidRPr="0009312E">
        <w:rPr>
          <w:rFonts w:ascii="Times New Roman" w:hAnsi="Times New Roman"/>
        </w:rPr>
        <w:t> В метрах</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Категория улиц и дорог              |Расстояние от проезжей |</w:t>
            </w:r>
            <w:r w:rsidRPr="0009312E">
              <w:rPr>
                <w:rFonts w:ascii="Times New Roman" w:hAnsi="Times New Roman"/>
                <w:color w:val="000000"/>
              </w:rPr>
              <w:br/>
              <w:t>|                                                 |    части до ствола    |</w:t>
            </w:r>
            <w:r w:rsidRPr="0009312E">
              <w:rPr>
                <w:rFonts w:ascii="Times New Roman" w:hAnsi="Times New Roman"/>
                <w:color w:val="000000"/>
              </w:rPr>
              <w:br/>
              <w:t>———————————————————————————————————————————————————————————————————————————</w:t>
            </w:r>
            <w:r w:rsidRPr="0009312E">
              <w:rPr>
                <w:rFonts w:ascii="Times New Roman" w:hAnsi="Times New Roman"/>
                <w:color w:val="000000"/>
              </w:rPr>
              <w:br/>
              <w:t>|     Магистральные улицы общегородского значения |         5 - 7         |</w:t>
            </w:r>
            <w:r w:rsidRPr="0009312E">
              <w:rPr>
                <w:rFonts w:ascii="Times New Roman" w:hAnsi="Times New Roman"/>
                <w:color w:val="000000"/>
              </w:rPr>
              <w:br/>
              <w:t>———————————————————————————————————————————————————————————————————————————</w:t>
            </w:r>
            <w:r w:rsidRPr="0009312E">
              <w:rPr>
                <w:rFonts w:ascii="Times New Roman" w:hAnsi="Times New Roman"/>
                <w:color w:val="000000"/>
              </w:rPr>
              <w:br/>
              <w:t>|     Магистральные улицы районного значения      |         3 - 4         |</w:t>
            </w:r>
            <w:r w:rsidRPr="0009312E">
              <w:rPr>
                <w:rFonts w:ascii="Times New Roman" w:hAnsi="Times New Roman"/>
                <w:color w:val="000000"/>
              </w:rPr>
              <w:br/>
              <w:t>———————————————————————————————————————————————————————————————————————————</w:t>
            </w:r>
            <w:r w:rsidRPr="0009312E">
              <w:rPr>
                <w:rFonts w:ascii="Times New Roman" w:hAnsi="Times New Roman"/>
                <w:color w:val="000000"/>
              </w:rPr>
              <w:br/>
              <w:t>|     Улицы и дороги местного значения            |         2 - 3         |</w:t>
            </w:r>
            <w:r w:rsidRPr="0009312E">
              <w:rPr>
                <w:rFonts w:ascii="Times New Roman" w:hAnsi="Times New Roman"/>
                <w:color w:val="000000"/>
              </w:rPr>
              <w:br/>
              <w:t>———————————————————————————————————————————————————————————————————————————</w:t>
            </w:r>
            <w:r w:rsidRPr="0009312E">
              <w:rPr>
                <w:rFonts w:ascii="Times New Roman" w:hAnsi="Times New Roman"/>
                <w:color w:val="000000"/>
              </w:rPr>
              <w:br/>
              <w:t>|     Проезды                                     |        1,5 - 2        |</w:t>
            </w:r>
            <w:r w:rsidRPr="0009312E">
              <w:rPr>
                <w:rFonts w:ascii="Times New Roman" w:hAnsi="Times New Roman"/>
                <w:color w:val="000000"/>
              </w:rPr>
              <w:br/>
              <w:t>———————————————————————————————————————————————————————————————————————————</w:t>
            </w:r>
            <w:r w:rsidRPr="0009312E">
              <w:rPr>
                <w:rFonts w:ascii="Times New Roman" w:hAnsi="Times New Roman"/>
                <w:color w:val="000000"/>
              </w:rPr>
              <w:br/>
              <w:t>|   Примечание.    Наиболее   пригодные   виды     для    посадок:    липа|</w:t>
            </w:r>
            <w:r w:rsidRPr="0009312E">
              <w:rPr>
                <w:rFonts w:ascii="Times New Roman" w:hAnsi="Times New Roman"/>
                <w:color w:val="000000"/>
              </w:rPr>
              <w:br/>
              <w:t>|голландская, тополь канадский,  тополь  китайский  пирамидальный,  тополь|</w:t>
            </w:r>
            <w:r w:rsidRPr="0009312E">
              <w:rPr>
                <w:rFonts w:ascii="Times New Roman" w:hAnsi="Times New Roman"/>
                <w:color w:val="000000"/>
              </w:rPr>
              <w:br/>
              <w:t>|берлинский, клен татарский, клен ясенелистый, ясень  пенсильванский,  ива|</w:t>
            </w:r>
            <w:r w:rsidRPr="0009312E">
              <w:rPr>
                <w:rFonts w:ascii="Times New Roman" w:hAnsi="Times New Roman"/>
                <w:color w:val="000000"/>
              </w:rPr>
              <w:br/>
              <w:t>|ломкая шаровидная, вяз гладкий, боярышники, акация желтая.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color w:val="000000"/>
        </w:rPr>
      </w:pPr>
      <w:r w:rsidRPr="0009312E">
        <w:rPr>
          <w:rFonts w:ascii="Times New Roman" w:hAnsi="Times New Roman"/>
          <w:color w:val="000000"/>
        </w:rPr>
        <w:t>         </w:t>
      </w: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rPr>
          <w:rFonts w:ascii="Times New Roman" w:hAnsi="Times New Roman"/>
          <w:smallCaps/>
          <w:color w:val="000000"/>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ind w:firstLine="227"/>
        <w:jc w:val="right"/>
        <w:rPr>
          <w:rFonts w:ascii="Times New Roman" w:hAnsi="Times New Roman"/>
          <w:smallCaps/>
        </w:rPr>
      </w:pPr>
      <w:r w:rsidRPr="0009312E">
        <w:rPr>
          <w:rFonts w:ascii="Times New Roman" w:hAnsi="Times New Roman"/>
        </w:rPr>
        <w:t>Приложение N2</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 xml:space="preserve">к настоящим правилам </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благоустройства территории</w:t>
      </w:r>
    </w:p>
    <w:p w:rsidR="006A20BB" w:rsidRPr="0009312E" w:rsidRDefault="006A20BB" w:rsidP="006A20BB">
      <w:pPr>
        <w:ind w:firstLine="227"/>
        <w:jc w:val="right"/>
        <w:rPr>
          <w:rFonts w:ascii="Times New Roman" w:hAnsi="Times New Roman"/>
          <w:smallCaps/>
        </w:rPr>
      </w:pPr>
      <w:r w:rsidRPr="0009312E">
        <w:rPr>
          <w:rFonts w:ascii="Times New Roman" w:hAnsi="Times New Roman"/>
        </w:rPr>
        <w:t>городского поселения Мышкин</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rPr>
          <w:rFonts w:ascii="Times New Roman" w:hAnsi="Times New Roman"/>
          <w:smallCaps/>
        </w:rPr>
      </w:pPr>
      <w:r w:rsidRPr="0009312E">
        <w:rPr>
          <w:rFonts w:ascii="Times New Roman" w:hAnsi="Times New Roman"/>
        </w:rPr>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ВИДЫ ПОКРЫТИЯ ТРАНСПОРТНЫХИ ПЕШЕХОДНЫХ КОММУНИКАЦИЙ</w:t>
      </w:r>
    </w:p>
    <w:p w:rsidR="006A20BB" w:rsidRPr="0009312E" w:rsidRDefault="006A20BB" w:rsidP="006A20BB">
      <w:pPr>
        <w:jc w:val="center"/>
        <w:rPr>
          <w:rFonts w:ascii="Times New Roman" w:hAnsi="Times New Roman"/>
          <w:smallCaps/>
        </w:rPr>
      </w:pPr>
      <w:r w:rsidRPr="0009312E">
        <w:rPr>
          <w:rFonts w:ascii="Times New Roman" w:hAnsi="Times New Roman"/>
        </w:rPr>
        <w:t>Таблица 1. Покрытия транспортных коммуникаций</w:t>
      </w:r>
    </w:p>
    <w:p w:rsidR="006A20BB" w:rsidRPr="0009312E" w:rsidRDefault="006A20BB" w:rsidP="006A20BB">
      <w:pPr>
        <w:rPr>
          <w:rFonts w:ascii="Times New Roman" w:hAnsi="Times New Roman"/>
          <w:smallCaps/>
        </w:rPr>
      </w:pPr>
      <w:r w:rsidRPr="0009312E">
        <w:rPr>
          <w:rFonts w:ascii="Times New Roman" w:hAnsi="Times New Roman"/>
        </w:rPr>
        <w:t>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комплексного    |  Материал верхнего слоя  |   Нормативный    |</w:t>
            </w:r>
            <w:r w:rsidRPr="0009312E">
              <w:rPr>
                <w:rFonts w:ascii="Times New Roman" w:hAnsi="Times New Roman"/>
                <w:color w:val="000000"/>
              </w:rPr>
              <w:br/>
              <w:t>|  благоустройства улично-  | покрытия проезжей части  |     документ     |</w:t>
            </w:r>
            <w:r w:rsidRPr="0009312E">
              <w:rPr>
                <w:rFonts w:ascii="Times New Roman" w:hAnsi="Times New Roman"/>
                <w:color w:val="000000"/>
              </w:rPr>
              <w:br/>
              <w:t>|       дорожной сети       |                          |                  |</w:t>
            </w:r>
            <w:r w:rsidRPr="0009312E">
              <w:rPr>
                <w:rFonts w:ascii="Times New Roman" w:hAnsi="Times New Roman"/>
                <w:color w:val="000000"/>
              </w:rPr>
              <w:br/>
              <w:t>———————————————————————————————————————————————————————————————————————————</w:t>
            </w:r>
            <w:r w:rsidRPr="0009312E">
              <w:rPr>
                <w:rFonts w:ascii="Times New Roman" w:hAnsi="Times New Roman"/>
                <w:color w:val="000000"/>
              </w:rPr>
              <w:br/>
              <w:t>|  Улицы и дороги           |  Асфальтобетон:          |  ГОСТ 9128-97    |</w:t>
            </w:r>
            <w:r w:rsidRPr="0009312E">
              <w:rPr>
                <w:rFonts w:ascii="Times New Roman" w:hAnsi="Times New Roman"/>
                <w:color w:val="000000"/>
              </w:rPr>
              <w:br/>
              <w:t>|  Магистральные       улицы|  - типов А и Б, 1 марки; |                  |</w:t>
            </w:r>
            <w:r w:rsidRPr="0009312E">
              <w:rPr>
                <w:rFonts w:ascii="Times New Roman" w:hAnsi="Times New Roman"/>
                <w:color w:val="000000"/>
              </w:rPr>
              <w:br/>
              <w:t>|общегородского значения:   |  - щебнемастичный;       |  ТУ-5718-001-    |</w:t>
            </w:r>
            <w:r w:rsidRPr="0009312E">
              <w:rPr>
                <w:rFonts w:ascii="Times New Roman" w:hAnsi="Times New Roman"/>
                <w:color w:val="000000"/>
              </w:rPr>
              <w:br/>
              <w:t>|  -      с      непрерывным|                          |00011168-2000     |</w:t>
            </w:r>
            <w:r w:rsidRPr="0009312E">
              <w:rPr>
                <w:rFonts w:ascii="Times New Roman" w:hAnsi="Times New Roman"/>
                <w:color w:val="000000"/>
              </w:rPr>
              <w:br/>
              <w:t>|движением                  |  - литой тип II.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  Смеси  для   шероховатых|  ТУ 57-1841      |</w:t>
            </w:r>
            <w:r w:rsidRPr="0009312E">
              <w:rPr>
                <w:rFonts w:ascii="Times New Roman" w:hAnsi="Times New Roman"/>
                <w:color w:val="000000"/>
              </w:rPr>
              <w:br/>
              <w:t>|                           |слоев износа.             |02804042596-01    |</w:t>
            </w:r>
            <w:r w:rsidRPr="0009312E">
              <w:rPr>
                <w:rFonts w:ascii="Times New Roman" w:hAnsi="Times New Roman"/>
                <w:color w:val="000000"/>
              </w:rPr>
              <w:br/>
              <w:t>|- с регулируемым движением |  То же                   |  То же           |</w:t>
            </w:r>
            <w:r w:rsidRPr="0009312E">
              <w:rPr>
                <w:rFonts w:ascii="Times New Roman" w:hAnsi="Times New Roman"/>
                <w:color w:val="000000"/>
              </w:rPr>
              <w:br/>
              <w:t>———————————————————————————————————————————————————————————————————————————</w:t>
            </w:r>
            <w:r w:rsidRPr="0009312E">
              <w:rPr>
                <w:rFonts w:ascii="Times New Roman" w:hAnsi="Times New Roman"/>
                <w:color w:val="000000"/>
              </w:rPr>
              <w:br/>
              <w:t>|  Магистральные       улицы|  Асфальтобетон типов Б  и|  ГОСТ 9128-97    |</w:t>
            </w:r>
            <w:r w:rsidRPr="0009312E">
              <w:rPr>
                <w:rFonts w:ascii="Times New Roman" w:hAnsi="Times New Roman"/>
                <w:color w:val="000000"/>
              </w:rPr>
              <w:br/>
              <w:t>|районного значения         |В, 1 марки                |                  |</w:t>
            </w:r>
            <w:r w:rsidRPr="0009312E">
              <w:rPr>
                <w:rFonts w:ascii="Times New Roman" w:hAnsi="Times New Roman"/>
                <w:color w:val="000000"/>
              </w:rPr>
              <w:br/>
              <w:t>——————————————————————————————————————————</w:t>
            </w:r>
            <w:r w:rsidRPr="0009312E">
              <w:rPr>
                <w:rFonts w:ascii="Times New Roman" w:hAnsi="Times New Roman"/>
                <w:color w:val="000000"/>
              </w:rPr>
              <w:lastRenderedPageBreak/>
              <w:t>—————————————————————————————————</w:t>
            </w:r>
            <w:r w:rsidRPr="0009312E">
              <w:rPr>
                <w:rFonts w:ascii="Times New Roman" w:hAnsi="Times New Roman"/>
                <w:color w:val="000000"/>
              </w:rPr>
              <w:br/>
              <w:t>|  Местного значения:       |                          |                  |</w:t>
            </w:r>
            <w:r w:rsidRPr="0009312E">
              <w:rPr>
                <w:rFonts w:ascii="Times New Roman" w:hAnsi="Times New Roman"/>
                <w:color w:val="000000"/>
              </w:rPr>
              <w:br/>
              <w:t>———————————————————————————————————————————————————————————————————————————</w:t>
            </w:r>
            <w:r w:rsidRPr="0009312E">
              <w:rPr>
                <w:rFonts w:ascii="Times New Roman" w:hAnsi="Times New Roman"/>
                <w:color w:val="000000"/>
              </w:rPr>
              <w:br/>
              <w:t>|  - в жилой застройке      |  Асфальтобетон типов В, Г|  ГОСТ 9128-97    |</w:t>
            </w:r>
            <w:r w:rsidRPr="0009312E">
              <w:rPr>
                <w:rFonts w:ascii="Times New Roman" w:hAnsi="Times New Roman"/>
                <w:color w:val="000000"/>
              </w:rPr>
              <w:br/>
              <w:t>|                           |и Д                       |                  |</w:t>
            </w:r>
            <w:r w:rsidRPr="0009312E">
              <w:rPr>
                <w:rFonts w:ascii="Times New Roman" w:hAnsi="Times New Roman"/>
                <w:color w:val="000000"/>
              </w:rPr>
              <w:br/>
              <w:t>———————————————————————————————————————————————————————————————————————————</w:t>
            </w:r>
            <w:r w:rsidRPr="0009312E">
              <w:rPr>
                <w:rFonts w:ascii="Times New Roman" w:hAnsi="Times New Roman"/>
                <w:color w:val="000000"/>
              </w:rPr>
              <w:br/>
              <w:t>|  в   производственной    и|  Асфальтобетон типов Б  и|  ГОСТ 9128-97    |</w:t>
            </w:r>
            <w:r w:rsidRPr="0009312E">
              <w:rPr>
                <w:rFonts w:ascii="Times New Roman" w:hAnsi="Times New Roman"/>
                <w:color w:val="000000"/>
              </w:rPr>
              <w:br/>
              <w:t>|коммунально-складской      |В                         |                  |</w:t>
            </w:r>
            <w:r w:rsidRPr="0009312E">
              <w:rPr>
                <w:rFonts w:ascii="Times New Roman" w:hAnsi="Times New Roman"/>
                <w:color w:val="000000"/>
              </w:rPr>
              <w:br/>
              <w:t>|зонах                      |                          |                  |</w:t>
            </w:r>
            <w:r w:rsidRPr="0009312E">
              <w:rPr>
                <w:rFonts w:ascii="Times New Roman" w:hAnsi="Times New Roman"/>
                <w:color w:val="000000"/>
              </w:rPr>
              <w:br/>
              <w:t>———————————————————————————————————————————————————————————————————————————</w:t>
            </w:r>
            <w:r w:rsidRPr="0009312E">
              <w:rPr>
                <w:rFonts w:ascii="Times New Roman" w:hAnsi="Times New Roman"/>
                <w:color w:val="000000"/>
              </w:rPr>
              <w:br/>
              <w:t>|  Площади                  |  Асфальтобетон типов Б  и|  ГОСТ 9128-97    |</w:t>
            </w:r>
            <w:r w:rsidRPr="0009312E">
              <w:rPr>
                <w:rFonts w:ascii="Times New Roman" w:hAnsi="Times New Roman"/>
                <w:color w:val="000000"/>
              </w:rPr>
              <w:br/>
              <w:t>|                           |В.                        |                  |</w:t>
            </w:r>
            <w:r w:rsidRPr="0009312E">
              <w:rPr>
                <w:rFonts w:ascii="Times New Roman" w:hAnsi="Times New Roman"/>
                <w:color w:val="000000"/>
              </w:rPr>
              <w:br/>
              <w:t>|  Представительские,       |  Пластбетон цветной.     |  ТУ 400-24-110-76|</w:t>
            </w:r>
            <w:r w:rsidRPr="0009312E">
              <w:rPr>
                <w:rFonts w:ascii="Times New Roman" w:hAnsi="Times New Roman"/>
                <w:color w:val="000000"/>
              </w:rPr>
              <w:br/>
              <w:t>|приобъектные,  общественно-|  Штучные   элементы    из|                  |</w:t>
            </w:r>
            <w:r w:rsidRPr="0009312E">
              <w:rPr>
                <w:rFonts w:ascii="Times New Roman" w:hAnsi="Times New Roman"/>
                <w:color w:val="000000"/>
              </w:rPr>
              <w:br/>
              <w:t>|транспортные               |искусственного         или|                  |</w:t>
            </w:r>
            <w:r w:rsidRPr="0009312E">
              <w:rPr>
                <w:rFonts w:ascii="Times New Roman" w:hAnsi="Times New Roman"/>
                <w:color w:val="000000"/>
              </w:rPr>
              <w:br/>
              <w:t>|                           |природного камня.         |                  |</w:t>
            </w:r>
            <w:r w:rsidRPr="0009312E">
              <w:rPr>
                <w:rFonts w:ascii="Times New Roman" w:hAnsi="Times New Roman"/>
                <w:color w:val="000000"/>
              </w:rPr>
              <w:br/>
              <w:t>|  Транспортных развязок    |  Асфальтобетон:          |  ГОСТ 9128-97    |</w:t>
            </w:r>
            <w:r w:rsidRPr="0009312E">
              <w:rPr>
                <w:rFonts w:ascii="Times New Roman" w:hAnsi="Times New Roman"/>
                <w:color w:val="000000"/>
              </w:rPr>
              <w:br/>
              <w:t>|                           |  - типов А и Б;          |  ТУ 5718-001-    |</w:t>
            </w:r>
            <w:r w:rsidRPr="0009312E">
              <w:rPr>
                <w:rFonts w:ascii="Times New Roman" w:hAnsi="Times New Roman"/>
                <w:color w:val="000000"/>
              </w:rPr>
              <w:br/>
              <w:t>|                           |  - щебнемастичный        |00011168-2000     |</w:t>
            </w:r>
            <w:r w:rsidRPr="0009312E">
              <w:rPr>
                <w:rFonts w:ascii="Times New Roman" w:hAnsi="Times New Roman"/>
                <w:color w:val="000000"/>
              </w:rPr>
              <w:br/>
              <w:t>———————————————————————————————————————————————————————————————————————————</w:t>
            </w:r>
            <w:r w:rsidRPr="0009312E">
              <w:rPr>
                <w:rFonts w:ascii="Times New Roman" w:hAnsi="Times New Roman"/>
                <w:color w:val="000000"/>
              </w:rPr>
              <w:br/>
              <w:t>|  Искусственные сооружения |  Асфальтобетон:          |  ГОСТ 9128-97    |</w:t>
            </w:r>
            <w:r w:rsidRPr="0009312E">
              <w:rPr>
                <w:rFonts w:ascii="Times New Roman" w:hAnsi="Times New Roman"/>
                <w:color w:val="000000"/>
              </w:rPr>
              <w:br/>
              <w:t>|  Мосты,          эстакады,|  - тип Б;                |  ТУ-5718-001 -   |</w:t>
            </w:r>
            <w:r w:rsidRPr="0009312E">
              <w:rPr>
                <w:rFonts w:ascii="Times New Roman" w:hAnsi="Times New Roman"/>
                <w:color w:val="000000"/>
              </w:rPr>
              <w:br/>
              <w:t>|путепроводы, тоннели       |  - щебнемастичный;       |00011168-2000     |</w:t>
            </w:r>
            <w:r w:rsidRPr="0009312E">
              <w:rPr>
                <w:rFonts w:ascii="Times New Roman" w:hAnsi="Times New Roman"/>
                <w:color w:val="000000"/>
              </w:rPr>
              <w:br/>
              <w:t>|                           |                          |  ТУ 400-24-158-89|</w:t>
            </w:r>
            <w:r w:rsidRPr="0009312E">
              <w:rPr>
                <w:rFonts w:ascii="Times New Roman" w:hAnsi="Times New Roman"/>
                <w:color w:val="000000"/>
              </w:rPr>
              <w:br/>
              <w:t>|                           |                          | </w:t>
            </w:r>
            <w:r w:rsidRPr="0009312E">
              <w:rPr>
                <w:rFonts w:ascii="Times New Roman" w:hAnsi="Times New Roman"/>
                <w:color w:val="000000"/>
                <w:vertAlign w:val="superscript"/>
              </w:rPr>
              <w:t>*</w:t>
            </w:r>
            <w:r w:rsidRPr="0009312E">
              <w:rPr>
                <w:rFonts w:ascii="Times New Roman" w:hAnsi="Times New Roman"/>
                <w:color w:val="000000"/>
              </w:rPr>
              <w:t>                |</w:t>
            </w:r>
            <w:r w:rsidRPr="0009312E">
              <w:rPr>
                <w:rFonts w:ascii="Times New Roman" w:hAnsi="Times New Roman"/>
                <w:color w:val="000000"/>
              </w:rPr>
              <w:br/>
              <w:t>|                           ———————————————————————————————————————————————</w:t>
            </w:r>
            <w:r w:rsidRPr="0009312E">
              <w:rPr>
                <w:rFonts w:ascii="Times New Roman" w:hAnsi="Times New Roman"/>
                <w:color w:val="000000"/>
              </w:rPr>
              <w:br/>
              <w:t>|                           |  - литой типов I и II.   |  ТУ 57-1841-     |</w:t>
            </w:r>
            <w:r w:rsidRPr="0009312E">
              <w:rPr>
                <w:rFonts w:ascii="Times New Roman" w:hAnsi="Times New Roman"/>
                <w:color w:val="000000"/>
              </w:rPr>
              <w:br/>
              <w:t>|                           |  Смеси  для   шероховатых|02804042596-01    |</w:t>
            </w:r>
            <w:r w:rsidRPr="0009312E">
              <w:rPr>
                <w:rFonts w:ascii="Times New Roman" w:hAnsi="Times New Roman"/>
                <w:color w:val="000000"/>
              </w:rPr>
              <w:br/>
              <w:t>|                           |слоев износа              |                  |</w:t>
            </w:r>
            <w:r w:rsidRPr="0009312E">
              <w:rPr>
                <w:rFonts w:ascii="Times New Roman" w:hAnsi="Times New Roman"/>
                <w:color w:val="000000"/>
              </w:rPr>
              <w:br/>
              <w:t>———————————————————————————————————————————————————————————————————————————</w:t>
            </w:r>
          </w:p>
        </w:tc>
      </w:tr>
    </w:tbl>
    <w:p w:rsidR="006A20BB" w:rsidRPr="0009312E" w:rsidRDefault="006A20BB" w:rsidP="006A20BB">
      <w:pPr>
        <w:rPr>
          <w:rFonts w:ascii="Times New Roman" w:hAnsi="Times New Roman"/>
          <w:smallCaps/>
        </w:rPr>
      </w:pPr>
      <w:r w:rsidRPr="0009312E">
        <w:rPr>
          <w:rFonts w:ascii="Times New Roman" w:hAnsi="Times New Roman"/>
          <w:color w:val="000000"/>
        </w:rPr>
        <w:lastRenderedPageBreak/>
        <w:t> </w:t>
      </w:r>
    </w:p>
    <w:p w:rsidR="006A20BB" w:rsidRPr="0009312E" w:rsidRDefault="006A20BB" w:rsidP="006A20BB">
      <w:pPr>
        <w:spacing w:line="240" w:lineRule="atLeast"/>
        <w:ind w:firstLine="225"/>
        <w:jc w:val="center"/>
        <w:rPr>
          <w:rFonts w:ascii="Times New Roman" w:hAnsi="Times New Roman"/>
          <w:smallCaps/>
        </w:rPr>
      </w:pPr>
      <w:r w:rsidRPr="0009312E">
        <w:rPr>
          <w:rFonts w:ascii="Times New Roman" w:hAnsi="Times New Roman"/>
        </w:rPr>
        <w:t>Таблица 2. Покрытия пешеходных коммуникаций </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9443"/>
      </w:tblGrid>
      <w:tr w:rsidR="006A20BB" w:rsidRPr="0009312E" w:rsidTr="00D9595A">
        <w:trPr>
          <w:tblCellSpacing w:w="15" w:type="dxa"/>
        </w:trPr>
        <w:tc>
          <w:tcPr>
            <w:tcW w:w="0" w:type="auto"/>
          </w:tcPr>
          <w:p w:rsidR="006A20BB" w:rsidRPr="0009312E" w:rsidRDefault="006A20BB" w:rsidP="00D9595A">
            <w:pPr>
              <w:rPr>
                <w:rFonts w:ascii="Times New Roman" w:hAnsi="Times New Roman"/>
                <w:smallCaps/>
                <w:color w:val="000000"/>
              </w:rPr>
            </w:pPr>
            <w:r w:rsidRPr="0009312E">
              <w:rPr>
                <w:rFonts w:ascii="Times New Roman" w:hAnsi="Times New Roman"/>
                <w:color w:val="000000"/>
              </w:rPr>
              <w:t>—————————————————————————————————————————————————————————————————————————————————————————</w:t>
            </w:r>
            <w:r w:rsidRPr="0009312E">
              <w:rPr>
                <w:rFonts w:ascii="Times New Roman" w:hAnsi="Times New Roman"/>
                <w:color w:val="000000"/>
              </w:rPr>
              <w:br/>
              <w:t>|      Объект      |                         Материал покрытия:                         |</w:t>
            </w:r>
            <w:r w:rsidRPr="0009312E">
              <w:rPr>
                <w:rFonts w:ascii="Times New Roman" w:hAnsi="Times New Roman"/>
                <w:color w:val="000000"/>
              </w:rPr>
              <w:br/>
              <w:t>|   комплексного   ——————————————————————————————————————————————————————————————————————</w:t>
            </w:r>
            <w:r w:rsidRPr="0009312E">
              <w:rPr>
                <w:rFonts w:ascii="Times New Roman" w:hAnsi="Times New Roman"/>
                <w:color w:val="000000"/>
              </w:rPr>
              <w:br/>
              <w:t>| благоустройства  |    тротуара    | пешеходной зоны |  дорожки на   |    пандусов     |</w:t>
            </w:r>
            <w:r w:rsidRPr="0009312E">
              <w:rPr>
                <w:rFonts w:ascii="Times New Roman" w:hAnsi="Times New Roman"/>
                <w:color w:val="000000"/>
              </w:rPr>
              <w:br/>
              <w:t>|                  |                |                 |  озелененной  |                 |</w:t>
            </w:r>
            <w:r w:rsidRPr="0009312E">
              <w:rPr>
                <w:rFonts w:ascii="Times New Roman" w:hAnsi="Times New Roman"/>
                <w:color w:val="000000"/>
              </w:rPr>
              <w:br/>
              <w:t>|                  |                |                 |  территории   |                 |</w:t>
            </w:r>
            <w:r w:rsidRPr="0009312E">
              <w:rPr>
                <w:rFonts w:ascii="Times New Roman" w:hAnsi="Times New Roman"/>
                <w:color w:val="000000"/>
              </w:rPr>
              <w:br/>
              <w:t>|                  |                |                 |  технической  |                 |</w:t>
            </w:r>
            <w:r w:rsidRPr="0009312E">
              <w:rPr>
                <w:rFonts w:ascii="Times New Roman" w:hAnsi="Times New Roman"/>
                <w:color w:val="000000"/>
              </w:rPr>
              <w:br/>
              <w:t>|                  |                |                 |     зоны      |                 |</w:t>
            </w:r>
            <w:r w:rsidRPr="0009312E">
              <w:rPr>
                <w:rFonts w:ascii="Times New Roman" w:hAnsi="Times New Roman"/>
                <w:color w:val="000000"/>
              </w:rPr>
              <w:br/>
            </w:r>
            <w:r w:rsidRPr="0009312E">
              <w:rPr>
                <w:rFonts w:ascii="Times New Roman" w:hAnsi="Times New Roman"/>
                <w:color w:val="000000"/>
              </w:rPr>
              <w:lastRenderedPageBreak/>
              <w:t>—————————————————————————————————————————————————————————————————————————————————————————</w:t>
            </w:r>
            <w:r w:rsidRPr="0009312E">
              <w:rPr>
                <w:rFonts w:ascii="Times New Roman" w:hAnsi="Times New Roman"/>
                <w:color w:val="000000"/>
              </w:rPr>
              <w:br/>
              <w:t>|  Магистральные   |  Асфальтобетон |        -        |  Штучные      |                 |</w:t>
            </w:r>
            <w:r w:rsidRPr="0009312E">
              <w:rPr>
                <w:rFonts w:ascii="Times New Roman" w:hAnsi="Times New Roman"/>
                <w:color w:val="000000"/>
              </w:rPr>
              <w:br/>
              <w:t>|улицы             |типов Г и Д.    |                 |элементы     из|                 |</w:t>
            </w:r>
            <w:r w:rsidRPr="0009312E">
              <w:rPr>
                <w:rFonts w:ascii="Times New Roman" w:hAnsi="Times New Roman"/>
                <w:color w:val="000000"/>
              </w:rPr>
              <w:br/>
              <w:t>|общегородского   и|  Штучные       |                 |искусственного |                 |</w:t>
            </w:r>
            <w:r w:rsidRPr="0009312E">
              <w:rPr>
                <w:rFonts w:ascii="Times New Roman" w:hAnsi="Times New Roman"/>
                <w:color w:val="000000"/>
              </w:rPr>
              <w:br/>
              <w:t>|районного значения|элементы      из|                 |или  природного|                 |</w:t>
            </w:r>
            <w:r w:rsidRPr="0009312E">
              <w:rPr>
                <w:rFonts w:ascii="Times New Roman" w:hAnsi="Times New Roman"/>
                <w:color w:val="000000"/>
              </w:rPr>
              <w:br/>
              <w:t>|                  |искусственного  |                 |камня.         |                 |</w:t>
            </w:r>
            <w:r w:rsidRPr="0009312E">
              <w:rPr>
                <w:rFonts w:ascii="Times New Roman" w:hAnsi="Times New Roman"/>
                <w:color w:val="000000"/>
              </w:rPr>
              <w:br/>
              <w:t>|                  |или   природного|                 |  Смеси сыпучих|                 |</w:t>
            </w:r>
            <w:r w:rsidRPr="0009312E">
              <w:rPr>
                <w:rFonts w:ascii="Times New Roman" w:hAnsi="Times New Roman"/>
                <w:color w:val="000000"/>
              </w:rPr>
              <w:br/>
              <w:t>|                  |камня           |                 |материалов,    |                 |</w:t>
            </w:r>
            <w:r w:rsidRPr="0009312E">
              <w:rPr>
                <w:rFonts w:ascii="Times New Roman" w:hAnsi="Times New Roman"/>
                <w:color w:val="000000"/>
              </w:rPr>
              <w:br/>
              <w:t>|                  |                |                 |неукрепленные  |                 |</w:t>
            </w:r>
            <w:r w:rsidRPr="0009312E">
              <w:rPr>
                <w:rFonts w:ascii="Times New Roman" w:hAnsi="Times New Roman"/>
                <w:color w:val="000000"/>
              </w:rPr>
              <w:br/>
              <w:t>|                  |                |                 |или укрепленные|                 |</w:t>
            </w:r>
            <w:r w:rsidRPr="0009312E">
              <w:rPr>
                <w:rFonts w:ascii="Times New Roman" w:hAnsi="Times New Roman"/>
                <w:color w:val="000000"/>
              </w:rPr>
              <w:br/>
              <w:t>|                  |                |                 |вяжущим        |                 |</w:t>
            </w:r>
            <w:r w:rsidRPr="0009312E">
              <w:rPr>
                <w:rFonts w:ascii="Times New Roman" w:hAnsi="Times New Roman"/>
                <w:color w:val="000000"/>
              </w:rPr>
              <w:br/>
              <w:t>—————————————————————————————————————————————————————————————————————————————————————————</w:t>
            </w:r>
            <w:r w:rsidRPr="0009312E">
              <w:rPr>
                <w:rFonts w:ascii="Times New Roman" w:hAnsi="Times New Roman"/>
                <w:color w:val="000000"/>
              </w:rPr>
              <w:br/>
              <w:t>|  Улицы   местного|  То же         |        -        |       -       |  Асфальтобетон  |</w:t>
            </w:r>
            <w:r w:rsidRPr="0009312E">
              <w:rPr>
                <w:rFonts w:ascii="Times New Roman" w:hAnsi="Times New Roman"/>
                <w:color w:val="000000"/>
              </w:rPr>
              <w:br/>
              <w:t>|значения          |                |                 |               |типов В, Г и Д.  |</w:t>
            </w:r>
            <w:r w:rsidRPr="0009312E">
              <w:rPr>
                <w:rFonts w:ascii="Times New Roman" w:hAnsi="Times New Roman"/>
                <w:color w:val="000000"/>
              </w:rPr>
              <w:br/>
              <w:t>|  в          жилой|                |                 |               |  Цементобетон.  |</w:t>
            </w:r>
            <w:r w:rsidRPr="0009312E">
              <w:rPr>
                <w:rFonts w:ascii="Times New Roman" w:hAnsi="Times New Roman"/>
                <w:color w:val="000000"/>
              </w:rPr>
              <w:br/>
              <w:t>|застройке         |                |                 |               |                 |</w:t>
            </w:r>
            <w:r w:rsidRPr="0009312E">
              <w:rPr>
                <w:rFonts w:ascii="Times New Roman" w:hAnsi="Times New Roman"/>
                <w:color w:val="000000"/>
              </w:rPr>
              <w:br/>
              <w:t>|  в               |  Асфальтобетон |        -        |       -       |                 |</w:t>
            </w:r>
            <w:r w:rsidRPr="0009312E">
              <w:rPr>
                <w:rFonts w:ascii="Times New Roman" w:hAnsi="Times New Roman"/>
                <w:color w:val="000000"/>
              </w:rPr>
              <w:br/>
              <w:t>|производственной и|типов Г и Д.    |                 |               |                 |</w:t>
            </w:r>
            <w:r w:rsidRPr="0009312E">
              <w:rPr>
                <w:rFonts w:ascii="Times New Roman" w:hAnsi="Times New Roman"/>
                <w:color w:val="000000"/>
              </w:rPr>
              <w:br/>
              <w:t>|коммунально-      |  Цементобетон  |                 |               |                 |</w:t>
            </w:r>
            <w:r w:rsidRPr="0009312E">
              <w:rPr>
                <w:rFonts w:ascii="Times New Roman" w:hAnsi="Times New Roman"/>
                <w:color w:val="000000"/>
              </w:rPr>
              <w:br/>
              <w:t>|складской зонах   |                |                 |               |                 |</w:t>
            </w:r>
            <w:r w:rsidRPr="0009312E">
              <w:rPr>
                <w:rFonts w:ascii="Times New Roman" w:hAnsi="Times New Roman"/>
                <w:color w:val="000000"/>
              </w:rPr>
              <w:br/>
              <w:t>—————————————————————————————————————————————————————————————————————————————————————————</w:t>
            </w:r>
            <w:r w:rsidRPr="0009312E">
              <w:rPr>
                <w:rFonts w:ascii="Times New Roman" w:hAnsi="Times New Roman"/>
                <w:color w:val="000000"/>
              </w:rPr>
              <w:br/>
              <w:t>|  Пешеходная улица|  Штучные       |  Штучные        |       -       |                 |</w:t>
            </w:r>
            <w:r w:rsidRPr="0009312E">
              <w:rPr>
                <w:rFonts w:ascii="Times New Roman" w:hAnsi="Times New Roman"/>
                <w:color w:val="000000"/>
              </w:rPr>
              <w:br/>
              <w:t>|                  |элементы      из|элементы       из|               |                 |</w:t>
            </w:r>
            <w:r w:rsidRPr="0009312E">
              <w:rPr>
                <w:rFonts w:ascii="Times New Roman" w:hAnsi="Times New Roman"/>
                <w:color w:val="000000"/>
              </w:rPr>
              <w:br/>
              <w:t>|                  |искусственного  |искусственного   |               |                 |</w:t>
            </w:r>
            <w:r w:rsidRPr="0009312E">
              <w:rPr>
                <w:rFonts w:ascii="Times New Roman" w:hAnsi="Times New Roman"/>
                <w:color w:val="000000"/>
              </w:rPr>
              <w:br/>
              <w:t>|                  |или   природного|или    природного|               |                 |</w:t>
            </w:r>
            <w:r w:rsidRPr="0009312E">
              <w:rPr>
                <w:rFonts w:ascii="Times New Roman" w:hAnsi="Times New Roman"/>
                <w:color w:val="000000"/>
              </w:rPr>
              <w:br/>
              <w:t>|                  |камня.          |камня.           |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w:t>
            </w:r>
            <w:r w:rsidRPr="0009312E">
              <w:rPr>
                <w:rFonts w:ascii="Times New Roman" w:hAnsi="Times New Roman"/>
                <w:color w:val="000000"/>
              </w:rPr>
              <w:br/>
              <w:t>|  Площади         |  Штучные       |  Штучные        |               |                 |</w:t>
            </w:r>
            <w:r w:rsidRPr="0009312E">
              <w:rPr>
                <w:rFonts w:ascii="Times New Roman" w:hAnsi="Times New Roman"/>
                <w:color w:val="000000"/>
              </w:rPr>
              <w:br/>
              <w:t>|представительские,|элементы      из|элементы       из|               |                 |</w:t>
            </w:r>
            <w:r w:rsidRPr="0009312E">
              <w:rPr>
                <w:rFonts w:ascii="Times New Roman" w:hAnsi="Times New Roman"/>
                <w:color w:val="000000"/>
              </w:rPr>
              <w:br/>
              <w:t>|приобъектные,     |искусственного  |искусственного   |               |                 |</w:t>
            </w:r>
            <w:r w:rsidRPr="0009312E">
              <w:rPr>
                <w:rFonts w:ascii="Times New Roman" w:hAnsi="Times New Roman"/>
                <w:color w:val="000000"/>
              </w:rPr>
              <w:br/>
              <w:t>|общественно-      |или   природного|или    природного|               |                 |</w:t>
            </w:r>
            <w:r w:rsidRPr="0009312E">
              <w:rPr>
                <w:rFonts w:ascii="Times New Roman" w:hAnsi="Times New Roman"/>
                <w:color w:val="000000"/>
              </w:rPr>
              <w:br/>
              <w:t>|транспортные      |камня.          |камня.           |               |                 |</w:t>
            </w:r>
            <w:r w:rsidRPr="0009312E">
              <w:rPr>
                <w:rFonts w:ascii="Times New Roman" w:hAnsi="Times New Roman"/>
                <w:color w:val="000000"/>
              </w:rPr>
              <w:br/>
              <w:t>|                  |  Асфальтобетон |  Асфальтобетон  |               |                 |</w:t>
            </w:r>
            <w:r w:rsidRPr="0009312E">
              <w:rPr>
                <w:rFonts w:ascii="Times New Roman" w:hAnsi="Times New Roman"/>
                <w:color w:val="000000"/>
              </w:rPr>
              <w:br/>
              <w:t>|                  |типов  Г  и   Д.|типов  Г   и   Д.|               |                 |</w:t>
            </w:r>
            <w:r w:rsidRPr="0009312E">
              <w:rPr>
                <w:rFonts w:ascii="Times New Roman" w:hAnsi="Times New Roman"/>
                <w:color w:val="000000"/>
              </w:rPr>
              <w:br/>
              <w:t>|                  |Пластбетон      |Пластбетон       |               |                 |</w:t>
            </w:r>
            <w:r w:rsidRPr="0009312E">
              <w:rPr>
                <w:rFonts w:ascii="Times New Roman" w:hAnsi="Times New Roman"/>
                <w:color w:val="000000"/>
              </w:rPr>
              <w:br/>
              <w:t>|                  |цветной.        |цветной.         |               |                 |</w:t>
            </w:r>
            <w:r w:rsidRPr="0009312E">
              <w:rPr>
                <w:rFonts w:ascii="Times New Roman" w:hAnsi="Times New Roman"/>
                <w:color w:val="000000"/>
              </w:rPr>
              <w:br/>
              <w:t>|                  |                |                 |               |                 |</w:t>
            </w:r>
            <w:r w:rsidRPr="0009312E">
              <w:rPr>
                <w:rFonts w:ascii="Times New Roman" w:hAnsi="Times New Roman"/>
                <w:color w:val="000000"/>
              </w:rPr>
              <w:br/>
              <w:t>|  транспортных    |  Штучные       |                 |               |                 |</w:t>
            </w:r>
            <w:r w:rsidRPr="0009312E">
              <w:rPr>
                <w:rFonts w:ascii="Times New Roman" w:hAnsi="Times New Roman"/>
                <w:color w:val="000000"/>
              </w:rPr>
              <w:br/>
              <w:t>|развязок          |элементы      из|                 |               |                 |</w:t>
            </w:r>
            <w:r w:rsidRPr="0009312E">
              <w:rPr>
                <w:rFonts w:ascii="Times New Roman" w:hAnsi="Times New Roman"/>
                <w:color w:val="000000"/>
              </w:rPr>
              <w:br/>
              <w:t>|                  |искусственного  |                 |               |                 |</w:t>
            </w:r>
            <w:r w:rsidRPr="0009312E">
              <w:rPr>
                <w:rFonts w:ascii="Times New Roman" w:hAnsi="Times New Roman"/>
                <w:color w:val="000000"/>
              </w:rPr>
              <w:br/>
              <w:t>|                  |или   природного|                 |               |                 |</w:t>
            </w:r>
            <w:r w:rsidRPr="0009312E">
              <w:rPr>
                <w:rFonts w:ascii="Times New Roman" w:hAnsi="Times New Roman"/>
                <w:color w:val="000000"/>
              </w:rPr>
              <w:br/>
            </w:r>
            <w:r w:rsidRPr="0009312E">
              <w:rPr>
                <w:rFonts w:ascii="Times New Roman" w:hAnsi="Times New Roman"/>
                <w:color w:val="000000"/>
              </w:rPr>
              <w:lastRenderedPageBreak/>
              <w:t>|                  |камня.          |                 |               |                 |</w:t>
            </w:r>
            <w:r w:rsidRPr="0009312E">
              <w:rPr>
                <w:rFonts w:ascii="Times New Roman" w:hAnsi="Times New Roman"/>
                <w:color w:val="000000"/>
              </w:rPr>
              <w:br/>
              <w:t>|                  |Асфальтобетон   |                 |               |                 |</w:t>
            </w:r>
            <w:r w:rsidRPr="0009312E">
              <w:rPr>
                <w:rFonts w:ascii="Times New Roman" w:hAnsi="Times New Roman"/>
                <w:color w:val="000000"/>
              </w:rPr>
              <w:br/>
              <w:t>|                  |типов Г и Д.    |                 |               |                 |</w:t>
            </w:r>
            <w:r w:rsidRPr="0009312E">
              <w:rPr>
                <w:rFonts w:ascii="Times New Roman" w:hAnsi="Times New Roman"/>
                <w:color w:val="000000"/>
              </w:rPr>
              <w:br/>
              <w:t>—————————————————————————————————————————————————————————————————————————————————————————</w:t>
            </w:r>
            <w:r w:rsidRPr="0009312E">
              <w:rPr>
                <w:rFonts w:ascii="Times New Roman" w:hAnsi="Times New Roman"/>
                <w:color w:val="000000"/>
              </w:rPr>
              <w:br/>
              <w:t>|  Пешеходные      |                |  То  же,  что  и|               |                 |</w:t>
            </w:r>
            <w:r w:rsidRPr="0009312E">
              <w:rPr>
                <w:rFonts w:ascii="Times New Roman" w:hAnsi="Times New Roman"/>
                <w:color w:val="000000"/>
              </w:rPr>
              <w:br/>
              <w:t>|переходы наземные,|                |на       проезжей|               |                 |</w:t>
            </w:r>
            <w:r w:rsidRPr="0009312E">
              <w:rPr>
                <w:rFonts w:ascii="Times New Roman" w:hAnsi="Times New Roman"/>
                <w:color w:val="000000"/>
              </w:rPr>
              <w:br/>
              <w:t>|                  |                |части или        |               |                 |</w:t>
            </w:r>
            <w:r w:rsidRPr="0009312E">
              <w:rPr>
                <w:rFonts w:ascii="Times New Roman" w:hAnsi="Times New Roman"/>
                <w:color w:val="000000"/>
              </w:rPr>
              <w:br/>
              <w:t>|                  |                |  Штучные        |               |                 |</w:t>
            </w:r>
            <w:r w:rsidRPr="0009312E">
              <w:rPr>
                <w:rFonts w:ascii="Times New Roman" w:hAnsi="Times New Roman"/>
                <w:color w:val="000000"/>
              </w:rPr>
              <w:br/>
              <w:t>|                  |                |элементы       из|               |                 |</w:t>
            </w:r>
            <w:r w:rsidRPr="0009312E">
              <w:rPr>
                <w:rFonts w:ascii="Times New Roman" w:hAnsi="Times New Roman"/>
                <w:color w:val="000000"/>
              </w:rPr>
              <w:br/>
              <w:t>|                  |                |искусственного   |               |                 |</w:t>
            </w:r>
            <w:r w:rsidRPr="0009312E">
              <w:rPr>
                <w:rFonts w:ascii="Times New Roman" w:hAnsi="Times New Roman"/>
                <w:color w:val="000000"/>
              </w:rPr>
              <w:br/>
              <w:t>|                  |                |или    природного|               |                 |</w:t>
            </w:r>
            <w:r w:rsidRPr="0009312E">
              <w:rPr>
                <w:rFonts w:ascii="Times New Roman" w:hAnsi="Times New Roman"/>
                <w:color w:val="000000"/>
              </w:rPr>
              <w:br/>
              <w:t>|                  |                |камня            |               |                 |</w:t>
            </w:r>
            <w:r w:rsidRPr="0009312E">
              <w:rPr>
                <w:rFonts w:ascii="Times New Roman" w:hAnsi="Times New Roman"/>
                <w:color w:val="000000"/>
              </w:rPr>
              <w:br/>
              <w:t>|  подземные      и|                |  Асфальтобетон: |               |  Асфальтобетон  |</w:t>
            </w:r>
            <w:r w:rsidRPr="0009312E">
              <w:rPr>
                <w:rFonts w:ascii="Times New Roman" w:hAnsi="Times New Roman"/>
                <w:color w:val="000000"/>
              </w:rPr>
              <w:br/>
              <w:t>|надземные         |                |типов  В,  Г,  Д.|               |типов В, Г, Д    |</w:t>
            </w:r>
            <w:r w:rsidRPr="0009312E">
              <w:rPr>
                <w:rFonts w:ascii="Times New Roman" w:hAnsi="Times New Roman"/>
                <w:color w:val="000000"/>
              </w:rPr>
              <w:br/>
              <w:t>|                  |                |Штучные  элементы|               |                 |</w:t>
            </w:r>
            <w:r w:rsidRPr="0009312E">
              <w:rPr>
                <w:rFonts w:ascii="Times New Roman" w:hAnsi="Times New Roman"/>
                <w:color w:val="000000"/>
              </w:rPr>
              <w:br/>
              <w:t>|                  |                |из               |               |                 |</w:t>
            </w:r>
            <w:r w:rsidRPr="0009312E">
              <w:rPr>
                <w:rFonts w:ascii="Times New Roman" w:hAnsi="Times New Roman"/>
                <w:color w:val="000000"/>
              </w:rPr>
              <w:br/>
              <w:t>|                  |                |искусственного   |               |                 |</w:t>
            </w:r>
            <w:r w:rsidRPr="0009312E">
              <w:rPr>
                <w:rFonts w:ascii="Times New Roman" w:hAnsi="Times New Roman"/>
                <w:color w:val="000000"/>
              </w:rPr>
              <w:br/>
              <w:t>|                  |                |или    природного|               |                 |</w:t>
            </w:r>
            <w:r w:rsidRPr="0009312E">
              <w:rPr>
                <w:rFonts w:ascii="Times New Roman" w:hAnsi="Times New Roman"/>
                <w:color w:val="000000"/>
              </w:rPr>
              <w:br/>
              <w:t>|                  |                |камня.           |               |                 |</w:t>
            </w:r>
            <w:r w:rsidRPr="0009312E">
              <w:rPr>
                <w:rFonts w:ascii="Times New Roman" w:hAnsi="Times New Roman"/>
                <w:color w:val="000000"/>
              </w:rPr>
              <w:br/>
              <w:t>—————————————————————————————————————————————————————————————————————————————————————————</w:t>
            </w:r>
            <w:r w:rsidRPr="0009312E">
              <w:rPr>
                <w:rFonts w:ascii="Times New Roman" w:hAnsi="Times New Roman"/>
                <w:color w:val="000000"/>
              </w:rPr>
              <w:br/>
              <w:t>|  Мосты, эстакады,|  Штучные       |        -        |       -       |  То же          |</w:t>
            </w:r>
            <w:r w:rsidRPr="0009312E">
              <w:rPr>
                <w:rFonts w:ascii="Times New Roman" w:hAnsi="Times New Roman"/>
                <w:color w:val="000000"/>
              </w:rPr>
              <w:br/>
              <w:t>|путепроводы,      |элементы      из|                 |               |                 |</w:t>
            </w:r>
            <w:r w:rsidRPr="0009312E">
              <w:rPr>
                <w:rFonts w:ascii="Times New Roman" w:hAnsi="Times New Roman"/>
                <w:color w:val="000000"/>
              </w:rPr>
              <w:br/>
              <w:t>|тоннели           |искусственного  |                 |               |                 |</w:t>
            </w:r>
          </w:p>
        </w:tc>
      </w:tr>
    </w:tbl>
    <w:p w:rsidR="006A20BB" w:rsidRPr="0009312E" w:rsidRDefault="006A20BB" w:rsidP="006A20BB">
      <w:pPr>
        <w:ind w:firstLine="227"/>
        <w:jc w:val="right"/>
        <w:rPr>
          <w:rFonts w:ascii="Times New Roman" w:hAnsi="Times New Roman"/>
          <w:smallCaps/>
          <w:color w:val="636363"/>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jc w:val="center"/>
        <w:rPr>
          <w:rFonts w:ascii="Times New Roman" w:hAnsi="Times New Roman" w:cs="Times New Roman"/>
        </w:rPr>
      </w:pPr>
    </w:p>
    <w:p w:rsidR="006A20BB" w:rsidRPr="0009312E" w:rsidRDefault="006A20BB" w:rsidP="006A20BB">
      <w:pPr>
        <w:pStyle w:val="ConsPlusTitle"/>
        <w:widowControl/>
        <w:tabs>
          <w:tab w:val="left" w:pos="7410"/>
        </w:tabs>
        <w:rPr>
          <w:rFonts w:ascii="Times New Roman" w:hAnsi="Times New Roman" w:cs="Times New Roman"/>
        </w:rPr>
      </w:pPr>
      <w:r w:rsidRPr="0009312E">
        <w:rPr>
          <w:rFonts w:ascii="Times New Roman" w:hAnsi="Times New Roman" w:cs="Times New Roman"/>
        </w:rPr>
        <w:tab/>
      </w: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09312E" w:rsidRDefault="006A20BB" w:rsidP="006A20BB">
      <w:pPr>
        <w:ind w:firstLine="708"/>
        <w:jc w:val="both"/>
        <w:rPr>
          <w:rFonts w:ascii="Times New Roman" w:hAnsi="Times New Roman"/>
          <w:smallCaps/>
        </w:rPr>
      </w:pPr>
    </w:p>
    <w:p w:rsidR="006A20BB" w:rsidRPr="002D614D" w:rsidRDefault="006A20BB" w:rsidP="0091017C">
      <w:pPr>
        <w:spacing w:after="0" w:line="240" w:lineRule="auto"/>
        <w:ind w:firstLine="540"/>
        <w:jc w:val="both"/>
        <w:rPr>
          <w:rFonts w:ascii="Times New Roman" w:hAnsi="Times New Roman" w:cs="Times New Roman"/>
        </w:rPr>
      </w:pPr>
    </w:p>
    <w:sectPr w:rsidR="006A20BB" w:rsidRPr="002D614D" w:rsidSect="00B81540">
      <w:pgSz w:w="11905" w:h="16838"/>
      <w:pgMar w:top="851" w:right="851"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B0510"/>
    <w:rsid w:val="0000084E"/>
    <w:rsid w:val="000009D8"/>
    <w:rsid w:val="00001290"/>
    <w:rsid w:val="0000169A"/>
    <w:rsid w:val="00001794"/>
    <w:rsid w:val="000017DF"/>
    <w:rsid w:val="00001A29"/>
    <w:rsid w:val="000024C4"/>
    <w:rsid w:val="00002503"/>
    <w:rsid w:val="00002828"/>
    <w:rsid w:val="0000285E"/>
    <w:rsid w:val="00002A79"/>
    <w:rsid w:val="00002BDE"/>
    <w:rsid w:val="00002CEE"/>
    <w:rsid w:val="00003096"/>
    <w:rsid w:val="000032D6"/>
    <w:rsid w:val="000038DF"/>
    <w:rsid w:val="00003991"/>
    <w:rsid w:val="0000469A"/>
    <w:rsid w:val="00004B95"/>
    <w:rsid w:val="0000508C"/>
    <w:rsid w:val="0000547F"/>
    <w:rsid w:val="00005516"/>
    <w:rsid w:val="000057FA"/>
    <w:rsid w:val="000060B8"/>
    <w:rsid w:val="0000646B"/>
    <w:rsid w:val="000064CD"/>
    <w:rsid w:val="00006887"/>
    <w:rsid w:val="00006FD4"/>
    <w:rsid w:val="00007004"/>
    <w:rsid w:val="00007012"/>
    <w:rsid w:val="00007EB3"/>
    <w:rsid w:val="00010545"/>
    <w:rsid w:val="000107DD"/>
    <w:rsid w:val="00010A92"/>
    <w:rsid w:val="00010DBE"/>
    <w:rsid w:val="00010F86"/>
    <w:rsid w:val="00011870"/>
    <w:rsid w:val="00011938"/>
    <w:rsid w:val="00012027"/>
    <w:rsid w:val="00012042"/>
    <w:rsid w:val="000120A7"/>
    <w:rsid w:val="000122D1"/>
    <w:rsid w:val="00013077"/>
    <w:rsid w:val="00013079"/>
    <w:rsid w:val="000133A2"/>
    <w:rsid w:val="00013811"/>
    <w:rsid w:val="0001427E"/>
    <w:rsid w:val="000151CD"/>
    <w:rsid w:val="000153BB"/>
    <w:rsid w:val="00015D49"/>
    <w:rsid w:val="00015DD9"/>
    <w:rsid w:val="00015F29"/>
    <w:rsid w:val="00017093"/>
    <w:rsid w:val="00017850"/>
    <w:rsid w:val="000203F3"/>
    <w:rsid w:val="00020622"/>
    <w:rsid w:val="00020821"/>
    <w:rsid w:val="0002099F"/>
    <w:rsid w:val="000209A1"/>
    <w:rsid w:val="000211A9"/>
    <w:rsid w:val="00021406"/>
    <w:rsid w:val="000214D8"/>
    <w:rsid w:val="00021590"/>
    <w:rsid w:val="000217E8"/>
    <w:rsid w:val="00021DAA"/>
    <w:rsid w:val="00021EFF"/>
    <w:rsid w:val="00022E03"/>
    <w:rsid w:val="00022E61"/>
    <w:rsid w:val="00023A9E"/>
    <w:rsid w:val="00023AF1"/>
    <w:rsid w:val="00023C53"/>
    <w:rsid w:val="0002459F"/>
    <w:rsid w:val="000249D7"/>
    <w:rsid w:val="00024B2A"/>
    <w:rsid w:val="00024CC6"/>
    <w:rsid w:val="00025034"/>
    <w:rsid w:val="0002503C"/>
    <w:rsid w:val="00025134"/>
    <w:rsid w:val="0002591B"/>
    <w:rsid w:val="00025D03"/>
    <w:rsid w:val="00025F4F"/>
    <w:rsid w:val="0002622B"/>
    <w:rsid w:val="000265FF"/>
    <w:rsid w:val="00027A9E"/>
    <w:rsid w:val="000303E6"/>
    <w:rsid w:val="00030444"/>
    <w:rsid w:val="00030596"/>
    <w:rsid w:val="00030620"/>
    <w:rsid w:val="00030C73"/>
    <w:rsid w:val="00030FB0"/>
    <w:rsid w:val="000317A0"/>
    <w:rsid w:val="00031C57"/>
    <w:rsid w:val="00031E27"/>
    <w:rsid w:val="00031EE3"/>
    <w:rsid w:val="00032042"/>
    <w:rsid w:val="000320B3"/>
    <w:rsid w:val="00032BFC"/>
    <w:rsid w:val="0003310F"/>
    <w:rsid w:val="00033264"/>
    <w:rsid w:val="00033A6B"/>
    <w:rsid w:val="00033C5D"/>
    <w:rsid w:val="00033F1A"/>
    <w:rsid w:val="000349B6"/>
    <w:rsid w:val="00034B44"/>
    <w:rsid w:val="00034E00"/>
    <w:rsid w:val="000352EB"/>
    <w:rsid w:val="00037445"/>
    <w:rsid w:val="00037547"/>
    <w:rsid w:val="000377C2"/>
    <w:rsid w:val="00037AA1"/>
    <w:rsid w:val="00037AB4"/>
    <w:rsid w:val="0004027D"/>
    <w:rsid w:val="0004056B"/>
    <w:rsid w:val="00040886"/>
    <w:rsid w:val="00040DAE"/>
    <w:rsid w:val="000418FD"/>
    <w:rsid w:val="000427C0"/>
    <w:rsid w:val="00042923"/>
    <w:rsid w:val="00043525"/>
    <w:rsid w:val="000435D1"/>
    <w:rsid w:val="00043EAC"/>
    <w:rsid w:val="00044616"/>
    <w:rsid w:val="00044911"/>
    <w:rsid w:val="00044C94"/>
    <w:rsid w:val="0004502D"/>
    <w:rsid w:val="00045435"/>
    <w:rsid w:val="00046081"/>
    <w:rsid w:val="0004673C"/>
    <w:rsid w:val="00047053"/>
    <w:rsid w:val="000471EF"/>
    <w:rsid w:val="00047585"/>
    <w:rsid w:val="00047ED4"/>
    <w:rsid w:val="00047FEA"/>
    <w:rsid w:val="000508DF"/>
    <w:rsid w:val="00050E6D"/>
    <w:rsid w:val="0005183C"/>
    <w:rsid w:val="000518C1"/>
    <w:rsid w:val="00051E0C"/>
    <w:rsid w:val="00051E2A"/>
    <w:rsid w:val="000523AF"/>
    <w:rsid w:val="00052D70"/>
    <w:rsid w:val="00052D72"/>
    <w:rsid w:val="00053499"/>
    <w:rsid w:val="00053637"/>
    <w:rsid w:val="00053DB2"/>
    <w:rsid w:val="000549B1"/>
    <w:rsid w:val="0005509A"/>
    <w:rsid w:val="000551AC"/>
    <w:rsid w:val="00055B4C"/>
    <w:rsid w:val="00055B9E"/>
    <w:rsid w:val="00055CCB"/>
    <w:rsid w:val="00055D58"/>
    <w:rsid w:val="00055E20"/>
    <w:rsid w:val="00056626"/>
    <w:rsid w:val="00056B4A"/>
    <w:rsid w:val="00056E2A"/>
    <w:rsid w:val="000571A6"/>
    <w:rsid w:val="0005720B"/>
    <w:rsid w:val="000575DA"/>
    <w:rsid w:val="00060120"/>
    <w:rsid w:val="00060200"/>
    <w:rsid w:val="00060551"/>
    <w:rsid w:val="00060F29"/>
    <w:rsid w:val="00061037"/>
    <w:rsid w:val="000617BE"/>
    <w:rsid w:val="000617EA"/>
    <w:rsid w:val="00061836"/>
    <w:rsid w:val="000623F7"/>
    <w:rsid w:val="00062679"/>
    <w:rsid w:val="00062800"/>
    <w:rsid w:val="0006284F"/>
    <w:rsid w:val="00063720"/>
    <w:rsid w:val="000638B1"/>
    <w:rsid w:val="00063B00"/>
    <w:rsid w:val="00063B04"/>
    <w:rsid w:val="00063F9A"/>
    <w:rsid w:val="00063FD8"/>
    <w:rsid w:val="00063FF6"/>
    <w:rsid w:val="00064233"/>
    <w:rsid w:val="0006442E"/>
    <w:rsid w:val="00064901"/>
    <w:rsid w:val="00064DB1"/>
    <w:rsid w:val="000650D8"/>
    <w:rsid w:val="00066420"/>
    <w:rsid w:val="00066CEB"/>
    <w:rsid w:val="00066DE6"/>
    <w:rsid w:val="00066E81"/>
    <w:rsid w:val="000677D4"/>
    <w:rsid w:val="000678D9"/>
    <w:rsid w:val="00067991"/>
    <w:rsid w:val="00067D63"/>
    <w:rsid w:val="00067E6A"/>
    <w:rsid w:val="0007026E"/>
    <w:rsid w:val="000702DD"/>
    <w:rsid w:val="00070446"/>
    <w:rsid w:val="00070DBA"/>
    <w:rsid w:val="0007159F"/>
    <w:rsid w:val="00071EE3"/>
    <w:rsid w:val="0007236D"/>
    <w:rsid w:val="00072D18"/>
    <w:rsid w:val="00072F1F"/>
    <w:rsid w:val="00072F33"/>
    <w:rsid w:val="0007327F"/>
    <w:rsid w:val="0007350E"/>
    <w:rsid w:val="0007384A"/>
    <w:rsid w:val="000748A9"/>
    <w:rsid w:val="00074AF7"/>
    <w:rsid w:val="00074BAC"/>
    <w:rsid w:val="00074C3E"/>
    <w:rsid w:val="000754E7"/>
    <w:rsid w:val="0007572D"/>
    <w:rsid w:val="00075E04"/>
    <w:rsid w:val="00076259"/>
    <w:rsid w:val="000765A3"/>
    <w:rsid w:val="0007691A"/>
    <w:rsid w:val="0008039B"/>
    <w:rsid w:val="000804BE"/>
    <w:rsid w:val="00080AED"/>
    <w:rsid w:val="00081678"/>
    <w:rsid w:val="00081B9E"/>
    <w:rsid w:val="00081CA8"/>
    <w:rsid w:val="000820BE"/>
    <w:rsid w:val="00082270"/>
    <w:rsid w:val="00082CF4"/>
    <w:rsid w:val="00082DBB"/>
    <w:rsid w:val="000835B6"/>
    <w:rsid w:val="000835F9"/>
    <w:rsid w:val="00084CFA"/>
    <w:rsid w:val="00084D31"/>
    <w:rsid w:val="00085A89"/>
    <w:rsid w:val="00085C2B"/>
    <w:rsid w:val="00085CB6"/>
    <w:rsid w:val="00085F4B"/>
    <w:rsid w:val="00086961"/>
    <w:rsid w:val="00086A97"/>
    <w:rsid w:val="00087126"/>
    <w:rsid w:val="00087137"/>
    <w:rsid w:val="000871AB"/>
    <w:rsid w:val="0009056A"/>
    <w:rsid w:val="000905BF"/>
    <w:rsid w:val="00090DE3"/>
    <w:rsid w:val="0009126E"/>
    <w:rsid w:val="00091D98"/>
    <w:rsid w:val="000928B9"/>
    <w:rsid w:val="00092D5D"/>
    <w:rsid w:val="00092DA0"/>
    <w:rsid w:val="00092F3D"/>
    <w:rsid w:val="000932BA"/>
    <w:rsid w:val="0009342B"/>
    <w:rsid w:val="00093670"/>
    <w:rsid w:val="0009374D"/>
    <w:rsid w:val="00093A8F"/>
    <w:rsid w:val="00093C42"/>
    <w:rsid w:val="00093C4C"/>
    <w:rsid w:val="00093DB8"/>
    <w:rsid w:val="000953D0"/>
    <w:rsid w:val="000954C0"/>
    <w:rsid w:val="00095551"/>
    <w:rsid w:val="000955C0"/>
    <w:rsid w:val="00095A2F"/>
    <w:rsid w:val="00095B0C"/>
    <w:rsid w:val="00095D39"/>
    <w:rsid w:val="000963DA"/>
    <w:rsid w:val="0009688E"/>
    <w:rsid w:val="0009713F"/>
    <w:rsid w:val="000971E2"/>
    <w:rsid w:val="000972E6"/>
    <w:rsid w:val="000972F0"/>
    <w:rsid w:val="00097776"/>
    <w:rsid w:val="000979C2"/>
    <w:rsid w:val="00097A69"/>
    <w:rsid w:val="00097ABB"/>
    <w:rsid w:val="00097BD2"/>
    <w:rsid w:val="000A01A9"/>
    <w:rsid w:val="000A1076"/>
    <w:rsid w:val="000A1DB7"/>
    <w:rsid w:val="000A32EB"/>
    <w:rsid w:val="000A37C4"/>
    <w:rsid w:val="000A3829"/>
    <w:rsid w:val="000A39FB"/>
    <w:rsid w:val="000A3A3B"/>
    <w:rsid w:val="000A3EA1"/>
    <w:rsid w:val="000A3F9B"/>
    <w:rsid w:val="000A448B"/>
    <w:rsid w:val="000A465C"/>
    <w:rsid w:val="000A489E"/>
    <w:rsid w:val="000A61B5"/>
    <w:rsid w:val="000A63D1"/>
    <w:rsid w:val="000A63E3"/>
    <w:rsid w:val="000A6AA6"/>
    <w:rsid w:val="000A7059"/>
    <w:rsid w:val="000A77CB"/>
    <w:rsid w:val="000A7FC4"/>
    <w:rsid w:val="000B0BA2"/>
    <w:rsid w:val="000B1D75"/>
    <w:rsid w:val="000B1EA2"/>
    <w:rsid w:val="000B2966"/>
    <w:rsid w:val="000B2C6F"/>
    <w:rsid w:val="000B301A"/>
    <w:rsid w:val="000B33BC"/>
    <w:rsid w:val="000B36ED"/>
    <w:rsid w:val="000B3BEE"/>
    <w:rsid w:val="000B3C55"/>
    <w:rsid w:val="000B4B9D"/>
    <w:rsid w:val="000B4BFF"/>
    <w:rsid w:val="000B5239"/>
    <w:rsid w:val="000B5293"/>
    <w:rsid w:val="000B6651"/>
    <w:rsid w:val="000B6925"/>
    <w:rsid w:val="000B6CD1"/>
    <w:rsid w:val="000B6EB5"/>
    <w:rsid w:val="000B6F65"/>
    <w:rsid w:val="000B728B"/>
    <w:rsid w:val="000B74AF"/>
    <w:rsid w:val="000B7505"/>
    <w:rsid w:val="000B7513"/>
    <w:rsid w:val="000B7875"/>
    <w:rsid w:val="000B7890"/>
    <w:rsid w:val="000C02F2"/>
    <w:rsid w:val="000C0389"/>
    <w:rsid w:val="000C045C"/>
    <w:rsid w:val="000C0AA0"/>
    <w:rsid w:val="000C0EB9"/>
    <w:rsid w:val="000C0FEF"/>
    <w:rsid w:val="000C13B1"/>
    <w:rsid w:val="000C142D"/>
    <w:rsid w:val="000C161F"/>
    <w:rsid w:val="000C1A71"/>
    <w:rsid w:val="000C1BBC"/>
    <w:rsid w:val="000C278F"/>
    <w:rsid w:val="000C2A95"/>
    <w:rsid w:val="000C351B"/>
    <w:rsid w:val="000C44E6"/>
    <w:rsid w:val="000C46BE"/>
    <w:rsid w:val="000C490A"/>
    <w:rsid w:val="000C5143"/>
    <w:rsid w:val="000C51EA"/>
    <w:rsid w:val="000C5600"/>
    <w:rsid w:val="000C5BAA"/>
    <w:rsid w:val="000C5C5A"/>
    <w:rsid w:val="000C63B6"/>
    <w:rsid w:val="000C6621"/>
    <w:rsid w:val="000C6BB6"/>
    <w:rsid w:val="000C7140"/>
    <w:rsid w:val="000C7374"/>
    <w:rsid w:val="000C7563"/>
    <w:rsid w:val="000C75BB"/>
    <w:rsid w:val="000D05C2"/>
    <w:rsid w:val="000D0A9C"/>
    <w:rsid w:val="000D0D33"/>
    <w:rsid w:val="000D0FC9"/>
    <w:rsid w:val="000D0FCF"/>
    <w:rsid w:val="000D1B53"/>
    <w:rsid w:val="000D20BD"/>
    <w:rsid w:val="000D26CF"/>
    <w:rsid w:val="000D2AA2"/>
    <w:rsid w:val="000D3D2B"/>
    <w:rsid w:val="000D40B0"/>
    <w:rsid w:val="000D4128"/>
    <w:rsid w:val="000D47A8"/>
    <w:rsid w:val="000D4A3F"/>
    <w:rsid w:val="000D4E18"/>
    <w:rsid w:val="000D5243"/>
    <w:rsid w:val="000D5656"/>
    <w:rsid w:val="000D5D2B"/>
    <w:rsid w:val="000D5DE4"/>
    <w:rsid w:val="000D5FD1"/>
    <w:rsid w:val="000D608B"/>
    <w:rsid w:val="000D6245"/>
    <w:rsid w:val="000D63D5"/>
    <w:rsid w:val="000D67E2"/>
    <w:rsid w:val="000D6886"/>
    <w:rsid w:val="000D68E1"/>
    <w:rsid w:val="000D6B42"/>
    <w:rsid w:val="000D7544"/>
    <w:rsid w:val="000D7935"/>
    <w:rsid w:val="000D7A6A"/>
    <w:rsid w:val="000E00D1"/>
    <w:rsid w:val="000E0436"/>
    <w:rsid w:val="000E052A"/>
    <w:rsid w:val="000E08D5"/>
    <w:rsid w:val="000E0B8F"/>
    <w:rsid w:val="000E1338"/>
    <w:rsid w:val="000E13EB"/>
    <w:rsid w:val="000E166C"/>
    <w:rsid w:val="000E17E2"/>
    <w:rsid w:val="000E1FBD"/>
    <w:rsid w:val="000E26F3"/>
    <w:rsid w:val="000E288B"/>
    <w:rsid w:val="000E3020"/>
    <w:rsid w:val="000E38D6"/>
    <w:rsid w:val="000E3DCB"/>
    <w:rsid w:val="000E4149"/>
    <w:rsid w:val="000E4711"/>
    <w:rsid w:val="000E4961"/>
    <w:rsid w:val="000E4F2F"/>
    <w:rsid w:val="000E60A5"/>
    <w:rsid w:val="000E60B0"/>
    <w:rsid w:val="000E657B"/>
    <w:rsid w:val="000E669D"/>
    <w:rsid w:val="000E688A"/>
    <w:rsid w:val="000E736E"/>
    <w:rsid w:val="000E765D"/>
    <w:rsid w:val="000E7B34"/>
    <w:rsid w:val="000E7C0B"/>
    <w:rsid w:val="000E7F18"/>
    <w:rsid w:val="000F0373"/>
    <w:rsid w:val="000F060E"/>
    <w:rsid w:val="000F0876"/>
    <w:rsid w:val="000F097C"/>
    <w:rsid w:val="000F228D"/>
    <w:rsid w:val="000F29AA"/>
    <w:rsid w:val="000F2DFA"/>
    <w:rsid w:val="000F316E"/>
    <w:rsid w:val="000F3494"/>
    <w:rsid w:val="000F35E2"/>
    <w:rsid w:val="000F36FF"/>
    <w:rsid w:val="000F37BF"/>
    <w:rsid w:val="000F390C"/>
    <w:rsid w:val="000F3DEE"/>
    <w:rsid w:val="000F42E8"/>
    <w:rsid w:val="000F43AD"/>
    <w:rsid w:val="000F481A"/>
    <w:rsid w:val="000F4977"/>
    <w:rsid w:val="000F5352"/>
    <w:rsid w:val="000F6900"/>
    <w:rsid w:val="000F6D6D"/>
    <w:rsid w:val="000F73D5"/>
    <w:rsid w:val="000F7784"/>
    <w:rsid w:val="000F7C63"/>
    <w:rsid w:val="000F7D13"/>
    <w:rsid w:val="000F7D35"/>
    <w:rsid w:val="0010037B"/>
    <w:rsid w:val="00100581"/>
    <w:rsid w:val="00101897"/>
    <w:rsid w:val="00101BB8"/>
    <w:rsid w:val="00102247"/>
    <w:rsid w:val="0010230F"/>
    <w:rsid w:val="00102D1D"/>
    <w:rsid w:val="00103B0F"/>
    <w:rsid w:val="00103C33"/>
    <w:rsid w:val="00103CA2"/>
    <w:rsid w:val="0010410B"/>
    <w:rsid w:val="00104268"/>
    <w:rsid w:val="0010434E"/>
    <w:rsid w:val="001044C8"/>
    <w:rsid w:val="001055AF"/>
    <w:rsid w:val="0010583C"/>
    <w:rsid w:val="00105BFD"/>
    <w:rsid w:val="001066A3"/>
    <w:rsid w:val="00106B76"/>
    <w:rsid w:val="00106CF4"/>
    <w:rsid w:val="00107C2E"/>
    <w:rsid w:val="00110336"/>
    <w:rsid w:val="00110DA0"/>
    <w:rsid w:val="00110E3C"/>
    <w:rsid w:val="00110F09"/>
    <w:rsid w:val="001112B8"/>
    <w:rsid w:val="00111787"/>
    <w:rsid w:val="00112085"/>
    <w:rsid w:val="0011208E"/>
    <w:rsid w:val="001123A4"/>
    <w:rsid w:val="00112404"/>
    <w:rsid w:val="001127BC"/>
    <w:rsid w:val="00112A10"/>
    <w:rsid w:val="00112BC5"/>
    <w:rsid w:val="00112EE2"/>
    <w:rsid w:val="001137B3"/>
    <w:rsid w:val="001137E4"/>
    <w:rsid w:val="00113DDF"/>
    <w:rsid w:val="00113F3E"/>
    <w:rsid w:val="00114EE3"/>
    <w:rsid w:val="0011503F"/>
    <w:rsid w:val="0011532B"/>
    <w:rsid w:val="00115A59"/>
    <w:rsid w:val="00115FB0"/>
    <w:rsid w:val="001160AB"/>
    <w:rsid w:val="00116D5B"/>
    <w:rsid w:val="00116DC5"/>
    <w:rsid w:val="001201C7"/>
    <w:rsid w:val="001205E3"/>
    <w:rsid w:val="0012075D"/>
    <w:rsid w:val="00120871"/>
    <w:rsid w:val="00120886"/>
    <w:rsid w:val="0012089E"/>
    <w:rsid w:val="00120FE4"/>
    <w:rsid w:val="0012103C"/>
    <w:rsid w:val="00121274"/>
    <w:rsid w:val="001212F7"/>
    <w:rsid w:val="00121365"/>
    <w:rsid w:val="00121504"/>
    <w:rsid w:val="00121620"/>
    <w:rsid w:val="00121BEA"/>
    <w:rsid w:val="00121EE4"/>
    <w:rsid w:val="00122382"/>
    <w:rsid w:val="00122384"/>
    <w:rsid w:val="00122B9D"/>
    <w:rsid w:val="00122D39"/>
    <w:rsid w:val="00122E43"/>
    <w:rsid w:val="001235F5"/>
    <w:rsid w:val="001239F9"/>
    <w:rsid w:val="0012546A"/>
    <w:rsid w:val="00125FED"/>
    <w:rsid w:val="00126B0E"/>
    <w:rsid w:val="0012704D"/>
    <w:rsid w:val="00127170"/>
    <w:rsid w:val="001275A9"/>
    <w:rsid w:val="001275E8"/>
    <w:rsid w:val="00127A08"/>
    <w:rsid w:val="0013027B"/>
    <w:rsid w:val="00130BEB"/>
    <w:rsid w:val="00130D53"/>
    <w:rsid w:val="00130E4D"/>
    <w:rsid w:val="00130EE2"/>
    <w:rsid w:val="00131A64"/>
    <w:rsid w:val="00131BE2"/>
    <w:rsid w:val="001328DE"/>
    <w:rsid w:val="00132A58"/>
    <w:rsid w:val="00132EAB"/>
    <w:rsid w:val="00133CB6"/>
    <w:rsid w:val="00133F92"/>
    <w:rsid w:val="0013461B"/>
    <w:rsid w:val="001350E8"/>
    <w:rsid w:val="001352DC"/>
    <w:rsid w:val="00135393"/>
    <w:rsid w:val="0013571D"/>
    <w:rsid w:val="00135723"/>
    <w:rsid w:val="00135E6B"/>
    <w:rsid w:val="00135EBB"/>
    <w:rsid w:val="00135F92"/>
    <w:rsid w:val="001372C1"/>
    <w:rsid w:val="00137414"/>
    <w:rsid w:val="00137673"/>
    <w:rsid w:val="0014078F"/>
    <w:rsid w:val="00140FBD"/>
    <w:rsid w:val="00141573"/>
    <w:rsid w:val="00141615"/>
    <w:rsid w:val="001419A2"/>
    <w:rsid w:val="00142006"/>
    <w:rsid w:val="00142397"/>
    <w:rsid w:val="0014244E"/>
    <w:rsid w:val="001427DE"/>
    <w:rsid w:val="0014285A"/>
    <w:rsid w:val="00142CC4"/>
    <w:rsid w:val="00142D63"/>
    <w:rsid w:val="00142FA5"/>
    <w:rsid w:val="001430F3"/>
    <w:rsid w:val="00143CD0"/>
    <w:rsid w:val="00143E62"/>
    <w:rsid w:val="00144609"/>
    <w:rsid w:val="00144939"/>
    <w:rsid w:val="00144AE0"/>
    <w:rsid w:val="00144B33"/>
    <w:rsid w:val="001455E1"/>
    <w:rsid w:val="00145B84"/>
    <w:rsid w:val="00145D33"/>
    <w:rsid w:val="001463D8"/>
    <w:rsid w:val="00147169"/>
    <w:rsid w:val="0014790A"/>
    <w:rsid w:val="001503C8"/>
    <w:rsid w:val="0015042D"/>
    <w:rsid w:val="00150444"/>
    <w:rsid w:val="0015053A"/>
    <w:rsid w:val="001507A7"/>
    <w:rsid w:val="00150F0F"/>
    <w:rsid w:val="0015123E"/>
    <w:rsid w:val="00151DC1"/>
    <w:rsid w:val="001521BC"/>
    <w:rsid w:val="001526C7"/>
    <w:rsid w:val="00152766"/>
    <w:rsid w:val="00153A9A"/>
    <w:rsid w:val="00153C2F"/>
    <w:rsid w:val="00153EA4"/>
    <w:rsid w:val="00153EB1"/>
    <w:rsid w:val="00153EF0"/>
    <w:rsid w:val="00153FC9"/>
    <w:rsid w:val="00153FFC"/>
    <w:rsid w:val="00155544"/>
    <w:rsid w:val="00155813"/>
    <w:rsid w:val="0015641E"/>
    <w:rsid w:val="00156588"/>
    <w:rsid w:val="001565B9"/>
    <w:rsid w:val="00156649"/>
    <w:rsid w:val="00156C30"/>
    <w:rsid w:val="00156DE7"/>
    <w:rsid w:val="00157071"/>
    <w:rsid w:val="00157B25"/>
    <w:rsid w:val="00160013"/>
    <w:rsid w:val="00160658"/>
    <w:rsid w:val="00160933"/>
    <w:rsid w:val="001609DE"/>
    <w:rsid w:val="00160AE4"/>
    <w:rsid w:val="00160B49"/>
    <w:rsid w:val="00160EA2"/>
    <w:rsid w:val="0016143B"/>
    <w:rsid w:val="0016171F"/>
    <w:rsid w:val="00161E61"/>
    <w:rsid w:val="00161ECF"/>
    <w:rsid w:val="001621DB"/>
    <w:rsid w:val="00162375"/>
    <w:rsid w:val="00162ED6"/>
    <w:rsid w:val="001630A7"/>
    <w:rsid w:val="001633A1"/>
    <w:rsid w:val="001634D6"/>
    <w:rsid w:val="001636A0"/>
    <w:rsid w:val="001637DD"/>
    <w:rsid w:val="00163FBD"/>
    <w:rsid w:val="00164537"/>
    <w:rsid w:val="0016469E"/>
    <w:rsid w:val="00164E6C"/>
    <w:rsid w:val="00165589"/>
    <w:rsid w:val="00165747"/>
    <w:rsid w:val="001674C8"/>
    <w:rsid w:val="001676E0"/>
    <w:rsid w:val="00167734"/>
    <w:rsid w:val="0016786A"/>
    <w:rsid w:val="00171466"/>
    <w:rsid w:val="0017151A"/>
    <w:rsid w:val="00171BC8"/>
    <w:rsid w:val="001720C6"/>
    <w:rsid w:val="00172650"/>
    <w:rsid w:val="0017285E"/>
    <w:rsid w:val="001728DC"/>
    <w:rsid w:val="00172A57"/>
    <w:rsid w:val="0017308B"/>
    <w:rsid w:val="001731CD"/>
    <w:rsid w:val="001737D0"/>
    <w:rsid w:val="001737D6"/>
    <w:rsid w:val="00173D0C"/>
    <w:rsid w:val="00173D3E"/>
    <w:rsid w:val="00173E26"/>
    <w:rsid w:val="00173F06"/>
    <w:rsid w:val="00173FAE"/>
    <w:rsid w:val="001745B7"/>
    <w:rsid w:val="00174685"/>
    <w:rsid w:val="00174A4A"/>
    <w:rsid w:val="00174BAC"/>
    <w:rsid w:val="00174DF5"/>
    <w:rsid w:val="00174F86"/>
    <w:rsid w:val="001754FD"/>
    <w:rsid w:val="001757F9"/>
    <w:rsid w:val="00175863"/>
    <w:rsid w:val="00176422"/>
    <w:rsid w:val="00176702"/>
    <w:rsid w:val="00176B45"/>
    <w:rsid w:val="00177B6E"/>
    <w:rsid w:val="00177BB4"/>
    <w:rsid w:val="00177FA3"/>
    <w:rsid w:val="001801C4"/>
    <w:rsid w:val="00180368"/>
    <w:rsid w:val="001806BD"/>
    <w:rsid w:val="00180A11"/>
    <w:rsid w:val="00180A1D"/>
    <w:rsid w:val="00180A57"/>
    <w:rsid w:val="00180C9D"/>
    <w:rsid w:val="001816BB"/>
    <w:rsid w:val="0018183C"/>
    <w:rsid w:val="00181866"/>
    <w:rsid w:val="00181989"/>
    <w:rsid w:val="00181F47"/>
    <w:rsid w:val="001826B7"/>
    <w:rsid w:val="00183014"/>
    <w:rsid w:val="00183101"/>
    <w:rsid w:val="0018394D"/>
    <w:rsid w:val="00183CF6"/>
    <w:rsid w:val="0018451E"/>
    <w:rsid w:val="00184982"/>
    <w:rsid w:val="00184A5C"/>
    <w:rsid w:val="00184C1F"/>
    <w:rsid w:val="00185096"/>
    <w:rsid w:val="001869F4"/>
    <w:rsid w:val="00186B46"/>
    <w:rsid w:val="00186B6D"/>
    <w:rsid w:val="001872E0"/>
    <w:rsid w:val="001876C0"/>
    <w:rsid w:val="00187AD6"/>
    <w:rsid w:val="00187B17"/>
    <w:rsid w:val="00187C2B"/>
    <w:rsid w:val="00187E2A"/>
    <w:rsid w:val="0019010C"/>
    <w:rsid w:val="00190A7E"/>
    <w:rsid w:val="00190A95"/>
    <w:rsid w:val="00190E94"/>
    <w:rsid w:val="00191562"/>
    <w:rsid w:val="001915BA"/>
    <w:rsid w:val="0019173E"/>
    <w:rsid w:val="00191A8E"/>
    <w:rsid w:val="00191F68"/>
    <w:rsid w:val="00192589"/>
    <w:rsid w:val="00192761"/>
    <w:rsid w:val="00192A18"/>
    <w:rsid w:val="00192DA8"/>
    <w:rsid w:val="00192DC6"/>
    <w:rsid w:val="00192F5B"/>
    <w:rsid w:val="00192FAE"/>
    <w:rsid w:val="001931C1"/>
    <w:rsid w:val="0019452E"/>
    <w:rsid w:val="0019464F"/>
    <w:rsid w:val="00195145"/>
    <w:rsid w:val="0019589B"/>
    <w:rsid w:val="001959F2"/>
    <w:rsid w:val="00196567"/>
    <w:rsid w:val="0019699A"/>
    <w:rsid w:val="00197413"/>
    <w:rsid w:val="00197634"/>
    <w:rsid w:val="00197C2F"/>
    <w:rsid w:val="001A09FB"/>
    <w:rsid w:val="001A0E00"/>
    <w:rsid w:val="001A10EB"/>
    <w:rsid w:val="001A1B0B"/>
    <w:rsid w:val="001A1C9A"/>
    <w:rsid w:val="001A2355"/>
    <w:rsid w:val="001A2627"/>
    <w:rsid w:val="001A2824"/>
    <w:rsid w:val="001A2DE2"/>
    <w:rsid w:val="001A3648"/>
    <w:rsid w:val="001A4285"/>
    <w:rsid w:val="001A5AA9"/>
    <w:rsid w:val="001A6245"/>
    <w:rsid w:val="001A62C0"/>
    <w:rsid w:val="001A62F7"/>
    <w:rsid w:val="001A67E1"/>
    <w:rsid w:val="001A687E"/>
    <w:rsid w:val="001A6A27"/>
    <w:rsid w:val="001A7A93"/>
    <w:rsid w:val="001A7CC9"/>
    <w:rsid w:val="001A7CF8"/>
    <w:rsid w:val="001B0931"/>
    <w:rsid w:val="001B0E45"/>
    <w:rsid w:val="001B2522"/>
    <w:rsid w:val="001B29D2"/>
    <w:rsid w:val="001B2E15"/>
    <w:rsid w:val="001B3289"/>
    <w:rsid w:val="001B3CC6"/>
    <w:rsid w:val="001B3DC7"/>
    <w:rsid w:val="001B446F"/>
    <w:rsid w:val="001B489C"/>
    <w:rsid w:val="001B4960"/>
    <w:rsid w:val="001B4C73"/>
    <w:rsid w:val="001B4C98"/>
    <w:rsid w:val="001B4E59"/>
    <w:rsid w:val="001B51DE"/>
    <w:rsid w:val="001B53E3"/>
    <w:rsid w:val="001B563C"/>
    <w:rsid w:val="001B5B78"/>
    <w:rsid w:val="001B5F5F"/>
    <w:rsid w:val="001B6089"/>
    <w:rsid w:val="001B66BE"/>
    <w:rsid w:val="001B67C2"/>
    <w:rsid w:val="001B71C8"/>
    <w:rsid w:val="001B7554"/>
    <w:rsid w:val="001B7AEE"/>
    <w:rsid w:val="001B7EF8"/>
    <w:rsid w:val="001C0538"/>
    <w:rsid w:val="001C0786"/>
    <w:rsid w:val="001C08B3"/>
    <w:rsid w:val="001C08C0"/>
    <w:rsid w:val="001C137B"/>
    <w:rsid w:val="001C149C"/>
    <w:rsid w:val="001C1B47"/>
    <w:rsid w:val="001C1E01"/>
    <w:rsid w:val="001C1F79"/>
    <w:rsid w:val="001C23AF"/>
    <w:rsid w:val="001C2AF9"/>
    <w:rsid w:val="001C2D25"/>
    <w:rsid w:val="001C31BB"/>
    <w:rsid w:val="001C34E6"/>
    <w:rsid w:val="001C3522"/>
    <w:rsid w:val="001C3862"/>
    <w:rsid w:val="001C408B"/>
    <w:rsid w:val="001C475D"/>
    <w:rsid w:val="001C5A9E"/>
    <w:rsid w:val="001C5C3C"/>
    <w:rsid w:val="001C63EF"/>
    <w:rsid w:val="001C66BB"/>
    <w:rsid w:val="001C72A1"/>
    <w:rsid w:val="001C7C8D"/>
    <w:rsid w:val="001C7DCA"/>
    <w:rsid w:val="001D00F4"/>
    <w:rsid w:val="001D0B66"/>
    <w:rsid w:val="001D1157"/>
    <w:rsid w:val="001D14A0"/>
    <w:rsid w:val="001D193F"/>
    <w:rsid w:val="001D22D2"/>
    <w:rsid w:val="001D2383"/>
    <w:rsid w:val="001D36D3"/>
    <w:rsid w:val="001D42B5"/>
    <w:rsid w:val="001D4339"/>
    <w:rsid w:val="001D45BD"/>
    <w:rsid w:val="001D4733"/>
    <w:rsid w:val="001D4EBB"/>
    <w:rsid w:val="001D4FA1"/>
    <w:rsid w:val="001D64A5"/>
    <w:rsid w:val="001D6824"/>
    <w:rsid w:val="001D6CE8"/>
    <w:rsid w:val="001D6F4B"/>
    <w:rsid w:val="001D70D5"/>
    <w:rsid w:val="001D711E"/>
    <w:rsid w:val="001D730C"/>
    <w:rsid w:val="001D7665"/>
    <w:rsid w:val="001E00E5"/>
    <w:rsid w:val="001E0657"/>
    <w:rsid w:val="001E07D3"/>
    <w:rsid w:val="001E0FBD"/>
    <w:rsid w:val="001E1157"/>
    <w:rsid w:val="001E1438"/>
    <w:rsid w:val="001E187A"/>
    <w:rsid w:val="001E18C4"/>
    <w:rsid w:val="001E2509"/>
    <w:rsid w:val="001E28A7"/>
    <w:rsid w:val="001E2B17"/>
    <w:rsid w:val="001E2BF3"/>
    <w:rsid w:val="001E3020"/>
    <w:rsid w:val="001E314A"/>
    <w:rsid w:val="001E3455"/>
    <w:rsid w:val="001E35CE"/>
    <w:rsid w:val="001E3DB1"/>
    <w:rsid w:val="001E443D"/>
    <w:rsid w:val="001E473D"/>
    <w:rsid w:val="001E47C5"/>
    <w:rsid w:val="001E5101"/>
    <w:rsid w:val="001E6297"/>
    <w:rsid w:val="001E6676"/>
    <w:rsid w:val="001E6755"/>
    <w:rsid w:val="001E6A36"/>
    <w:rsid w:val="001E6C8A"/>
    <w:rsid w:val="001E76C6"/>
    <w:rsid w:val="001E77C6"/>
    <w:rsid w:val="001E7E52"/>
    <w:rsid w:val="001F06ED"/>
    <w:rsid w:val="001F0EC9"/>
    <w:rsid w:val="001F10DC"/>
    <w:rsid w:val="001F1171"/>
    <w:rsid w:val="001F1376"/>
    <w:rsid w:val="001F1845"/>
    <w:rsid w:val="001F1DFF"/>
    <w:rsid w:val="001F1F21"/>
    <w:rsid w:val="001F28FF"/>
    <w:rsid w:val="001F2987"/>
    <w:rsid w:val="001F299D"/>
    <w:rsid w:val="001F3E75"/>
    <w:rsid w:val="001F42D8"/>
    <w:rsid w:val="001F47FD"/>
    <w:rsid w:val="001F5482"/>
    <w:rsid w:val="001F5C63"/>
    <w:rsid w:val="001F5DBB"/>
    <w:rsid w:val="001F63F8"/>
    <w:rsid w:val="001F6457"/>
    <w:rsid w:val="001F675B"/>
    <w:rsid w:val="001F7057"/>
    <w:rsid w:val="001F752F"/>
    <w:rsid w:val="0020006C"/>
    <w:rsid w:val="0020021B"/>
    <w:rsid w:val="00200449"/>
    <w:rsid w:val="002007A6"/>
    <w:rsid w:val="00200EB3"/>
    <w:rsid w:val="00201273"/>
    <w:rsid w:val="0020169E"/>
    <w:rsid w:val="00201A90"/>
    <w:rsid w:val="00201B0D"/>
    <w:rsid w:val="00202128"/>
    <w:rsid w:val="00202663"/>
    <w:rsid w:val="00202938"/>
    <w:rsid w:val="00202B0B"/>
    <w:rsid w:val="00202B0E"/>
    <w:rsid w:val="00202B96"/>
    <w:rsid w:val="002033BB"/>
    <w:rsid w:val="00203421"/>
    <w:rsid w:val="00203CF8"/>
    <w:rsid w:val="00203FD1"/>
    <w:rsid w:val="00204F48"/>
    <w:rsid w:val="00205195"/>
    <w:rsid w:val="00205B8E"/>
    <w:rsid w:val="0020679C"/>
    <w:rsid w:val="00206977"/>
    <w:rsid w:val="00206CD3"/>
    <w:rsid w:val="002072B5"/>
    <w:rsid w:val="00207A3C"/>
    <w:rsid w:val="00207BD1"/>
    <w:rsid w:val="00211555"/>
    <w:rsid w:val="0021203E"/>
    <w:rsid w:val="00212D92"/>
    <w:rsid w:val="0021316B"/>
    <w:rsid w:val="002132B3"/>
    <w:rsid w:val="00213570"/>
    <w:rsid w:val="00213738"/>
    <w:rsid w:val="0021388B"/>
    <w:rsid w:val="00213A69"/>
    <w:rsid w:val="00213C65"/>
    <w:rsid w:val="002141DF"/>
    <w:rsid w:val="00214364"/>
    <w:rsid w:val="00214394"/>
    <w:rsid w:val="002152DF"/>
    <w:rsid w:val="00215608"/>
    <w:rsid w:val="002156AE"/>
    <w:rsid w:val="002156BF"/>
    <w:rsid w:val="00215898"/>
    <w:rsid w:val="00216118"/>
    <w:rsid w:val="00216407"/>
    <w:rsid w:val="00216B1F"/>
    <w:rsid w:val="00216DAC"/>
    <w:rsid w:val="00216DE9"/>
    <w:rsid w:val="00216FFC"/>
    <w:rsid w:val="002174F9"/>
    <w:rsid w:val="00217879"/>
    <w:rsid w:val="00217BB6"/>
    <w:rsid w:val="002203A4"/>
    <w:rsid w:val="002205B3"/>
    <w:rsid w:val="0022062C"/>
    <w:rsid w:val="002207CB"/>
    <w:rsid w:val="00220C91"/>
    <w:rsid w:val="0022103C"/>
    <w:rsid w:val="0022141C"/>
    <w:rsid w:val="00221810"/>
    <w:rsid w:val="002218BC"/>
    <w:rsid w:val="002223EF"/>
    <w:rsid w:val="00222557"/>
    <w:rsid w:val="00223936"/>
    <w:rsid w:val="00223E55"/>
    <w:rsid w:val="0022426E"/>
    <w:rsid w:val="002247C7"/>
    <w:rsid w:val="00224AF4"/>
    <w:rsid w:val="00224BD4"/>
    <w:rsid w:val="00224DD1"/>
    <w:rsid w:val="00225630"/>
    <w:rsid w:val="00225AA4"/>
    <w:rsid w:val="00225F0A"/>
    <w:rsid w:val="00225FB8"/>
    <w:rsid w:val="002261C7"/>
    <w:rsid w:val="0022636A"/>
    <w:rsid w:val="002265E1"/>
    <w:rsid w:val="002268D5"/>
    <w:rsid w:val="00226B57"/>
    <w:rsid w:val="0022736B"/>
    <w:rsid w:val="00227E61"/>
    <w:rsid w:val="00230925"/>
    <w:rsid w:val="002309EF"/>
    <w:rsid w:val="00230AD4"/>
    <w:rsid w:val="00230B78"/>
    <w:rsid w:val="00230CDA"/>
    <w:rsid w:val="00230D8D"/>
    <w:rsid w:val="00230F1C"/>
    <w:rsid w:val="00230FBF"/>
    <w:rsid w:val="002313FD"/>
    <w:rsid w:val="002314DD"/>
    <w:rsid w:val="00231F63"/>
    <w:rsid w:val="00232A17"/>
    <w:rsid w:val="002331FA"/>
    <w:rsid w:val="002333F9"/>
    <w:rsid w:val="00233469"/>
    <w:rsid w:val="0023346A"/>
    <w:rsid w:val="002338FF"/>
    <w:rsid w:val="00233990"/>
    <w:rsid w:val="00233AF7"/>
    <w:rsid w:val="00233B62"/>
    <w:rsid w:val="00233C93"/>
    <w:rsid w:val="00234071"/>
    <w:rsid w:val="002340DC"/>
    <w:rsid w:val="00234342"/>
    <w:rsid w:val="0023492A"/>
    <w:rsid w:val="002349EE"/>
    <w:rsid w:val="00234A06"/>
    <w:rsid w:val="00235684"/>
    <w:rsid w:val="00235B49"/>
    <w:rsid w:val="00235CA8"/>
    <w:rsid w:val="00235E4C"/>
    <w:rsid w:val="00235E7D"/>
    <w:rsid w:val="00236DA7"/>
    <w:rsid w:val="0023769F"/>
    <w:rsid w:val="002379A9"/>
    <w:rsid w:val="00240253"/>
    <w:rsid w:val="002405E3"/>
    <w:rsid w:val="00240779"/>
    <w:rsid w:val="00240B00"/>
    <w:rsid w:val="00240CF7"/>
    <w:rsid w:val="00240F0E"/>
    <w:rsid w:val="00241048"/>
    <w:rsid w:val="00241ED0"/>
    <w:rsid w:val="002425A4"/>
    <w:rsid w:val="00242C3B"/>
    <w:rsid w:val="00242EF0"/>
    <w:rsid w:val="0024305D"/>
    <w:rsid w:val="00243453"/>
    <w:rsid w:val="00243C18"/>
    <w:rsid w:val="00243C6B"/>
    <w:rsid w:val="002441E9"/>
    <w:rsid w:val="0024438B"/>
    <w:rsid w:val="002448F4"/>
    <w:rsid w:val="002450EA"/>
    <w:rsid w:val="00245D8F"/>
    <w:rsid w:val="00245D94"/>
    <w:rsid w:val="00246305"/>
    <w:rsid w:val="002463E5"/>
    <w:rsid w:val="00246493"/>
    <w:rsid w:val="00246E1B"/>
    <w:rsid w:val="00247065"/>
    <w:rsid w:val="002470A5"/>
    <w:rsid w:val="002474B3"/>
    <w:rsid w:val="002475E4"/>
    <w:rsid w:val="00250011"/>
    <w:rsid w:val="0025037C"/>
    <w:rsid w:val="00250C84"/>
    <w:rsid w:val="002511C0"/>
    <w:rsid w:val="002515A3"/>
    <w:rsid w:val="002516BE"/>
    <w:rsid w:val="00251F89"/>
    <w:rsid w:val="002527DC"/>
    <w:rsid w:val="002533C8"/>
    <w:rsid w:val="00253422"/>
    <w:rsid w:val="00254591"/>
    <w:rsid w:val="0025476B"/>
    <w:rsid w:val="00254856"/>
    <w:rsid w:val="00254925"/>
    <w:rsid w:val="002549EB"/>
    <w:rsid w:val="00254B87"/>
    <w:rsid w:val="00254C84"/>
    <w:rsid w:val="00254F9C"/>
    <w:rsid w:val="00254FD2"/>
    <w:rsid w:val="002550AC"/>
    <w:rsid w:val="002558AF"/>
    <w:rsid w:val="0025598F"/>
    <w:rsid w:val="00255CB7"/>
    <w:rsid w:val="00256300"/>
    <w:rsid w:val="0025661F"/>
    <w:rsid w:val="00256C41"/>
    <w:rsid w:val="002571E0"/>
    <w:rsid w:val="002576CD"/>
    <w:rsid w:val="00257824"/>
    <w:rsid w:val="0025793D"/>
    <w:rsid w:val="00257C9B"/>
    <w:rsid w:val="00260BC2"/>
    <w:rsid w:val="00260E1A"/>
    <w:rsid w:val="00260EED"/>
    <w:rsid w:val="00261031"/>
    <w:rsid w:val="00261047"/>
    <w:rsid w:val="00261429"/>
    <w:rsid w:val="00261676"/>
    <w:rsid w:val="002617EC"/>
    <w:rsid w:val="00261C6F"/>
    <w:rsid w:val="00261C93"/>
    <w:rsid w:val="0026202C"/>
    <w:rsid w:val="00262190"/>
    <w:rsid w:val="002628F9"/>
    <w:rsid w:val="00262C11"/>
    <w:rsid w:val="00262F8F"/>
    <w:rsid w:val="00263006"/>
    <w:rsid w:val="00263430"/>
    <w:rsid w:val="00263860"/>
    <w:rsid w:val="00263DF6"/>
    <w:rsid w:val="00263F11"/>
    <w:rsid w:val="002640B7"/>
    <w:rsid w:val="00264A5B"/>
    <w:rsid w:val="00264E00"/>
    <w:rsid w:val="00264F2C"/>
    <w:rsid w:val="002651BF"/>
    <w:rsid w:val="00265D79"/>
    <w:rsid w:val="00265F58"/>
    <w:rsid w:val="00266442"/>
    <w:rsid w:val="002666A6"/>
    <w:rsid w:val="00266E7C"/>
    <w:rsid w:val="00267A0F"/>
    <w:rsid w:val="00267C9F"/>
    <w:rsid w:val="00267D08"/>
    <w:rsid w:val="00270379"/>
    <w:rsid w:val="00270850"/>
    <w:rsid w:val="00270DC1"/>
    <w:rsid w:val="00270E52"/>
    <w:rsid w:val="00270FBF"/>
    <w:rsid w:val="002713CB"/>
    <w:rsid w:val="00271467"/>
    <w:rsid w:val="0027244A"/>
    <w:rsid w:val="00272A02"/>
    <w:rsid w:val="00272B16"/>
    <w:rsid w:val="00272BA0"/>
    <w:rsid w:val="0027339B"/>
    <w:rsid w:val="00273921"/>
    <w:rsid w:val="00273E30"/>
    <w:rsid w:val="00274338"/>
    <w:rsid w:val="0027441F"/>
    <w:rsid w:val="002747ED"/>
    <w:rsid w:val="002749B5"/>
    <w:rsid w:val="00274B3E"/>
    <w:rsid w:val="00276892"/>
    <w:rsid w:val="002769DA"/>
    <w:rsid w:val="00276E40"/>
    <w:rsid w:val="002774A7"/>
    <w:rsid w:val="0028021D"/>
    <w:rsid w:val="002803B3"/>
    <w:rsid w:val="002808AE"/>
    <w:rsid w:val="00281B0B"/>
    <w:rsid w:val="00282D99"/>
    <w:rsid w:val="0028316A"/>
    <w:rsid w:val="00283694"/>
    <w:rsid w:val="0028408F"/>
    <w:rsid w:val="00284203"/>
    <w:rsid w:val="00284252"/>
    <w:rsid w:val="00284256"/>
    <w:rsid w:val="00284B45"/>
    <w:rsid w:val="00284D8A"/>
    <w:rsid w:val="0028528F"/>
    <w:rsid w:val="002852C3"/>
    <w:rsid w:val="00285329"/>
    <w:rsid w:val="00285639"/>
    <w:rsid w:val="00285751"/>
    <w:rsid w:val="00286A48"/>
    <w:rsid w:val="00286CF4"/>
    <w:rsid w:val="0028734F"/>
    <w:rsid w:val="00287920"/>
    <w:rsid w:val="00287A62"/>
    <w:rsid w:val="00287AB9"/>
    <w:rsid w:val="00287D25"/>
    <w:rsid w:val="00290211"/>
    <w:rsid w:val="0029047A"/>
    <w:rsid w:val="00290D99"/>
    <w:rsid w:val="00291640"/>
    <w:rsid w:val="002919D1"/>
    <w:rsid w:val="00291EB8"/>
    <w:rsid w:val="00291F25"/>
    <w:rsid w:val="0029213E"/>
    <w:rsid w:val="00292EDB"/>
    <w:rsid w:val="00293950"/>
    <w:rsid w:val="00294E5C"/>
    <w:rsid w:val="00294F9F"/>
    <w:rsid w:val="00294FAF"/>
    <w:rsid w:val="002950CE"/>
    <w:rsid w:val="0029546D"/>
    <w:rsid w:val="002955AA"/>
    <w:rsid w:val="002957E7"/>
    <w:rsid w:val="002957FC"/>
    <w:rsid w:val="00295BC2"/>
    <w:rsid w:val="00296392"/>
    <w:rsid w:val="00296AEC"/>
    <w:rsid w:val="00296D02"/>
    <w:rsid w:val="00297516"/>
    <w:rsid w:val="0029764F"/>
    <w:rsid w:val="00297ED6"/>
    <w:rsid w:val="00297EF3"/>
    <w:rsid w:val="00297F8B"/>
    <w:rsid w:val="002A034B"/>
    <w:rsid w:val="002A0359"/>
    <w:rsid w:val="002A0583"/>
    <w:rsid w:val="002A06E5"/>
    <w:rsid w:val="002A086F"/>
    <w:rsid w:val="002A0BC2"/>
    <w:rsid w:val="002A0EB5"/>
    <w:rsid w:val="002A0FAE"/>
    <w:rsid w:val="002A1069"/>
    <w:rsid w:val="002A11E7"/>
    <w:rsid w:val="002A1601"/>
    <w:rsid w:val="002A198D"/>
    <w:rsid w:val="002A1AD5"/>
    <w:rsid w:val="002A1B69"/>
    <w:rsid w:val="002A2FD6"/>
    <w:rsid w:val="002A37AE"/>
    <w:rsid w:val="002A42DC"/>
    <w:rsid w:val="002A43FF"/>
    <w:rsid w:val="002A4E32"/>
    <w:rsid w:val="002A57EE"/>
    <w:rsid w:val="002A5CB2"/>
    <w:rsid w:val="002A5DA9"/>
    <w:rsid w:val="002A5DE9"/>
    <w:rsid w:val="002A5EB0"/>
    <w:rsid w:val="002A5F26"/>
    <w:rsid w:val="002A6261"/>
    <w:rsid w:val="002A62FD"/>
    <w:rsid w:val="002A632F"/>
    <w:rsid w:val="002A6449"/>
    <w:rsid w:val="002A649D"/>
    <w:rsid w:val="002A65B8"/>
    <w:rsid w:val="002A6F54"/>
    <w:rsid w:val="002A702B"/>
    <w:rsid w:val="002A7334"/>
    <w:rsid w:val="002A741B"/>
    <w:rsid w:val="002A7544"/>
    <w:rsid w:val="002A7DA5"/>
    <w:rsid w:val="002B0855"/>
    <w:rsid w:val="002B0C8F"/>
    <w:rsid w:val="002B0DB7"/>
    <w:rsid w:val="002B146A"/>
    <w:rsid w:val="002B1827"/>
    <w:rsid w:val="002B1897"/>
    <w:rsid w:val="002B2603"/>
    <w:rsid w:val="002B4115"/>
    <w:rsid w:val="002B4315"/>
    <w:rsid w:val="002B4440"/>
    <w:rsid w:val="002B46C1"/>
    <w:rsid w:val="002B4910"/>
    <w:rsid w:val="002B4951"/>
    <w:rsid w:val="002B4D23"/>
    <w:rsid w:val="002B57E8"/>
    <w:rsid w:val="002B62E1"/>
    <w:rsid w:val="002B6501"/>
    <w:rsid w:val="002B65CA"/>
    <w:rsid w:val="002B665A"/>
    <w:rsid w:val="002B696C"/>
    <w:rsid w:val="002B6B78"/>
    <w:rsid w:val="002B6CB2"/>
    <w:rsid w:val="002B6D6B"/>
    <w:rsid w:val="002B7AD6"/>
    <w:rsid w:val="002B7DE2"/>
    <w:rsid w:val="002C050B"/>
    <w:rsid w:val="002C05EB"/>
    <w:rsid w:val="002C095E"/>
    <w:rsid w:val="002C0962"/>
    <w:rsid w:val="002C09F5"/>
    <w:rsid w:val="002C0CBD"/>
    <w:rsid w:val="002C1319"/>
    <w:rsid w:val="002C15C8"/>
    <w:rsid w:val="002C1997"/>
    <w:rsid w:val="002C1AB4"/>
    <w:rsid w:val="002C1D9B"/>
    <w:rsid w:val="002C20A0"/>
    <w:rsid w:val="002C2305"/>
    <w:rsid w:val="002C2345"/>
    <w:rsid w:val="002C325C"/>
    <w:rsid w:val="002C34DE"/>
    <w:rsid w:val="002C480A"/>
    <w:rsid w:val="002C4C6C"/>
    <w:rsid w:val="002C530F"/>
    <w:rsid w:val="002C5E36"/>
    <w:rsid w:val="002C619F"/>
    <w:rsid w:val="002C635E"/>
    <w:rsid w:val="002C65FE"/>
    <w:rsid w:val="002C6C6E"/>
    <w:rsid w:val="002C6E3E"/>
    <w:rsid w:val="002C7368"/>
    <w:rsid w:val="002C7C87"/>
    <w:rsid w:val="002C7D7F"/>
    <w:rsid w:val="002C7FE2"/>
    <w:rsid w:val="002D0491"/>
    <w:rsid w:val="002D051B"/>
    <w:rsid w:val="002D08F8"/>
    <w:rsid w:val="002D0E64"/>
    <w:rsid w:val="002D0EA0"/>
    <w:rsid w:val="002D15F1"/>
    <w:rsid w:val="002D1FE2"/>
    <w:rsid w:val="002D28A1"/>
    <w:rsid w:val="002D3A97"/>
    <w:rsid w:val="002D3BA2"/>
    <w:rsid w:val="002D3C36"/>
    <w:rsid w:val="002D4412"/>
    <w:rsid w:val="002D4711"/>
    <w:rsid w:val="002D48B5"/>
    <w:rsid w:val="002D4DCD"/>
    <w:rsid w:val="002D5137"/>
    <w:rsid w:val="002D58BE"/>
    <w:rsid w:val="002D5D53"/>
    <w:rsid w:val="002D5DCA"/>
    <w:rsid w:val="002D5EF0"/>
    <w:rsid w:val="002D6022"/>
    <w:rsid w:val="002D614D"/>
    <w:rsid w:val="002D633B"/>
    <w:rsid w:val="002D63C3"/>
    <w:rsid w:val="002D6DEE"/>
    <w:rsid w:val="002D7470"/>
    <w:rsid w:val="002D7BBB"/>
    <w:rsid w:val="002D7F22"/>
    <w:rsid w:val="002E000A"/>
    <w:rsid w:val="002E11E1"/>
    <w:rsid w:val="002E158D"/>
    <w:rsid w:val="002E1B24"/>
    <w:rsid w:val="002E257E"/>
    <w:rsid w:val="002E2B18"/>
    <w:rsid w:val="002E3157"/>
    <w:rsid w:val="002E3384"/>
    <w:rsid w:val="002E372B"/>
    <w:rsid w:val="002E377D"/>
    <w:rsid w:val="002E3E25"/>
    <w:rsid w:val="002E45B9"/>
    <w:rsid w:val="002E4CD7"/>
    <w:rsid w:val="002E4F4A"/>
    <w:rsid w:val="002E4F91"/>
    <w:rsid w:val="002E4FC6"/>
    <w:rsid w:val="002E5400"/>
    <w:rsid w:val="002E576B"/>
    <w:rsid w:val="002E57DD"/>
    <w:rsid w:val="002E5A29"/>
    <w:rsid w:val="002E5C04"/>
    <w:rsid w:val="002E5C15"/>
    <w:rsid w:val="002E5D92"/>
    <w:rsid w:val="002E5DC9"/>
    <w:rsid w:val="002E6726"/>
    <w:rsid w:val="002E75C8"/>
    <w:rsid w:val="002E76E1"/>
    <w:rsid w:val="002E7776"/>
    <w:rsid w:val="002E798A"/>
    <w:rsid w:val="002E7BCA"/>
    <w:rsid w:val="002E7EE9"/>
    <w:rsid w:val="002F01DF"/>
    <w:rsid w:val="002F0765"/>
    <w:rsid w:val="002F0D30"/>
    <w:rsid w:val="002F1EB0"/>
    <w:rsid w:val="002F2071"/>
    <w:rsid w:val="002F2379"/>
    <w:rsid w:val="002F23D3"/>
    <w:rsid w:val="002F2DAF"/>
    <w:rsid w:val="002F2EB7"/>
    <w:rsid w:val="002F3121"/>
    <w:rsid w:val="002F33F0"/>
    <w:rsid w:val="002F3402"/>
    <w:rsid w:val="002F3EB3"/>
    <w:rsid w:val="002F4031"/>
    <w:rsid w:val="002F4458"/>
    <w:rsid w:val="002F45FA"/>
    <w:rsid w:val="002F4A8D"/>
    <w:rsid w:val="002F4D84"/>
    <w:rsid w:val="002F541C"/>
    <w:rsid w:val="002F6D4C"/>
    <w:rsid w:val="002F6DB3"/>
    <w:rsid w:val="002F6F45"/>
    <w:rsid w:val="002F72B3"/>
    <w:rsid w:val="002F7C06"/>
    <w:rsid w:val="00300122"/>
    <w:rsid w:val="0030054B"/>
    <w:rsid w:val="00300B8D"/>
    <w:rsid w:val="00300E48"/>
    <w:rsid w:val="00302298"/>
    <w:rsid w:val="003023CA"/>
    <w:rsid w:val="00302785"/>
    <w:rsid w:val="00302AC3"/>
    <w:rsid w:val="00302EBD"/>
    <w:rsid w:val="003032C9"/>
    <w:rsid w:val="003034EE"/>
    <w:rsid w:val="00303944"/>
    <w:rsid w:val="00303F09"/>
    <w:rsid w:val="0030411C"/>
    <w:rsid w:val="003056CE"/>
    <w:rsid w:val="00305896"/>
    <w:rsid w:val="00305BA6"/>
    <w:rsid w:val="00305C6F"/>
    <w:rsid w:val="00306DE8"/>
    <w:rsid w:val="00307030"/>
    <w:rsid w:val="00307B21"/>
    <w:rsid w:val="003102E0"/>
    <w:rsid w:val="0031052E"/>
    <w:rsid w:val="003109E4"/>
    <w:rsid w:val="003115D8"/>
    <w:rsid w:val="0031191D"/>
    <w:rsid w:val="00311921"/>
    <w:rsid w:val="00311A6C"/>
    <w:rsid w:val="00311F7E"/>
    <w:rsid w:val="00312A62"/>
    <w:rsid w:val="003132AE"/>
    <w:rsid w:val="003134AA"/>
    <w:rsid w:val="00314142"/>
    <w:rsid w:val="0031416C"/>
    <w:rsid w:val="003144CF"/>
    <w:rsid w:val="003149A9"/>
    <w:rsid w:val="00314A77"/>
    <w:rsid w:val="00314D8E"/>
    <w:rsid w:val="00314EDC"/>
    <w:rsid w:val="0031503C"/>
    <w:rsid w:val="003157FD"/>
    <w:rsid w:val="00315AF5"/>
    <w:rsid w:val="00315BDF"/>
    <w:rsid w:val="00315E90"/>
    <w:rsid w:val="003160DF"/>
    <w:rsid w:val="00316239"/>
    <w:rsid w:val="00316D2E"/>
    <w:rsid w:val="00316DF7"/>
    <w:rsid w:val="003176D5"/>
    <w:rsid w:val="00317A61"/>
    <w:rsid w:val="00317D56"/>
    <w:rsid w:val="00317DE9"/>
    <w:rsid w:val="00317E13"/>
    <w:rsid w:val="00317F76"/>
    <w:rsid w:val="0032000C"/>
    <w:rsid w:val="0032019A"/>
    <w:rsid w:val="00320D73"/>
    <w:rsid w:val="00321BCA"/>
    <w:rsid w:val="00321DDF"/>
    <w:rsid w:val="00322041"/>
    <w:rsid w:val="003220A9"/>
    <w:rsid w:val="003220C1"/>
    <w:rsid w:val="00322899"/>
    <w:rsid w:val="00322BC1"/>
    <w:rsid w:val="00322D7B"/>
    <w:rsid w:val="00322D7D"/>
    <w:rsid w:val="00322DFC"/>
    <w:rsid w:val="0032345E"/>
    <w:rsid w:val="003237A7"/>
    <w:rsid w:val="00323865"/>
    <w:rsid w:val="003238F5"/>
    <w:rsid w:val="00323C60"/>
    <w:rsid w:val="0032560F"/>
    <w:rsid w:val="0032561C"/>
    <w:rsid w:val="00325642"/>
    <w:rsid w:val="00326CE6"/>
    <w:rsid w:val="00326D1C"/>
    <w:rsid w:val="003275A0"/>
    <w:rsid w:val="003300D7"/>
    <w:rsid w:val="003307BA"/>
    <w:rsid w:val="00330AB9"/>
    <w:rsid w:val="00330B57"/>
    <w:rsid w:val="00330C13"/>
    <w:rsid w:val="00330D12"/>
    <w:rsid w:val="00330F59"/>
    <w:rsid w:val="00330F78"/>
    <w:rsid w:val="003313E3"/>
    <w:rsid w:val="00331893"/>
    <w:rsid w:val="00331C2C"/>
    <w:rsid w:val="00331D5F"/>
    <w:rsid w:val="003323A3"/>
    <w:rsid w:val="0033257B"/>
    <w:rsid w:val="0033274C"/>
    <w:rsid w:val="00332DCC"/>
    <w:rsid w:val="003333FF"/>
    <w:rsid w:val="00333543"/>
    <w:rsid w:val="003337B9"/>
    <w:rsid w:val="00333D5B"/>
    <w:rsid w:val="00334292"/>
    <w:rsid w:val="003348FD"/>
    <w:rsid w:val="003350B5"/>
    <w:rsid w:val="00335380"/>
    <w:rsid w:val="00335F74"/>
    <w:rsid w:val="00336FAA"/>
    <w:rsid w:val="00337030"/>
    <w:rsid w:val="00337496"/>
    <w:rsid w:val="003404C1"/>
    <w:rsid w:val="0034087F"/>
    <w:rsid w:val="00340ADE"/>
    <w:rsid w:val="00340E22"/>
    <w:rsid w:val="00341057"/>
    <w:rsid w:val="003415AC"/>
    <w:rsid w:val="003422F6"/>
    <w:rsid w:val="003428AC"/>
    <w:rsid w:val="003428FE"/>
    <w:rsid w:val="00342AB5"/>
    <w:rsid w:val="00342F69"/>
    <w:rsid w:val="00343002"/>
    <w:rsid w:val="003435BA"/>
    <w:rsid w:val="003438C8"/>
    <w:rsid w:val="003438CE"/>
    <w:rsid w:val="00343A99"/>
    <w:rsid w:val="00343EB2"/>
    <w:rsid w:val="00344283"/>
    <w:rsid w:val="003443C2"/>
    <w:rsid w:val="00344438"/>
    <w:rsid w:val="003448C7"/>
    <w:rsid w:val="00344989"/>
    <w:rsid w:val="00344C2B"/>
    <w:rsid w:val="00345237"/>
    <w:rsid w:val="00347328"/>
    <w:rsid w:val="00347CB9"/>
    <w:rsid w:val="00347F0F"/>
    <w:rsid w:val="0035049A"/>
    <w:rsid w:val="0035123C"/>
    <w:rsid w:val="00351447"/>
    <w:rsid w:val="00351A6E"/>
    <w:rsid w:val="00351E55"/>
    <w:rsid w:val="00351FF4"/>
    <w:rsid w:val="003522C7"/>
    <w:rsid w:val="00352436"/>
    <w:rsid w:val="003528F2"/>
    <w:rsid w:val="00352929"/>
    <w:rsid w:val="00352C73"/>
    <w:rsid w:val="00353334"/>
    <w:rsid w:val="00353650"/>
    <w:rsid w:val="00353F78"/>
    <w:rsid w:val="00354BBA"/>
    <w:rsid w:val="00355509"/>
    <w:rsid w:val="0035641E"/>
    <w:rsid w:val="00356832"/>
    <w:rsid w:val="0035699E"/>
    <w:rsid w:val="00356EA4"/>
    <w:rsid w:val="00356FF8"/>
    <w:rsid w:val="00357003"/>
    <w:rsid w:val="00357699"/>
    <w:rsid w:val="00357D85"/>
    <w:rsid w:val="00357F87"/>
    <w:rsid w:val="0036015B"/>
    <w:rsid w:val="00360322"/>
    <w:rsid w:val="0036076B"/>
    <w:rsid w:val="00360B4E"/>
    <w:rsid w:val="0036100B"/>
    <w:rsid w:val="00361127"/>
    <w:rsid w:val="00361740"/>
    <w:rsid w:val="003619FA"/>
    <w:rsid w:val="00361B69"/>
    <w:rsid w:val="00361F2F"/>
    <w:rsid w:val="003627EB"/>
    <w:rsid w:val="00362AAB"/>
    <w:rsid w:val="00362EAA"/>
    <w:rsid w:val="0036301C"/>
    <w:rsid w:val="00363025"/>
    <w:rsid w:val="00363C58"/>
    <w:rsid w:val="00363D36"/>
    <w:rsid w:val="00363D79"/>
    <w:rsid w:val="0036404A"/>
    <w:rsid w:val="00364D0D"/>
    <w:rsid w:val="00364E27"/>
    <w:rsid w:val="00365147"/>
    <w:rsid w:val="00365C62"/>
    <w:rsid w:val="00366202"/>
    <w:rsid w:val="0036625F"/>
    <w:rsid w:val="003667CD"/>
    <w:rsid w:val="00366D55"/>
    <w:rsid w:val="00366E8E"/>
    <w:rsid w:val="00366F11"/>
    <w:rsid w:val="0036744C"/>
    <w:rsid w:val="003676D5"/>
    <w:rsid w:val="00367A6A"/>
    <w:rsid w:val="00370222"/>
    <w:rsid w:val="00370375"/>
    <w:rsid w:val="00370B2B"/>
    <w:rsid w:val="00370B9C"/>
    <w:rsid w:val="003711E3"/>
    <w:rsid w:val="00371729"/>
    <w:rsid w:val="00371A9F"/>
    <w:rsid w:val="00371AB5"/>
    <w:rsid w:val="00371FC7"/>
    <w:rsid w:val="003721B2"/>
    <w:rsid w:val="00372253"/>
    <w:rsid w:val="00372375"/>
    <w:rsid w:val="003726FC"/>
    <w:rsid w:val="00372BD1"/>
    <w:rsid w:val="00372EDA"/>
    <w:rsid w:val="003733B8"/>
    <w:rsid w:val="00373AD4"/>
    <w:rsid w:val="00373D7F"/>
    <w:rsid w:val="003741DF"/>
    <w:rsid w:val="00374698"/>
    <w:rsid w:val="00374962"/>
    <w:rsid w:val="00374B47"/>
    <w:rsid w:val="00374E96"/>
    <w:rsid w:val="0037699D"/>
    <w:rsid w:val="0037701D"/>
    <w:rsid w:val="0037748F"/>
    <w:rsid w:val="00377E34"/>
    <w:rsid w:val="00380D39"/>
    <w:rsid w:val="0038138A"/>
    <w:rsid w:val="00382440"/>
    <w:rsid w:val="003825AD"/>
    <w:rsid w:val="00382B2F"/>
    <w:rsid w:val="00382C07"/>
    <w:rsid w:val="00383CDD"/>
    <w:rsid w:val="003840B9"/>
    <w:rsid w:val="00384453"/>
    <w:rsid w:val="003844D9"/>
    <w:rsid w:val="003845AD"/>
    <w:rsid w:val="00384753"/>
    <w:rsid w:val="003848DF"/>
    <w:rsid w:val="003849AA"/>
    <w:rsid w:val="003852C1"/>
    <w:rsid w:val="0038598F"/>
    <w:rsid w:val="00385F7A"/>
    <w:rsid w:val="003862A5"/>
    <w:rsid w:val="0038687D"/>
    <w:rsid w:val="003869CD"/>
    <w:rsid w:val="00386B1D"/>
    <w:rsid w:val="00386C20"/>
    <w:rsid w:val="00386F49"/>
    <w:rsid w:val="003871CC"/>
    <w:rsid w:val="0038734E"/>
    <w:rsid w:val="003873B6"/>
    <w:rsid w:val="003875D2"/>
    <w:rsid w:val="0038795A"/>
    <w:rsid w:val="00387CC7"/>
    <w:rsid w:val="003906C9"/>
    <w:rsid w:val="0039072D"/>
    <w:rsid w:val="00390B28"/>
    <w:rsid w:val="00390D87"/>
    <w:rsid w:val="00391175"/>
    <w:rsid w:val="003914C4"/>
    <w:rsid w:val="00391BF4"/>
    <w:rsid w:val="003920AE"/>
    <w:rsid w:val="00392DA0"/>
    <w:rsid w:val="00392E81"/>
    <w:rsid w:val="00392EA0"/>
    <w:rsid w:val="00392F0C"/>
    <w:rsid w:val="00392F74"/>
    <w:rsid w:val="003940A3"/>
    <w:rsid w:val="003941F6"/>
    <w:rsid w:val="0039421A"/>
    <w:rsid w:val="00394513"/>
    <w:rsid w:val="003945E5"/>
    <w:rsid w:val="003947C3"/>
    <w:rsid w:val="00394C1B"/>
    <w:rsid w:val="00395908"/>
    <w:rsid w:val="00395988"/>
    <w:rsid w:val="00396238"/>
    <w:rsid w:val="003962BA"/>
    <w:rsid w:val="0039663D"/>
    <w:rsid w:val="00396A75"/>
    <w:rsid w:val="00396F10"/>
    <w:rsid w:val="00396FDA"/>
    <w:rsid w:val="00397B29"/>
    <w:rsid w:val="00397BEA"/>
    <w:rsid w:val="003A0A4A"/>
    <w:rsid w:val="003A0D88"/>
    <w:rsid w:val="003A1103"/>
    <w:rsid w:val="003A1766"/>
    <w:rsid w:val="003A199E"/>
    <w:rsid w:val="003A1AC4"/>
    <w:rsid w:val="003A1E13"/>
    <w:rsid w:val="003A2009"/>
    <w:rsid w:val="003A25E9"/>
    <w:rsid w:val="003A26F9"/>
    <w:rsid w:val="003A2C20"/>
    <w:rsid w:val="003A33A1"/>
    <w:rsid w:val="003A3BFF"/>
    <w:rsid w:val="003A3EAE"/>
    <w:rsid w:val="003A40B3"/>
    <w:rsid w:val="003A44CE"/>
    <w:rsid w:val="003A4773"/>
    <w:rsid w:val="003A47B7"/>
    <w:rsid w:val="003A4C57"/>
    <w:rsid w:val="003A4CF2"/>
    <w:rsid w:val="003A4E72"/>
    <w:rsid w:val="003A5012"/>
    <w:rsid w:val="003A53CB"/>
    <w:rsid w:val="003A5664"/>
    <w:rsid w:val="003A61F6"/>
    <w:rsid w:val="003A6267"/>
    <w:rsid w:val="003A6CDF"/>
    <w:rsid w:val="003A709F"/>
    <w:rsid w:val="003A72D5"/>
    <w:rsid w:val="003B0060"/>
    <w:rsid w:val="003B0847"/>
    <w:rsid w:val="003B0958"/>
    <w:rsid w:val="003B09F9"/>
    <w:rsid w:val="003B0AB0"/>
    <w:rsid w:val="003B0BC0"/>
    <w:rsid w:val="003B0F7D"/>
    <w:rsid w:val="003B12AD"/>
    <w:rsid w:val="003B1730"/>
    <w:rsid w:val="003B18B6"/>
    <w:rsid w:val="003B1D68"/>
    <w:rsid w:val="003B2196"/>
    <w:rsid w:val="003B2328"/>
    <w:rsid w:val="003B2795"/>
    <w:rsid w:val="003B2951"/>
    <w:rsid w:val="003B318C"/>
    <w:rsid w:val="003B379C"/>
    <w:rsid w:val="003B4E25"/>
    <w:rsid w:val="003B4F83"/>
    <w:rsid w:val="003B5102"/>
    <w:rsid w:val="003B5354"/>
    <w:rsid w:val="003B536D"/>
    <w:rsid w:val="003B559B"/>
    <w:rsid w:val="003B55EF"/>
    <w:rsid w:val="003B5AE6"/>
    <w:rsid w:val="003B6161"/>
    <w:rsid w:val="003B64A4"/>
    <w:rsid w:val="003B67C8"/>
    <w:rsid w:val="003B688A"/>
    <w:rsid w:val="003B70C0"/>
    <w:rsid w:val="003B7107"/>
    <w:rsid w:val="003B7192"/>
    <w:rsid w:val="003B72CF"/>
    <w:rsid w:val="003B738D"/>
    <w:rsid w:val="003B7601"/>
    <w:rsid w:val="003B7C72"/>
    <w:rsid w:val="003B7EAF"/>
    <w:rsid w:val="003C070C"/>
    <w:rsid w:val="003C0A82"/>
    <w:rsid w:val="003C0ED2"/>
    <w:rsid w:val="003C0FFC"/>
    <w:rsid w:val="003C162E"/>
    <w:rsid w:val="003C1CDB"/>
    <w:rsid w:val="003C1EAC"/>
    <w:rsid w:val="003C2169"/>
    <w:rsid w:val="003C223B"/>
    <w:rsid w:val="003C23A0"/>
    <w:rsid w:val="003C28C6"/>
    <w:rsid w:val="003C2AFB"/>
    <w:rsid w:val="003C2CD1"/>
    <w:rsid w:val="003C32AC"/>
    <w:rsid w:val="003C32BD"/>
    <w:rsid w:val="003C3604"/>
    <w:rsid w:val="003C3641"/>
    <w:rsid w:val="003C3688"/>
    <w:rsid w:val="003C3A08"/>
    <w:rsid w:val="003C456B"/>
    <w:rsid w:val="003C4E56"/>
    <w:rsid w:val="003C5825"/>
    <w:rsid w:val="003C5BD0"/>
    <w:rsid w:val="003C5E0F"/>
    <w:rsid w:val="003C5FAD"/>
    <w:rsid w:val="003C5FFB"/>
    <w:rsid w:val="003C6211"/>
    <w:rsid w:val="003C6F02"/>
    <w:rsid w:val="003C799C"/>
    <w:rsid w:val="003C7F8B"/>
    <w:rsid w:val="003D00CF"/>
    <w:rsid w:val="003D0266"/>
    <w:rsid w:val="003D07FD"/>
    <w:rsid w:val="003D0968"/>
    <w:rsid w:val="003D0C6B"/>
    <w:rsid w:val="003D0E94"/>
    <w:rsid w:val="003D0F50"/>
    <w:rsid w:val="003D10CA"/>
    <w:rsid w:val="003D1C86"/>
    <w:rsid w:val="003D2252"/>
    <w:rsid w:val="003D2395"/>
    <w:rsid w:val="003D3785"/>
    <w:rsid w:val="003D3A1E"/>
    <w:rsid w:val="003D4671"/>
    <w:rsid w:val="003D5227"/>
    <w:rsid w:val="003D5C22"/>
    <w:rsid w:val="003D5DD7"/>
    <w:rsid w:val="003D5E14"/>
    <w:rsid w:val="003D64B0"/>
    <w:rsid w:val="003D6D63"/>
    <w:rsid w:val="003D6F73"/>
    <w:rsid w:val="003D6FA7"/>
    <w:rsid w:val="003D76C4"/>
    <w:rsid w:val="003D7CCA"/>
    <w:rsid w:val="003D7CF0"/>
    <w:rsid w:val="003E0177"/>
    <w:rsid w:val="003E0460"/>
    <w:rsid w:val="003E04BF"/>
    <w:rsid w:val="003E0B54"/>
    <w:rsid w:val="003E0FEF"/>
    <w:rsid w:val="003E186C"/>
    <w:rsid w:val="003E1B9F"/>
    <w:rsid w:val="003E1CCA"/>
    <w:rsid w:val="003E2665"/>
    <w:rsid w:val="003E2831"/>
    <w:rsid w:val="003E2890"/>
    <w:rsid w:val="003E298E"/>
    <w:rsid w:val="003E29AC"/>
    <w:rsid w:val="003E2A31"/>
    <w:rsid w:val="003E2BCA"/>
    <w:rsid w:val="003E2BF9"/>
    <w:rsid w:val="003E2EA2"/>
    <w:rsid w:val="003E33EC"/>
    <w:rsid w:val="003E44D5"/>
    <w:rsid w:val="003E47CE"/>
    <w:rsid w:val="003E5383"/>
    <w:rsid w:val="003E5D3A"/>
    <w:rsid w:val="003E65A3"/>
    <w:rsid w:val="003E675E"/>
    <w:rsid w:val="003E6842"/>
    <w:rsid w:val="003E78A8"/>
    <w:rsid w:val="003F0EA4"/>
    <w:rsid w:val="003F159E"/>
    <w:rsid w:val="003F1BBB"/>
    <w:rsid w:val="003F2593"/>
    <w:rsid w:val="003F2885"/>
    <w:rsid w:val="003F2AD2"/>
    <w:rsid w:val="003F2F8C"/>
    <w:rsid w:val="003F317C"/>
    <w:rsid w:val="003F34AB"/>
    <w:rsid w:val="003F45EE"/>
    <w:rsid w:val="003F4BC2"/>
    <w:rsid w:val="003F4E4E"/>
    <w:rsid w:val="003F54E4"/>
    <w:rsid w:val="003F57E8"/>
    <w:rsid w:val="003F5C1B"/>
    <w:rsid w:val="003F694B"/>
    <w:rsid w:val="003F6D97"/>
    <w:rsid w:val="003F6E1D"/>
    <w:rsid w:val="003F7141"/>
    <w:rsid w:val="003F795B"/>
    <w:rsid w:val="003F7EB4"/>
    <w:rsid w:val="003F7FF9"/>
    <w:rsid w:val="00400320"/>
    <w:rsid w:val="0040079A"/>
    <w:rsid w:val="004007DE"/>
    <w:rsid w:val="0040115B"/>
    <w:rsid w:val="004012C3"/>
    <w:rsid w:val="0040146E"/>
    <w:rsid w:val="0040196C"/>
    <w:rsid w:val="00401D23"/>
    <w:rsid w:val="00402332"/>
    <w:rsid w:val="004032E8"/>
    <w:rsid w:val="0040372D"/>
    <w:rsid w:val="00403979"/>
    <w:rsid w:val="00403D35"/>
    <w:rsid w:val="00403DA0"/>
    <w:rsid w:val="004041C4"/>
    <w:rsid w:val="00404DEE"/>
    <w:rsid w:val="00404E90"/>
    <w:rsid w:val="0040560C"/>
    <w:rsid w:val="00405D41"/>
    <w:rsid w:val="004061AA"/>
    <w:rsid w:val="00406C80"/>
    <w:rsid w:val="00410341"/>
    <w:rsid w:val="00410725"/>
    <w:rsid w:val="00410AF3"/>
    <w:rsid w:val="00410C4F"/>
    <w:rsid w:val="00410ECC"/>
    <w:rsid w:val="0041189C"/>
    <w:rsid w:val="00411FEC"/>
    <w:rsid w:val="004129B8"/>
    <w:rsid w:val="00412A37"/>
    <w:rsid w:val="00412DF5"/>
    <w:rsid w:val="004137A3"/>
    <w:rsid w:val="00413B67"/>
    <w:rsid w:val="00414786"/>
    <w:rsid w:val="00414947"/>
    <w:rsid w:val="00414B40"/>
    <w:rsid w:val="0041517D"/>
    <w:rsid w:val="00415915"/>
    <w:rsid w:val="00415E4B"/>
    <w:rsid w:val="00417047"/>
    <w:rsid w:val="0041705A"/>
    <w:rsid w:val="0041724B"/>
    <w:rsid w:val="00417272"/>
    <w:rsid w:val="00417718"/>
    <w:rsid w:val="004177D7"/>
    <w:rsid w:val="0041793D"/>
    <w:rsid w:val="00417B0B"/>
    <w:rsid w:val="0042030C"/>
    <w:rsid w:val="00420B83"/>
    <w:rsid w:val="00420BFB"/>
    <w:rsid w:val="00420C0F"/>
    <w:rsid w:val="00420D53"/>
    <w:rsid w:val="00420F89"/>
    <w:rsid w:val="0042117C"/>
    <w:rsid w:val="0042170E"/>
    <w:rsid w:val="00421AF2"/>
    <w:rsid w:val="004229A5"/>
    <w:rsid w:val="004232DD"/>
    <w:rsid w:val="00423F58"/>
    <w:rsid w:val="00424004"/>
    <w:rsid w:val="00424B73"/>
    <w:rsid w:val="00424C0C"/>
    <w:rsid w:val="00424E25"/>
    <w:rsid w:val="00425492"/>
    <w:rsid w:val="00425A56"/>
    <w:rsid w:val="00425B58"/>
    <w:rsid w:val="00425C59"/>
    <w:rsid w:val="00425E4C"/>
    <w:rsid w:val="004260AE"/>
    <w:rsid w:val="00426B48"/>
    <w:rsid w:val="00426C9F"/>
    <w:rsid w:val="00426CED"/>
    <w:rsid w:val="00426FCF"/>
    <w:rsid w:val="00427100"/>
    <w:rsid w:val="00427F57"/>
    <w:rsid w:val="004303FC"/>
    <w:rsid w:val="00430CF7"/>
    <w:rsid w:val="00430D66"/>
    <w:rsid w:val="00430F66"/>
    <w:rsid w:val="004314A9"/>
    <w:rsid w:val="0043160E"/>
    <w:rsid w:val="004317FA"/>
    <w:rsid w:val="00431E9D"/>
    <w:rsid w:val="004321D8"/>
    <w:rsid w:val="00434145"/>
    <w:rsid w:val="00434B36"/>
    <w:rsid w:val="00434F79"/>
    <w:rsid w:val="0043539C"/>
    <w:rsid w:val="004355AB"/>
    <w:rsid w:val="00435C04"/>
    <w:rsid w:val="00436AB9"/>
    <w:rsid w:val="00436B1E"/>
    <w:rsid w:val="004376DA"/>
    <w:rsid w:val="00437F16"/>
    <w:rsid w:val="0044021B"/>
    <w:rsid w:val="00440A80"/>
    <w:rsid w:val="00440ACC"/>
    <w:rsid w:val="00440C97"/>
    <w:rsid w:val="00440E98"/>
    <w:rsid w:val="00440F44"/>
    <w:rsid w:val="00441404"/>
    <w:rsid w:val="004416B9"/>
    <w:rsid w:val="00441CD8"/>
    <w:rsid w:val="00441D46"/>
    <w:rsid w:val="004425FE"/>
    <w:rsid w:val="00443170"/>
    <w:rsid w:val="0044398F"/>
    <w:rsid w:val="004439FB"/>
    <w:rsid w:val="00443A87"/>
    <w:rsid w:val="00443AA0"/>
    <w:rsid w:val="00444047"/>
    <w:rsid w:val="004445C9"/>
    <w:rsid w:val="00444894"/>
    <w:rsid w:val="0044506E"/>
    <w:rsid w:val="004451F5"/>
    <w:rsid w:val="00445277"/>
    <w:rsid w:val="00445526"/>
    <w:rsid w:val="00445CB8"/>
    <w:rsid w:val="00445E4A"/>
    <w:rsid w:val="004462EF"/>
    <w:rsid w:val="00446E9C"/>
    <w:rsid w:val="004471E6"/>
    <w:rsid w:val="00447838"/>
    <w:rsid w:val="004507FB"/>
    <w:rsid w:val="00450890"/>
    <w:rsid w:val="00450E19"/>
    <w:rsid w:val="00450F7D"/>
    <w:rsid w:val="00451690"/>
    <w:rsid w:val="00451B97"/>
    <w:rsid w:val="00451FB8"/>
    <w:rsid w:val="00452CF7"/>
    <w:rsid w:val="004537B0"/>
    <w:rsid w:val="00453C66"/>
    <w:rsid w:val="0045400D"/>
    <w:rsid w:val="004545CE"/>
    <w:rsid w:val="00454AD1"/>
    <w:rsid w:val="004553B0"/>
    <w:rsid w:val="00455B8A"/>
    <w:rsid w:val="00455C8C"/>
    <w:rsid w:val="00456F66"/>
    <w:rsid w:val="0045709D"/>
    <w:rsid w:val="0045723F"/>
    <w:rsid w:val="0045744B"/>
    <w:rsid w:val="00457F87"/>
    <w:rsid w:val="004602FE"/>
    <w:rsid w:val="004604E3"/>
    <w:rsid w:val="0046096D"/>
    <w:rsid w:val="004610A0"/>
    <w:rsid w:val="004618C6"/>
    <w:rsid w:val="00461937"/>
    <w:rsid w:val="00461EEA"/>
    <w:rsid w:val="004623A9"/>
    <w:rsid w:val="00462460"/>
    <w:rsid w:val="00462716"/>
    <w:rsid w:val="00462BFD"/>
    <w:rsid w:val="00462DD7"/>
    <w:rsid w:val="004630BB"/>
    <w:rsid w:val="00463DE5"/>
    <w:rsid w:val="00463E8B"/>
    <w:rsid w:val="004642D3"/>
    <w:rsid w:val="00464329"/>
    <w:rsid w:val="0046471D"/>
    <w:rsid w:val="00464D60"/>
    <w:rsid w:val="00464FDC"/>
    <w:rsid w:val="00464FF3"/>
    <w:rsid w:val="00465823"/>
    <w:rsid w:val="00465968"/>
    <w:rsid w:val="00465AF0"/>
    <w:rsid w:val="00465C86"/>
    <w:rsid w:val="00465CBE"/>
    <w:rsid w:val="00465D27"/>
    <w:rsid w:val="00465EF7"/>
    <w:rsid w:val="0046634E"/>
    <w:rsid w:val="00466987"/>
    <w:rsid w:val="00466A9B"/>
    <w:rsid w:val="00466C69"/>
    <w:rsid w:val="00466E0E"/>
    <w:rsid w:val="0046700F"/>
    <w:rsid w:val="00467385"/>
    <w:rsid w:val="00467AF9"/>
    <w:rsid w:val="00467B20"/>
    <w:rsid w:val="00467B92"/>
    <w:rsid w:val="00470270"/>
    <w:rsid w:val="004706DB"/>
    <w:rsid w:val="00470B3D"/>
    <w:rsid w:val="00470E1F"/>
    <w:rsid w:val="00471675"/>
    <w:rsid w:val="0047236A"/>
    <w:rsid w:val="00472687"/>
    <w:rsid w:val="004734D7"/>
    <w:rsid w:val="00473D27"/>
    <w:rsid w:val="00474192"/>
    <w:rsid w:val="00474DA1"/>
    <w:rsid w:val="00475097"/>
    <w:rsid w:val="00475BD8"/>
    <w:rsid w:val="00476DB9"/>
    <w:rsid w:val="00477331"/>
    <w:rsid w:val="00477590"/>
    <w:rsid w:val="00477F29"/>
    <w:rsid w:val="0048038F"/>
    <w:rsid w:val="00480CCD"/>
    <w:rsid w:val="0048267C"/>
    <w:rsid w:val="00482A76"/>
    <w:rsid w:val="004832EF"/>
    <w:rsid w:val="00483A6E"/>
    <w:rsid w:val="004842B9"/>
    <w:rsid w:val="00484784"/>
    <w:rsid w:val="00484BD4"/>
    <w:rsid w:val="00484D3F"/>
    <w:rsid w:val="0048566D"/>
    <w:rsid w:val="00485A90"/>
    <w:rsid w:val="00486244"/>
    <w:rsid w:val="00486CA3"/>
    <w:rsid w:val="00486D9F"/>
    <w:rsid w:val="004874FB"/>
    <w:rsid w:val="00490129"/>
    <w:rsid w:val="00490894"/>
    <w:rsid w:val="00490997"/>
    <w:rsid w:val="004911F5"/>
    <w:rsid w:val="0049185B"/>
    <w:rsid w:val="00491BE1"/>
    <w:rsid w:val="00492008"/>
    <w:rsid w:val="004925E5"/>
    <w:rsid w:val="004927D8"/>
    <w:rsid w:val="0049310E"/>
    <w:rsid w:val="00493157"/>
    <w:rsid w:val="00493888"/>
    <w:rsid w:val="00493B99"/>
    <w:rsid w:val="00493C1B"/>
    <w:rsid w:val="00493ED6"/>
    <w:rsid w:val="00493EED"/>
    <w:rsid w:val="00494277"/>
    <w:rsid w:val="00494C5D"/>
    <w:rsid w:val="00494FBE"/>
    <w:rsid w:val="004954FC"/>
    <w:rsid w:val="00495B98"/>
    <w:rsid w:val="00495F61"/>
    <w:rsid w:val="00495FF7"/>
    <w:rsid w:val="004968D8"/>
    <w:rsid w:val="00496DE8"/>
    <w:rsid w:val="004970F1"/>
    <w:rsid w:val="0049741B"/>
    <w:rsid w:val="00497E8C"/>
    <w:rsid w:val="00497EC6"/>
    <w:rsid w:val="004A00D5"/>
    <w:rsid w:val="004A0304"/>
    <w:rsid w:val="004A0783"/>
    <w:rsid w:val="004A079D"/>
    <w:rsid w:val="004A113F"/>
    <w:rsid w:val="004A12AF"/>
    <w:rsid w:val="004A12B7"/>
    <w:rsid w:val="004A1BC4"/>
    <w:rsid w:val="004A269F"/>
    <w:rsid w:val="004A2DF0"/>
    <w:rsid w:val="004A2E29"/>
    <w:rsid w:val="004A30A4"/>
    <w:rsid w:val="004A358E"/>
    <w:rsid w:val="004A362A"/>
    <w:rsid w:val="004A3C4A"/>
    <w:rsid w:val="004A3DEE"/>
    <w:rsid w:val="004A3E22"/>
    <w:rsid w:val="004A4233"/>
    <w:rsid w:val="004A431D"/>
    <w:rsid w:val="004A436F"/>
    <w:rsid w:val="004A4ECB"/>
    <w:rsid w:val="004A5532"/>
    <w:rsid w:val="004A5A7A"/>
    <w:rsid w:val="004A5D2D"/>
    <w:rsid w:val="004A6157"/>
    <w:rsid w:val="004A618C"/>
    <w:rsid w:val="004A7740"/>
    <w:rsid w:val="004A7DDE"/>
    <w:rsid w:val="004B0353"/>
    <w:rsid w:val="004B087C"/>
    <w:rsid w:val="004B091C"/>
    <w:rsid w:val="004B09C5"/>
    <w:rsid w:val="004B17AC"/>
    <w:rsid w:val="004B220A"/>
    <w:rsid w:val="004B2393"/>
    <w:rsid w:val="004B2C01"/>
    <w:rsid w:val="004B2C67"/>
    <w:rsid w:val="004B2D76"/>
    <w:rsid w:val="004B2F3E"/>
    <w:rsid w:val="004B31B8"/>
    <w:rsid w:val="004B322E"/>
    <w:rsid w:val="004B35D8"/>
    <w:rsid w:val="004B3AA7"/>
    <w:rsid w:val="004B3C92"/>
    <w:rsid w:val="004B3D63"/>
    <w:rsid w:val="004B3EEA"/>
    <w:rsid w:val="004B40AA"/>
    <w:rsid w:val="004B4A37"/>
    <w:rsid w:val="004B4A68"/>
    <w:rsid w:val="004B512F"/>
    <w:rsid w:val="004B53DC"/>
    <w:rsid w:val="004B55A2"/>
    <w:rsid w:val="004B603D"/>
    <w:rsid w:val="004B633C"/>
    <w:rsid w:val="004B6342"/>
    <w:rsid w:val="004B6C10"/>
    <w:rsid w:val="004B6DDA"/>
    <w:rsid w:val="004B75A5"/>
    <w:rsid w:val="004B7731"/>
    <w:rsid w:val="004B7B71"/>
    <w:rsid w:val="004B7C6B"/>
    <w:rsid w:val="004C0323"/>
    <w:rsid w:val="004C06F6"/>
    <w:rsid w:val="004C0939"/>
    <w:rsid w:val="004C15C9"/>
    <w:rsid w:val="004C16A1"/>
    <w:rsid w:val="004C17A6"/>
    <w:rsid w:val="004C18BC"/>
    <w:rsid w:val="004C1D5F"/>
    <w:rsid w:val="004C1F43"/>
    <w:rsid w:val="004C30BE"/>
    <w:rsid w:val="004C337A"/>
    <w:rsid w:val="004C3889"/>
    <w:rsid w:val="004C41D8"/>
    <w:rsid w:val="004C486C"/>
    <w:rsid w:val="004C48F5"/>
    <w:rsid w:val="004C51B2"/>
    <w:rsid w:val="004C5490"/>
    <w:rsid w:val="004C618D"/>
    <w:rsid w:val="004C62CB"/>
    <w:rsid w:val="004C6B70"/>
    <w:rsid w:val="004C6C24"/>
    <w:rsid w:val="004C6ED4"/>
    <w:rsid w:val="004C7389"/>
    <w:rsid w:val="004C7A07"/>
    <w:rsid w:val="004C7A9C"/>
    <w:rsid w:val="004C7DAD"/>
    <w:rsid w:val="004D00F1"/>
    <w:rsid w:val="004D04BD"/>
    <w:rsid w:val="004D095F"/>
    <w:rsid w:val="004D0DA5"/>
    <w:rsid w:val="004D0FFA"/>
    <w:rsid w:val="004D0FFE"/>
    <w:rsid w:val="004D1B91"/>
    <w:rsid w:val="004D1FA3"/>
    <w:rsid w:val="004D23D0"/>
    <w:rsid w:val="004D394D"/>
    <w:rsid w:val="004D3CA2"/>
    <w:rsid w:val="004D40FC"/>
    <w:rsid w:val="004D4111"/>
    <w:rsid w:val="004D4752"/>
    <w:rsid w:val="004D514F"/>
    <w:rsid w:val="004D531A"/>
    <w:rsid w:val="004D58D8"/>
    <w:rsid w:val="004D62A0"/>
    <w:rsid w:val="004D66F1"/>
    <w:rsid w:val="004D67FA"/>
    <w:rsid w:val="004D7A9F"/>
    <w:rsid w:val="004D7B5D"/>
    <w:rsid w:val="004D7CD3"/>
    <w:rsid w:val="004E05F6"/>
    <w:rsid w:val="004E07D4"/>
    <w:rsid w:val="004E0C8B"/>
    <w:rsid w:val="004E13DB"/>
    <w:rsid w:val="004E1496"/>
    <w:rsid w:val="004E1909"/>
    <w:rsid w:val="004E1A37"/>
    <w:rsid w:val="004E1B71"/>
    <w:rsid w:val="004E1D87"/>
    <w:rsid w:val="004E276A"/>
    <w:rsid w:val="004E29ED"/>
    <w:rsid w:val="004E2E0F"/>
    <w:rsid w:val="004E33DC"/>
    <w:rsid w:val="004E3E76"/>
    <w:rsid w:val="004E4552"/>
    <w:rsid w:val="004E4664"/>
    <w:rsid w:val="004E4B36"/>
    <w:rsid w:val="004E51F2"/>
    <w:rsid w:val="004E5528"/>
    <w:rsid w:val="004E555F"/>
    <w:rsid w:val="004E56F9"/>
    <w:rsid w:val="004E60AB"/>
    <w:rsid w:val="004E6983"/>
    <w:rsid w:val="004E6A92"/>
    <w:rsid w:val="004E6CC9"/>
    <w:rsid w:val="004E7319"/>
    <w:rsid w:val="004E756B"/>
    <w:rsid w:val="004E7AFC"/>
    <w:rsid w:val="004E7BE4"/>
    <w:rsid w:val="004F01A5"/>
    <w:rsid w:val="004F04EF"/>
    <w:rsid w:val="004F0A7C"/>
    <w:rsid w:val="004F0AE1"/>
    <w:rsid w:val="004F0B3B"/>
    <w:rsid w:val="004F0D8F"/>
    <w:rsid w:val="004F0E0B"/>
    <w:rsid w:val="004F13D1"/>
    <w:rsid w:val="004F1EE7"/>
    <w:rsid w:val="004F2020"/>
    <w:rsid w:val="004F219A"/>
    <w:rsid w:val="004F2616"/>
    <w:rsid w:val="004F27A1"/>
    <w:rsid w:val="004F2808"/>
    <w:rsid w:val="004F360C"/>
    <w:rsid w:val="004F3715"/>
    <w:rsid w:val="004F3F96"/>
    <w:rsid w:val="004F4B62"/>
    <w:rsid w:val="004F5627"/>
    <w:rsid w:val="004F564A"/>
    <w:rsid w:val="004F5980"/>
    <w:rsid w:val="004F5E83"/>
    <w:rsid w:val="004F600A"/>
    <w:rsid w:val="004F60E8"/>
    <w:rsid w:val="004F63E2"/>
    <w:rsid w:val="004F642E"/>
    <w:rsid w:val="004F647F"/>
    <w:rsid w:val="004F6543"/>
    <w:rsid w:val="004F6ABB"/>
    <w:rsid w:val="004F6F9E"/>
    <w:rsid w:val="004F7674"/>
    <w:rsid w:val="005000F4"/>
    <w:rsid w:val="0050137B"/>
    <w:rsid w:val="00501777"/>
    <w:rsid w:val="00501AB8"/>
    <w:rsid w:val="00501B14"/>
    <w:rsid w:val="00501B52"/>
    <w:rsid w:val="005020DF"/>
    <w:rsid w:val="005025B4"/>
    <w:rsid w:val="00502AFF"/>
    <w:rsid w:val="00502CE3"/>
    <w:rsid w:val="00502FE2"/>
    <w:rsid w:val="00503495"/>
    <w:rsid w:val="00503C3D"/>
    <w:rsid w:val="00503DAE"/>
    <w:rsid w:val="00504380"/>
    <w:rsid w:val="005043E0"/>
    <w:rsid w:val="005050E4"/>
    <w:rsid w:val="0050532B"/>
    <w:rsid w:val="00505770"/>
    <w:rsid w:val="00505D51"/>
    <w:rsid w:val="00506831"/>
    <w:rsid w:val="00506C2A"/>
    <w:rsid w:val="00506C98"/>
    <w:rsid w:val="00506D9D"/>
    <w:rsid w:val="00507228"/>
    <w:rsid w:val="005074E6"/>
    <w:rsid w:val="00507B10"/>
    <w:rsid w:val="005103D9"/>
    <w:rsid w:val="0051050E"/>
    <w:rsid w:val="005107B4"/>
    <w:rsid w:val="005109D2"/>
    <w:rsid w:val="00510B08"/>
    <w:rsid w:val="00510DB1"/>
    <w:rsid w:val="00510F7F"/>
    <w:rsid w:val="005115B8"/>
    <w:rsid w:val="005119AC"/>
    <w:rsid w:val="00511A89"/>
    <w:rsid w:val="00511D49"/>
    <w:rsid w:val="00511E4D"/>
    <w:rsid w:val="00512013"/>
    <w:rsid w:val="00512A53"/>
    <w:rsid w:val="00512FE8"/>
    <w:rsid w:val="0051349D"/>
    <w:rsid w:val="0051399C"/>
    <w:rsid w:val="00513FC4"/>
    <w:rsid w:val="00514487"/>
    <w:rsid w:val="005145F0"/>
    <w:rsid w:val="00515181"/>
    <w:rsid w:val="00515332"/>
    <w:rsid w:val="005155B9"/>
    <w:rsid w:val="00516008"/>
    <w:rsid w:val="00516107"/>
    <w:rsid w:val="005163C6"/>
    <w:rsid w:val="005164E3"/>
    <w:rsid w:val="00516815"/>
    <w:rsid w:val="00516DEE"/>
    <w:rsid w:val="00517297"/>
    <w:rsid w:val="00517A51"/>
    <w:rsid w:val="00517C06"/>
    <w:rsid w:val="00517F9D"/>
    <w:rsid w:val="00517FDE"/>
    <w:rsid w:val="0052004C"/>
    <w:rsid w:val="005201B9"/>
    <w:rsid w:val="0052024B"/>
    <w:rsid w:val="00521988"/>
    <w:rsid w:val="00521CB3"/>
    <w:rsid w:val="00521D5D"/>
    <w:rsid w:val="005220E2"/>
    <w:rsid w:val="00522384"/>
    <w:rsid w:val="005226FA"/>
    <w:rsid w:val="00522E22"/>
    <w:rsid w:val="005232FD"/>
    <w:rsid w:val="00523596"/>
    <w:rsid w:val="00523939"/>
    <w:rsid w:val="00523C31"/>
    <w:rsid w:val="00523D52"/>
    <w:rsid w:val="00524064"/>
    <w:rsid w:val="005241E1"/>
    <w:rsid w:val="005242FD"/>
    <w:rsid w:val="00524492"/>
    <w:rsid w:val="005246FF"/>
    <w:rsid w:val="00524E3D"/>
    <w:rsid w:val="00524E71"/>
    <w:rsid w:val="00524F34"/>
    <w:rsid w:val="00525760"/>
    <w:rsid w:val="0052592A"/>
    <w:rsid w:val="00525DAC"/>
    <w:rsid w:val="005262C1"/>
    <w:rsid w:val="0052674C"/>
    <w:rsid w:val="005267B6"/>
    <w:rsid w:val="00526F02"/>
    <w:rsid w:val="00526FF8"/>
    <w:rsid w:val="00527116"/>
    <w:rsid w:val="0052719F"/>
    <w:rsid w:val="005273C2"/>
    <w:rsid w:val="00527C96"/>
    <w:rsid w:val="00527F60"/>
    <w:rsid w:val="00530432"/>
    <w:rsid w:val="00530573"/>
    <w:rsid w:val="00530B4E"/>
    <w:rsid w:val="00530CBC"/>
    <w:rsid w:val="005313CB"/>
    <w:rsid w:val="005316F4"/>
    <w:rsid w:val="005317C1"/>
    <w:rsid w:val="00531A7F"/>
    <w:rsid w:val="00531BF7"/>
    <w:rsid w:val="005326C2"/>
    <w:rsid w:val="005326E9"/>
    <w:rsid w:val="005327C8"/>
    <w:rsid w:val="00532C4A"/>
    <w:rsid w:val="00532D16"/>
    <w:rsid w:val="00532F3F"/>
    <w:rsid w:val="005330EC"/>
    <w:rsid w:val="005333EC"/>
    <w:rsid w:val="00533CD3"/>
    <w:rsid w:val="0053411D"/>
    <w:rsid w:val="00534624"/>
    <w:rsid w:val="0053489D"/>
    <w:rsid w:val="00534A2D"/>
    <w:rsid w:val="00534AE9"/>
    <w:rsid w:val="00534BFB"/>
    <w:rsid w:val="00534C57"/>
    <w:rsid w:val="00534E05"/>
    <w:rsid w:val="005353D1"/>
    <w:rsid w:val="0053586B"/>
    <w:rsid w:val="00535C6D"/>
    <w:rsid w:val="0053679B"/>
    <w:rsid w:val="00536C40"/>
    <w:rsid w:val="005372B4"/>
    <w:rsid w:val="0053741D"/>
    <w:rsid w:val="005379AF"/>
    <w:rsid w:val="00537C0D"/>
    <w:rsid w:val="00537D90"/>
    <w:rsid w:val="005400C0"/>
    <w:rsid w:val="005408F3"/>
    <w:rsid w:val="00540B36"/>
    <w:rsid w:val="00540D5D"/>
    <w:rsid w:val="00541257"/>
    <w:rsid w:val="005416C2"/>
    <w:rsid w:val="00541BFC"/>
    <w:rsid w:val="00541D82"/>
    <w:rsid w:val="00542278"/>
    <w:rsid w:val="00542907"/>
    <w:rsid w:val="00543358"/>
    <w:rsid w:val="00543430"/>
    <w:rsid w:val="00543D39"/>
    <w:rsid w:val="00543D95"/>
    <w:rsid w:val="0054462F"/>
    <w:rsid w:val="00544931"/>
    <w:rsid w:val="00544A23"/>
    <w:rsid w:val="00545D2E"/>
    <w:rsid w:val="005469CF"/>
    <w:rsid w:val="00546A62"/>
    <w:rsid w:val="00546C15"/>
    <w:rsid w:val="005470AA"/>
    <w:rsid w:val="0054723F"/>
    <w:rsid w:val="005472A9"/>
    <w:rsid w:val="0054740F"/>
    <w:rsid w:val="00547CFE"/>
    <w:rsid w:val="00547FD2"/>
    <w:rsid w:val="00550883"/>
    <w:rsid w:val="00550B4A"/>
    <w:rsid w:val="005510AA"/>
    <w:rsid w:val="00551696"/>
    <w:rsid w:val="005517D8"/>
    <w:rsid w:val="00551B18"/>
    <w:rsid w:val="00552147"/>
    <w:rsid w:val="0055275A"/>
    <w:rsid w:val="00552B72"/>
    <w:rsid w:val="00553371"/>
    <w:rsid w:val="00553899"/>
    <w:rsid w:val="00554AEF"/>
    <w:rsid w:val="00554BC9"/>
    <w:rsid w:val="00554E57"/>
    <w:rsid w:val="00555AF9"/>
    <w:rsid w:val="00555B3F"/>
    <w:rsid w:val="005564BB"/>
    <w:rsid w:val="00557A43"/>
    <w:rsid w:val="00557E1B"/>
    <w:rsid w:val="00560892"/>
    <w:rsid w:val="00560A9B"/>
    <w:rsid w:val="00560B8E"/>
    <w:rsid w:val="00560EF3"/>
    <w:rsid w:val="0056123E"/>
    <w:rsid w:val="00561641"/>
    <w:rsid w:val="00562747"/>
    <w:rsid w:val="00562815"/>
    <w:rsid w:val="0056293D"/>
    <w:rsid w:val="005633D6"/>
    <w:rsid w:val="005634D5"/>
    <w:rsid w:val="00563D43"/>
    <w:rsid w:val="00564399"/>
    <w:rsid w:val="00564CB6"/>
    <w:rsid w:val="00564CBB"/>
    <w:rsid w:val="00564FB0"/>
    <w:rsid w:val="00565377"/>
    <w:rsid w:val="00565867"/>
    <w:rsid w:val="0056666E"/>
    <w:rsid w:val="0056691D"/>
    <w:rsid w:val="00566E3A"/>
    <w:rsid w:val="005674DA"/>
    <w:rsid w:val="005675BA"/>
    <w:rsid w:val="00567EE5"/>
    <w:rsid w:val="00570201"/>
    <w:rsid w:val="0057026A"/>
    <w:rsid w:val="005704A9"/>
    <w:rsid w:val="0057058D"/>
    <w:rsid w:val="00571496"/>
    <w:rsid w:val="00571664"/>
    <w:rsid w:val="005719EE"/>
    <w:rsid w:val="00571B22"/>
    <w:rsid w:val="00571D0E"/>
    <w:rsid w:val="00571DEF"/>
    <w:rsid w:val="00572198"/>
    <w:rsid w:val="0057242D"/>
    <w:rsid w:val="00572A27"/>
    <w:rsid w:val="00572AE3"/>
    <w:rsid w:val="005730E2"/>
    <w:rsid w:val="00573283"/>
    <w:rsid w:val="00573411"/>
    <w:rsid w:val="0057389E"/>
    <w:rsid w:val="00573922"/>
    <w:rsid w:val="00573D45"/>
    <w:rsid w:val="00573FC7"/>
    <w:rsid w:val="005742DD"/>
    <w:rsid w:val="00576010"/>
    <w:rsid w:val="0057660D"/>
    <w:rsid w:val="005767A0"/>
    <w:rsid w:val="005767D3"/>
    <w:rsid w:val="00576FEA"/>
    <w:rsid w:val="00577114"/>
    <w:rsid w:val="00577B00"/>
    <w:rsid w:val="00577D74"/>
    <w:rsid w:val="005804BC"/>
    <w:rsid w:val="0058091B"/>
    <w:rsid w:val="00580C44"/>
    <w:rsid w:val="00580C72"/>
    <w:rsid w:val="00580C98"/>
    <w:rsid w:val="00580DB7"/>
    <w:rsid w:val="0058109E"/>
    <w:rsid w:val="00581BA2"/>
    <w:rsid w:val="0058205B"/>
    <w:rsid w:val="00582571"/>
    <w:rsid w:val="00582B39"/>
    <w:rsid w:val="00583909"/>
    <w:rsid w:val="00583A1C"/>
    <w:rsid w:val="00583B46"/>
    <w:rsid w:val="00583CC7"/>
    <w:rsid w:val="00583CFE"/>
    <w:rsid w:val="00583FA5"/>
    <w:rsid w:val="00584BFF"/>
    <w:rsid w:val="00584D98"/>
    <w:rsid w:val="00585002"/>
    <w:rsid w:val="005854FB"/>
    <w:rsid w:val="00585C25"/>
    <w:rsid w:val="00585EE1"/>
    <w:rsid w:val="005864E6"/>
    <w:rsid w:val="00586647"/>
    <w:rsid w:val="00586FA8"/>
    <w:rsid w:val="00587013"/>
    <w:rsid w:val="0058796A"/>
    <w:rsid w:val="0059014E"/>
    <w:rsid w:val="00590A71"/>
    <w:rsid w:val="00590B03"/>
    <w:rsid w:val="00590C38"/>
    <w:rsid w:val="00590C6B"/>
    <w:rsid w:val="00591542"/>
    <w:rsid w:val="005919B7"/>
    <w:rsid w:val="00591B47"/>
    <w:rsid w:val="00591C8E"/>
    <w:rsid w:val="005927D3"/>
    <w:rsid w:val="0059294B"/>
    <w:rsid w:val="00592DC7"/>
    <w:rsid w:val="00593E4E"/>
    <w:rsid w:val="00593F31"/>
    <w:rsid w:val="0059415A"/>
    <w:rsid w:val="005944A3"/>
    <w:rsid w:val="005945B5"/>
    <w:rsid w:val="00594895"/>
    <w:rsid w:val="00594CA8"/>
    <w:rsid w:val="00595CE9"/>
    <w:rsid w:val="00595DA6"/>
    <w:rsid w:val="00596019"/>
    <w:rsid w:val="005962E0"/>
    <w:rsid w:val="00597152"/>
    <w:rsid w:val="005971F5"/>
    <w:rsid w:val="0059796C"/>
    <w:rsid w:val="00597A7A"/>
    <w:rsid w:val="005A020B"/>
    <w:rsid w:val="005A0A95"/>
    <w:rsid w:val="005A1801"/>
    <w:rsid w:val="005A1892"/>
    <w:rsid w:val="005A21E0"/>
    <w:rsid w:val="005A25DE"/>
    <w:rsid w:val="005A273C"/>
    <w:rsid w:val="005A2877"/>
    <w:rsid w:val="005A2D55"/>
    <w:rsid w:val="005A429C"/>
    <w:rsid w:val="005A44CD"/>
    <w:rsid w:val="005A4BAA"/>
    <w:rsid w:val="005A4E02"/>
    <w:rsid w:val="005A4ED5"/>
    <w:rsid w:val="005A515E"/>
    <w:rsid w:val="005A58A0"/>
    <w:rsid w:val="005A5C7D"/>
    <w:rsid w:val="005A5D86"/>
    <w:rsid w:val="005A6123"/>
    <w:rsid w:val="005A6C4D"/>
    <w:rsid w:val="005A7043"/>
    <w:rsid w:val="005B0E01"/>
    <w:rsid w:val="005B0E9A"/>
    <w:rsid w:val="005B0EAA"/>
    <w:rsid w:val="005B1036"/>
    <w:rsid w:val="005B116D"/>
    <w:rsid w:val="005B1660"/>
    <w:rsid w:val="005B19D5"/>
    <w:rsid w:val="005B1F83"/>
    <w:rsid w:val="005B29ED"/>
    <w:rsid w:val="005B2ACD"/>
    <w:rsid w:val="005B2B4A"/>
    <w:rsid w:val="005B3165"/>
    <w:rsid w:val="005B318D"/>
    <w:rsid w:val="005B40D4"/>
    <w:rsid w:val="005B42D1"/>
    <w:rsid w:val="005B4521"/>
    <w:rsid w:val="005B4934"/>
    <w:rsid w:val="005B50D2"/>
    <w:rsid w:val="005B514D"/>
    <w:rsid w:val="005B53CF"/>
    <w:rsid w:val="005B6082"/>
    <w:rsid w:val="005B6299"/>
    <w:rsid w:val="005B6EB7"/>
    <w:rsid w:val="005B723C"/>
    <w:rsid w:val="005B7263"/>
    <w:rsid w:val="005B726B"/>
    <w:rsid w:val="005B7752"/>
    <w:rsid w:val="005C0942"/>
    <w:rsid w:val="005C0C03"/>
    <w:rsid w:val="005C11E4"/>
    <w:rsid w:val="005C13DD"/>
    <w:rsid w:val="005C1465"/>
    <w:rsid w:val="005C1A74"/>
    <w:rsid w:val="005C28BA"/>
    <w:rsid w:val="005C3110"/>
    <w:rsid w:val="005C3A51"/>
    <w:rsid w:val="005C4004"/>
    <w:rsid w:val="005C4648"/>
    <w:rsid w:val="005C4799"/>
    <w:rsid w:val="005C4D0F"/>
    <w:rsid w:val="005C5037"/>
    <w:rsid w:val="005C518F"/>
    <w:rsid w:val="005C51F2"/>
    <w:rsid w:val="005C5643"/>
    <w:rsid w:val="005C6232"/>
    <w:rsid w:val="005C6631"/>
    <w:rsid w:val="005C6A3B"/>
    <w:rsid w:val="005C7594"/>
    <w:rsid w:val="005C75E3"/>
    <w:rsid w:val="005C7686"/>
    <w:rsid w:val="005D0046"/>
    <w:rsid w:val="005D0ED2"/>
    <w:rsid w:val="005D0F74"/>
    <w:rsid w:val="005D108B"/>
    <w:rsid w:val="005D175B"/>
    <w:rsid w:val="005D19AA"/>
    <w:rsid w:val="005D1D79"/>
    <w:rsid w:val="005D2252"/>
    <w:rsid w:val="005D29ED"/>
    <w:rsid w:val="005D2D8C"/>
    <w:rsid w:val="005D323C"/>
    <w:rsid w:val="005D3269"/>
    <w:rsid w:val="005D38A0"/>
    <w:rsid w:val="005D3C9D"/>
    <w:rsid w:val="005D416C"/>
    <w:rsid w:val="005D428A"/>
    <w:rsid w:val="005D5809"/>
    <w:rsid w:val="005D5AC0"/>
    <w:rsid w:val="005D654F"/>
    <w:rsid w:val="005D660C"/>
    <w:rsid w:val="005D687F"/>
    <w:rsid w:val="005D7081"/>
    <w:rsid w:val="005D7408"/>
    <w:rsid w:val="005D7752"/>
    <w:rsid w:val="005D7C4D"/>
    <w:rsid w:val="005D7E2D"/>
    <w:rsid w:val="005E0209"/>
    <w:rsid w:val="005E0560"/>
    <w:rsid w:val="005E07C2"/>
    <w:rsid w:val="005E0CB4"/>
    <w:rsid w:val="005E1520"/>
    <w:rsid w:val="005E19A4"/>
    <w:rsid w:val="005E21C0"/>
    <w:rsid w:val="005E2565"/>
    <w:rsid w:val="005E25CF"/>
    <w:rsid w:val="005E2E64"/>
    <w:rsid w:val="005E2F02"/>
    <w:rsid w:val="005E3113"/>
    <w:rsid w:val="005E3224"/>
    <w:rsid w:val="005E3D5D"/>
    <w:rsid w:val="005E3D8A"/>
    <w:rsid w:val="005E3E7B"/>
    <w:rsid w:val="005E3F02"/>
    <w:rsid w:val="005E4457"/>
    <w:rsid w:val="005E4727"/>
    <w:rsid w:val="005E47D1"/>
    <w:rsid w:val="005E5139"/>
    <w:rsid w:val="005E5874"/>
    <w:rsid w:val="005E5A71"/>
    <w:rsid w:val="005E65F1"/>
    <w:rsid w:val="005E6A48"/>
    <w:rsid w:val="005E7047"/>
    <w:rsid w:val="005E780C"/>
    <w:rsid w:val="005E781C"/>
    <w:rsid w:val="005E79D3"/>
    <w:rsid w:val="005F012F"/>
    <w:rsid w:val="005F094A"/>
    <w:rsid w:val="005F0998"/>
    <w:rsid w:val="005F0A9B"/>
    <w:rsid w:val="005F0B43"/>
    <w:rsid w:val="005F0F7C"/>
    <w:rsid w:val="005F0FD3"/>
    <w:rsid w:val="005F1180"/>
    <w:rsid w:val="005F137A"/>
    <w:rsid w:val="005F15A7"/>
    <w:rsid w:val="005F1ADB"/>
    <w:rsid w:val="005F2780"/>
    <w:rsid w:val="005F2C00"/>
    <w:rsid w:val="005F2C10"/>
    <w:rsid w:val="005F3342"/>
    <w:rsid w:val="005F3901"/>
    <w:rsid w:val="005F3948"/>
    <w:rsid w:val="005F3C0F"/>
    <w:rsid w:val="005F41BB"/>
    <w:rsid w:val="005F4212"/>
    <w:rsid w:val="005F4569"/>
    <w:rsid w:val="005F462E"/>
    <w:rsid w:val="005F47B3"/>
    <w:rsid w:val="005F49BB"/>
    <w:rsid w:val="005F4F38"/>
    <w:rsid w:val="005F5302"/>
    <w:rsid w:val="005F5577"/>
    <w:rsid w:val="005F5E27"/>
    <w:rsid w:val="005F5E37"/>
    <w:rsid w:val="005F64F0"/>
    <w:rsid w:val="005F6617"/>
    <w:rsid w:val="005F6799"/>
    <w:rsid w:val="005F694C"/>
    <w:rsid w:val="005F6956"/>
    <w:rsid w:val="005F6E8C"/>
    <w:rsid w:val="005F76BE"/>
    <w:rsid w:val="005F7B48"/>
    <w:rsid w:val="005F7E16"/>
    <w:rsid w:val="00600326"/>
    <w:rsid w:val="006004CD"/>
    <w:rsid w:val="0060112A"/>
    <w:rsid w:val="00601219"/>
    <w:rsid w:val="006017EB"/>
    <w:rsid w:val="006018F7"/>
    <w:rsid w:val="006019D4"/>
    <w:rsid w:val="006027F8"/>
    <w:rsid w:val="00602AA7"/>
    <w:rsid w:val="00602D36"/>
    <w:rsid w:val="00602FA0"/>
    <w:rsid w:val="00603009"/>
    <w:rsid w:val="006036E9"/>
    <w:rsid w:val="0060370C"/>
    <w:rsid w:val="00604113"/>
    <w:rsid w:val="00604953"/>
    <w:rsid w:val="00604C6D"/>
    <w:rsid w:val="00604F60"/>
    <w:rsid w:val="0060516C"/>
    <w:rsid w:val="0060551C"/>
    <w:rsid w:val="00605741"/>
    <w:rsid w:val="006058B2"/>
    <w:rsid w:val="00605B15"/>
    <w:rsid w:val="00605BA8"/>
    <w:rsid w:val="00606524"/>
    <w:rsid w:val="006066E8"/>
    <w:rsid w:val="00606B63"/>
    <w:rsid w:val="006070FB"/>
    <w:rsid w:val="006078C1"/>
    <w:rsid w:val="00607955"/>
    <w:rsid w:val="00607BEC"/>
    <w:rsid w:val="00607EB4"/>
    <w:rsid w:val="00610582"/>
    <w:rsid w:val="0061085C"/>
    <w:rsid w:val="006108C5"/>
    <w:rsid w:val="00610ABB"/>
    <w:rsid w:val="00610FB6"/>
    <w:rsid w:val="00611155"/>
    <w:rsid w:val="00611622"/>
    <w:rsid w:val="006116F6"/>
    <w:rsid w:val="00611A33"/>
    <w:rsid w:val="00611E9C"/>
    <w:rsid w:val="0061263C"/>
    <w:rsid w:val="006127E8"/>
    <w:rsid w:val="00612CFF"/>
    <w:rsid w:val="00612E59"/>
    <w:rsid w:val="00613100"/>
    <w:rsid w:val="006137C4"/>
    <w:rsid w:val="00613F19"/>
    <w:rsid w:val="006140FA"/>
    <w:rsid w:val="0061439F"/>
    <w:rsid w:val="006143C7"/>
    <w:rsid w:val="00615392"/>
    <w:rsid w:val="00616877"/>
    <w:rsid w:val="00616E81"/>
    <w:rsid w:val="0061747B"/>
    <w:rsid w:val="00617A3B"/>
    <w:rsid w:val="00617B49"/>
    <w:rsid w:val="00617BF7"/>
    <w:rsid w:val="00617D36"/>
    <w:rsid w:val="00620261"/>
    <w:rsid w:val="006203AB"/>
    <w:rsid w:val="00620A55"/>
    <w:rsid w:val="00620EE7"/>
    <w:rsid w:val="00621003"/>
    <w:rsid w:val="00621262"/>
    <w:rsid w:val="006213A4"/>
    <w:rsid w:val="0062179E"/>
    <w:rsid w:val="006217C2"/>
    <w:rsid w:val="00621A49"/>
    <w:rsid w:val="006223D7"/>
    <w:rsid w:val="0062283A"/>
    <w:rsid w:val="00622BB5"/>
    <w:rsid w:val="00623C41"/>
    <w:rsid w:val="00623DE5"/>
    <w:rsid w:val="006241BD"/>
    <w:rsid w:val="006242A8"/>
    <w:rsid w:val="0062485A"/>
    <w:rsid w:val="00624A0A"/>
    <w:rsid w:val="00624ACC"/>
    <w:rsid w:val="00624B54"/>
    <w:rsid w:val="00624D00"/>
    <w:rsid w:val="00624F3A"/>
    <w:rsid w:val="006250AD"/>
    <w:rsid w:val="00625D1A"/>
    <w:rsid w:val="00626221"/>
    <w:rsid w:val="0062623C"/>
    <w:rsid w:val="00626471"/>
    <w:rsid w:val="00626656"/>
    <w:rsid w:val="0062672D"/>
    <w:rsid w:val="00626C49"/>
    <w:rsid w:val="00627191"/>
    <w:rsid w:val="006271B3"/>
    <w:rsid w:val="00627EA9"/>
    <w:rsid w:val="00627EE3"/>
    <w:rsid w:val="00630217"/>
    <w:rsid w:val="0063037C"/>
    <w:rsid w:val="006303B0"/>
    <w:rsid w:val="00630566"/>
    <w:rsid w:val="006306AE"/>
    <w:rsid w:val="006312EF"/>
    <w:rsid w:val="0063141A"/>
    <w:rsid w:val="0063155D"/>
    <w:rsid w:val="00631A07"/>
    <w:rsid w:val="00631B83"/>
    <w:rsid w:val="00631F8C"/>
    <w:rsid w:val="00631FCE"/>
    <w:rsid w:val="00632520"/>
    <w:rsid w:val="00632959"/>
    <w:rsid w:val="00632F19"/>
    <w:rsid w:val="00633189"/>
    <w:rsid w:val="00633539"/>
    <w:rsid w:val="00633C41"/>
    <w:rsid w:val="00633DE6"/>
    <w:rsid w:val="006348BD"/>
    <w:rsid w:val="0063546B"/>
    <w:rsid w:val="00635563"/>
    <w:rsid w:val="006356E2"/>
    <w:rsid w:val="00636584"/>
    <w:rsid w:val="00636610"/>
    <w:rsid w:val="006369E2"/>
    <w:rsid w:val="00637543"/>
    <w:rsid w:val="006376AA"/>
    <w:rsid w:val="006402FC"/>
    <w:rsid w:val="00640F1A"/>
    <w:rsid w:val="006412E6"/>
    <w:rsid w:val="00642300"/>
    <w:rsid w:val="00642B73"/>
    <w:rsid w:val="00643174"/>
    <w:rsid w:val="006435B5"/>
    <w:rsid w:val="0064413B"/>
    <w:rsid w:val="00644539"/>
    <w:rsid w:val="00644809"/>
    <w:rsid w:val="006449ED"/>
    <w:rsid w:val="00644D39"/>
    <w:rsid w:val="006450B0"/>
    <w:rsid w:val="006452C4"/>
    <w:rsid w:val="006455A7"/>
    <w:rsid w:val="00645988"/>
    <w:rsid w:val="00645CD2"/>
    <w:rsid w:val="00645E01"/>
    <w:rsid w:val="00645F03"/>
    <w:rsid w:val="00646439"/>
    <w:rsid w:val="00646772"/>
    <w:rsid w:val="00647649"/>
    <w:rsid w:val="00647841"/>
    <w:rsid w:val="00647A66"/>
    <w:rsid w:val="00647C98"/>
    <w:rsid w:val="0065008C"/>
    <w:rsid w:val="006500EF"/>
    <w:rsid w:val="006508E6"/>
    <w:rsid w:val="00651497"/>
    <w:rsid w:val="006514F3"/>
    <w:rsid w:val="00651B87"/>
    <w:rsid w:val="006529BD"/>
    <w:rsid w:val="00652C72"/>
    <w:rsid w:val="00652DC2"/>
    <w:rsid w:val="00652DCD"/>
    <w:rsid w:val="00652F6B"/>
    <w:rsid w:val="00653382"/>
    <w:rsid w:val="006534F7"/>
    <w:rsid w:val="00653621"/>
    <w:rsid w:val="006549BB"/>
    <w:rsid w:val="00654CC8"/>
    <w:rsid w:val="006558DA"/>
    <w:rsid w:val="00656F61"/>
    <w:rsid w:val="006571A4"/>
    <w:rsid w:val="00657209"/>
    <w:rsid w:val="006572A1"/>
    <w:rsid w:val="00657639"/>
    <w:rsid w:val="006604A0"/>
    <w:rsid w:val="00660CBB"/>
    <w:rsid w:val="0066162D"/>
    <w:rsid w:val="00661CC0"/>
    <w:rsid w:val="00662212"/>
    <w:rsid w:val="00663258"/>
    <w:rsid w:val="0066325E"/>
    <w:rsid w:val="00664110"/>
    <w:rsid w:val="00664E22"/>
    <w:rsid w:val="00664E30"/>
    <w:rsid w:val="00664F3E"/>
    <w:rsid w:val="00664FD6"/>
    <w:rsid w:val="006653DA"/>
    <w:rsid w:val="00665B09"/>
    <w:rsid w:val="00665F88"/>
    <w:rsid w:val="00666350"/>
    <w:rsid w:val="00666EB9"/>
    <w:rsid w:val="0066766F"/>
    <w:rsid w:val="00667F0C"/>
    <w:rsid w:val="00670231"/>
    <w:rsid w:val="00670294"/>
    <w:rsid w:val="00670375"/>
    <w:rsid w:val="00670D7A"/>
    <w:rsid w:val="00671456"/>
    <w:rsid w:val="006714E7"/>
    <w:rsid w:val="006717C8"/>
    <w:rsid w:val="00671C52"/>
    <w:rsid w:val="00672148"/>
    <w:rsid w:val="00672678"/>
    <w:rsid w:val="00672E9D"/>
    <w:rsid w:val="00673FCC"/>
    <w:rsid w:val="006742FC"/>
    <w:rsid w:val="006743E8"/>
    <w:rsid w:val="00674529"/>
    <w:rsid w:val="00674BFD"/>
    <w:rsid w:val="00674F4A"/>
    <w:rsid w:val="00675421"/>
    <w:rsid w:val="00675761"/>
    <w:rsid w:val="006762D4"/>
    <w:rsid w:val="00676757"/>
    <w:rsid w:val="006768D1"/>
    <w:rsid w:val="00676919"/>
    <w:rsid w:val="00676C88"/>
    <w:rsid w:val="0067725B"/>
    <w:rsid w:val="00677265"/>
    <w:rsid w:val="00677738"/>
    <w:rsid w:val="00677923"/>
    <w:rsid w:val="00677BB3"/>
    <w:rsid w:val="00677C98"/>
    <w:rsid w:val="00677D1A"/>
    <w:rsid w:val="00677E12"/>
    <w:rsid w:val="00680710"/>
    <w:rsid w:val="00680D74"/>
    <w:rsid w:val="00681486"/>
    <w:rsid w:val="00681733"/>
    <w:rsid w:val="006817ED"/>
    <w:rsid w:val="00681FCD"/>
    <w:rsid w:val="00682A5D"/>
    <w:rsid w:val="00682F23"/>
    <w:rsid w:val="00682F67"/>
    <w:rsid w:val="00683546"/>
    <w:rsid w:val="006836EA"/>
    <w:rsid w:val="00683C3C"/>
    <w:rsid w:val="00684264"/>
    <w:rsid w:val="00684961"/>
    <w:rsid w:val="00684D82"/>
    <w:rsid w:val="00684EFA"/>
    <w:rsid w:val="00685761"/>
    <w:rsid w:val="00685C34"/>
    <w:rsid w:val="00685E57"/>
    <w:rsid w:val="00685F02"/>
    <w:rsid w:val="00685F26"/>
    <w:rsid w:val="006862B3"/>
    <w:rsid w:val="00686331"/>
    <w:rsid w:val="006868B5"/>
    <w:rsid w:val="0068690A"/>
    <w:rsid w:val="00686EC4"/>
    <w:rsid w:val="00687DA9"/>
    <w:rsid w:val="0069032D"/>
    <w:rsid w:val="006906D7"/>
    <w:rsid w:val="00690786"/>
    <w:rsid w:val="0069079E"/>
    <w:rsid w:val="00691293"/>
    <w:rsid w:val="00691FFC"/>
    <w:rsid w:val="00692F8C"/>
    <w:rsid w:val="0069399A"/>
    <w:rsid w:val="0069432F"/>
    <w:rsid w:val="00694D4A"/>
    <w:rsid w:val="00694F6D"/>
    <w:rsid w:val="0069551A"/>
    <w:rsid w:val="00695948"/>
    <w:rsid w:val="00695A3A"/>
    <w:rsid w:val="00695AC9"/>
    <w:rsid w:val="00695FA9"/>
    <w:rsid w:val="0069639D"/>
    <w:rsid w:val="0069646E"/>
    <w:rsid w:val="00696EB7"/>
    <w:rsid w:val="00696EFA"/>
    <w:rsid w:val="00696F2C"/>
    <w:rsid w:val="006A0025"/>
    <w:rsid w:val="006A02EF"/>
    <w:rsid w:val="006A101C"/>
    <w:rsid w:val="006A1787"/>
    <w:rsid w:val="006A2046"/>
    <w:rsid w:val="006A20BB"/>
    <w:rsid w:val="006A23C7"/>
    <w:rsid w:val="006A246E"/>
    <w:rsid w:val="006A27DB"/>
    <w:rsid w:val="006A2D1D"/>
    <w:rsid w:val="006A317C"/>
    <w:rsid w:val="006A33F6"/>
    <w:rsid w:val="006A3875"/>
    <w:rsid w:val="006A46DF"/>
    <w:rsid w:val="006A48D6"/>
    <w:rsid w:val="006A5C6C"/>
    <w:rsid w:val="006A6350"/>
    <w:rsid w:val="006A6734"/>
    <w:rsid w:val="006A67CF"/>
    <w:rsid w:val="006A6C06"/>
    <w:rsid w:val="006A6E2D"/>
    <w:rsid w:val="006A795F"/>
    <w:rsid w:val="006A7A90"/>
    <w:rsid w:val="006A7A95"/>
    <w:rsid w:val="006A7B6D"/>
    <w:rsid w:val="006A7F2D"/>
    <w:rsid w:val="006B02AB"/>
    <w:rsid w:val="006B0510"/>
    <w:rsid w:val="006B07C9"/>
    <w:rsid w:val="006B0850"/>
    <w:rsid w:val="006B1072"/>
    <w:rsid w:val="006B1862"/>
    <w:rsid w:val="006B2288"/>
    <w:rsid w:val="006B2600"/>
    <w:rsid w:val="006B29D0"/>
    <w:rsid w:val="006B2F1C"/>
    <w:rsid w:val="006B33A5"/>
    <w:rsid w:val="006B3AEB"/>
    <w:rsid w:val="006B4769"/>
    <w:rsid w:val="006B4BA4"/>
    <w:rsid w:val="006B5611"/>
    <w:rsid w:val="006B56B7"/>
    <w:rsid w:val="006B5F5D"/>
    <w:rsid w:val="006B5FC4"/>
    <w:rsid w:val="006B6246"/>
    <w:rsid w:val="006B6992"/>
    <w:rsid w:val="006B6A23"/>
    <w:rsid w:val="006B6DEA"/>
    <w:rsid w:val="006B6F96"/>
    <w:rsid w:val="006B713B"/>
    <w:rsid w:val="006B7499"/>
    <w:rsid w:val="006B75D1"/>
    <w:rsid w:val="006B7EFA"/>
    <w:rsid w:val="006C01AC"/>
    <w:rsid w:val="006C0531"/>
    <w:rsid w:val="006C0C33"/>
    <w:rsid w:val="006C1E1A"/>
    <w:rsid w:val="006C207B"/>
    <w:rsid w:val="006C22E2"/>
    <w:rsid w:val="006C31E7"/>
    <w:rsid w:val="006C33B2"/>
    <w:rsid w:val="006C3427"/>
    <w:rsid w:val="006C3680"/>
    <w:rsid w:val="006C3726"/>
    <w:rsid w:val="006C3E4F"/>
    <w:rsid w:val="006C4203"/>
    <w:rsid w:val="006C42D5"/>
    <w:rsid w:val="006C4745"/>
    <w:rsid w:val="006C47C4"/>
    <w:rsid w:val="006C49DB"/>
    <w:rsid w:val="006C4F88"/>
    <w:rsid w:val="006C5656"/>
    <w:rsid w:val="006C5D94"/>
    <w:rsid w:val="006C63ED"/>
    <w:rsid w:val="006C6FC8"/>
    <w:rsid w:val="006C6FCA"/>
    <w:rsid w:val="006C733F"/>
    <w:rsid w:val="006C7A28"/>
    <w:rsid w:val="006D0389"/>
    <w:rsid w:val="006D04DA"/>
    <w:rsid w:val="006D0582"/>
    <w:rsid w:val="006D10AB"/>
    <w:rsid w:val="006D118B"/>
    <w:rsid w:val="006D1252"/>
    <w:rsid w:val="006D14B9"/>
    <w:rsid w:val="006D155E"/>
    <w:rsid w:val="006D20FC"/>
    <w:rsid w:val="006D2436"/>
    <w:rsid w:val="006D2782"/>
    <w:rsid w:val="006D2C63"/>
    <w:rsid w:val="006D318A"/>
    <w:rsid w:val="006D33A3"/>
    <w:rsid w:val="006D35BC"/>
    <w:rsid w:val="006D3DEC"/>
    <w:rsid w:val="006D47E6"/>
    <w:rsid w:val="006D5EAA"/>
    <w:rsid w:val="006D5F3C"/>
    <w:rsid w:val="006D61EF"/>
    <w:rsid w:val="006D6E77"/>
    <w:rsid w:val="006D6F7F"/>
    <w:rsid w:val="006D70AB"/>
    <w:rsid w:val="006D789C"/>
    <w:rsid w:val="006E0530"/>
    <w:rsid w:val="006E071D"/>
    <w:rsid w:val="006E0900"/>
    <w:rsid w:val="006E0A10"/>
    <w:rsid w:val="006E107F"/>
    <w:rsid w:val="006E184A"/>
    <w:rsid w:val="006E284F"/>
    <w:rsid w:val="006E2933"/>
    <w:rsid w:val="006E3D1E"/>
    <w:rsid w:val="006E3E7F"/>
    <w:rsid w:val="006E3F03"/>
    <w:rsid w:val="006E44F3"/>
    <w:rsid w:val="006E4616"/>
    <w:rsid w:val="006E49BB"/>
    <w:rsid w:val="006E4C62"/>
    <w:rsid w:val="006E4D7B"/>
    <w:rsid w:val="006E518E"/>
    <w:rsid w:val="006E52A7"/>
    <w:rsid w:val="006E6006"/>
    <w:rsid w:val="006E6491"/>
    <w:rsid w:val="006E6697"/>
    <w:rsid w:val="006E6714"/>
    <w:rsid w:val="006E6878"/>
    <w:rsid w:val="006E6EEE"/>
    <w:rsid w:val="006E7B28"/>
    <w:rsid w:val="006F0051"/>
    <w:rsid w:val="006F0A52"/>
    <w:rsid w:val="006F0A80"/>
    <w:rsid w:val="006F13BD"/>
    <w:rsid w:val="006F1B1B"/>
    <w:rsid w:val="006F1E6B"/>
    <w:rsid w:val="006F2037"/>
    <w:rsid w:val="006F2687"/>
    <w:rsid w:val="006F370E"/>
    <w:rsid w:val="006F3834"/>
    <w:rsid w:val="006F3F24"/>
    <w:rsid w:val="006F42BD"/>
    <w:rsid w:val="006F4E37"/>
    <w:rsid w:val="006F51A8"/>
    <w:rsid w:val="006F555D"/>
    <w:rsid w:val="006F5929"/>
    <w:rsid w:val="006F598B"/>
    <w:rsid w:val="006F5E3A"/>
    <w:rsid w:val="006F5E90"/>
    <w:rsid w:val="006F68EE"/>
    <w:rsid w:val="006F6D39"/>
    <w:rsid w:val="006F6F4F"/>
    <w:rsid w:val="006F7392"/>
    <w:rsid w:val="006F7DDD"/>
    <w:rsid w:val="006F7EC3"/>
    <w:rsid w:val="007004F9"/>
    <w:rsid w:val="00701C0D"/>
    <w:rsid w:val="007024E0"/>
    <w:rsid w:val="00702698"/>
    <w:rsid w:val="00702A06"/>
    <w:rsid w:val="00703361"/>
    <w:rsid w:val="00703E65"/>
    <w:rsid w:val="007054B4"/>
    <w:rsid w:val="00705649"/>
    <w:rsid w:val="0070569A"/>
    <w:rsid w:val="0070578F"/>
    <w:rsid w:val="007059ED"/>
    <w:rsid w:val="007061CE"/>
    <w:rsid w:val="007063CF"/>
    <w:rsid w:val="007065F8"/>
    <w:rsid w:val="007076A4"/>
    <w:rsid w:val="00707925"/>
    <w:rsid w:val="00710852"/>
    <w:rsid w:val="00710B15"/>
    <w:rsid w:val="007110EF"/>
    <w:rsid w:val="007114CA"/>
    <w:rsid w:val="0071184E"/>
    <w:rsid w:val="00711875"/>
    <w:rsid w:val="007119DD"/>
    <w:rsid w:val="00711CF1"/>
    <w:rsid w:val="00712338"/>
    <w:rsid w:val="0071256D"/>
    <w:rsid w:val="00712934"/>
    <w:rsid w:val="00712B3D"/>
    <w:rsid w:val="00713602"/>
    <w:rsid w:val="007136B5"/>
    <w:rsid w:val="00713FC6"/>
    <w:rsid w:val="00714059"/>
    <w:rsid w:val="00714184"/>
    <w:rsid w:val="0071438A"/>
    <w:rsid w:val="00714528"/>
    <w:rsid w:val="00714743"/>
    <w:rsid w:val="0071704F"/>
    <w:rsid w:val="00717DE7"/>
    <w:rsid w:val="00720268"/>
    <w:rsid w:val="00720B62"/>
    <w:rsid w:val="007214EB"/>
    <w:rsid w:val="007216D4"/>
    <w:rsid w:val="007226D2"/>
    <w:rsid w:val="00722748"/>
    <w:rsid w:val="00722AB3"/>
    <w:rsid w:val="00722CCD"/>
    <w:rsid w:val="00722F4C"/>
    <w:rsid w:val="007234C7"/>
    <w:rsid w:val="00723909"/>
    <w:rsid w:val="00724746"/>
    <w:rsid w:val="0072486B"/>
    <w:rsid w:val="007249F8"/>
    <w:rsid w:val="00724DA3"/>
    <w:rsid w:val="00724F17"/>
    <w:rsid w:val="007250AD"/>
    <w:rsid w:val="00725476"/>
    <w:rsid w:val="00725780"/>
    <w:rsid w:val="00726280"/>
    <w:rsid w:val="00726946"/>
    <w:rsid w:val="00727D18"/>
    <w:rsid w:val="00727F1A"/>
    <w:rsid w:val="00727F84"/>
    <w:rsid w:val="00730208"/>
    <w:rsid w:val="0073065B"/>
    <w:rsid w:val="0073095F"/>
    <w:rsid w:val="007315AC"/>
    <w:rsid w:val="007316DF"/>
    <w:rsid w:val="007319C6"/>
    <w:rsid w:val="00731C70"/>
    <w:rsid w:val="0073211F"/>
    <w:rsid w:val="00732171"/>
    <w:rsid w:val="00733D40"/>
    <w:rsid w:val="007342E6"/>
    <w:rsid w:val="007359BC"/>
    <w:rsid w:val="00735F39"/>
    <w:rsid w:val="00736416"/>
    <w:rsid w:val="00736684"/>
    <w:rsid w:val="007376A1"/>
    <w:rsid w:val="007378F9"/>
    <w:rsid w:val="00737F05"/>
    <w:rsid w:val="0074055C"/>
    <w:rsid w:val="007416CC"/>
    <w:rsid w:val="00741877"/>
    <w:rsid w:val="0074195A"/>
    <w:rsid w:val="00741B70"/>
    <w:rsid w:val="00741B7E"/>
    <w:rsid w:val="00741BF3"/>
    <w:rsid w:val="00742F00"/>
    <w:rsid w:val="007435F6"/>
    <w:rsid w:val="007437C8"/>
    <w:rsid w:val="00743951"/>
    <w:rsid w:val="00743D48"/>
    <w:rsid w:val="00743DA0"/>
    <w:rsid w:val="007440ED"/>
    <w:rsid w:val="0074460F"/>
    <w:rsid w:val="007449D2"/>
    <w:rsid w:val="0074509C"/>
    <w:rsid w:val="0074519F"/>
    <w:rsid w:val="00745ABB"/>
    <w:rsid w:val="00745E8F"/>
    <w:rsid w:val="0074603F"/>
    <w:rsid w:val="00746315"/>
    <w:rsid w:val="007463AE"/>
    <w:rsid w:val="00746C88"/>
    <w:rsid w:val="0074700B"/>
    <w:rsid w:val="0074713D"/>
    <w:rsid w:val="007474DC"/>
    <w:rsid w:val="00747B21"/>
    <w:rsid w:val="00747C82"/>
    <w:rsid w:val="0075059A"/>
    <w:rsid w:val="007507EC"/>
    <w:rsid w:val="007512CD"/>
    <w:rsid w:val="007513D8"/>
    <w:rsid w:val="007519BF"/>
    <w:rsid w:val="0075203A"/>
    <w:rsid w:val="00752101"/>
    <w:rsid w:val="007528DF"/>
    <w:rsid w:val="007529EB"/>
    <w:rsid w:val="007533D6"/>
    <w:rsid w:val="007534A5"/>
    <w:rsid w:val="00753662"/>
    <w:rsid w:val="007536DA"/>
    <w:rsid w:val="0075375A"/>
    <w:rsid w:val="00753AD4"/>
    <w:rsid w:val="00753C42"/>
    <w:rsid w:val="00753D4B"/>
    <w:rsid w:val="00753F43"/>
    <w:rsid w:val="00754122"/>
    <w:rsid w:val="007544E8"/>
    <w:rsid w:val="00754729"/>
    <w:rsid w:val="00754B2B"/>
    <w:rsid w:val="00754CC8"/>
    <w:rsid w:val="00755297"/>
    <w:rsid w:val="00755602"/>
    <w:rsid w:val="00755845"/>
    <w:rsid w:val="007558CA"/>
    <w:rsid w:val="00755B5E"/>
    <w:rsid w:val="007561B6"/>
    <w:rsid w:val="007563BE"/>
    <w:rsid w:val="0075651D"/>
    <w:rsid w:val="0075658F"/>
    <w:rsid w:val="007574F1"/>
    <w:rsid w:val="00757974"/>
    <w:rsid w:val="00757A31"/>
    <w:rsid w:val="00760D7C"/>
    <w:rsid w:val="00760EBE"/>
    <w:rsid w:val="00760F41"/>
    <w:rsid w:val="00761147"/>
    <w:rsid w:val="007611EE"/>
    <w:rsid w:val="00761920"/>
    <w:rsid w:val="00761AE0"/>
    <w:rsid w:val="00761FC8"/>
    <w:rsid w:val="007621D1"/>
    <w:rsid w:val="0076226B"/>
    <w:rsid w:val="0076230D"/>
    <w:rsid w:val="0076297D"/>
    <w:rsid w:val="00763A5E"/>
    <w:rsid w:val="007640D0"/>
    <w:rsid w:val="007648AE"/>
    <w:rsid w:val="0076490A"/>
    <w:rsid w:val="00764913"/>
    <w:rsid w:val="0076560C"/>
    <w:rsid w:val="007659A9"/>
    <w:rsid w:val="00765B2F"/>
    <w:rsid w:val="00765CD4"/>
    <w:rsid w:val="00766492"/>
    <w:rsid w:val="0076696D"/>
    <w:rsid w:val="00766D8F"/>
    <w:rsid w:val="00767033"/>
    <w:rsid w:val="00767676"/>
    <w:rsid w:val="00767B74"/>
    <w:rsid w:val="00767BD9"/>
    <w:rsid w:val="00767DDE"/>
    <w:rsid w:val="0077025F"/>
    <w:rsid w:val="00770713"/>
    <w:rsid w:val="00770C4E"/>
    <w:rsid w:val="00771219"/>
    <w:rsid w:val="00771424"/>
    <w:rsid w:val="00771595"/>
    <w:rsid w:val="0077185F"/>
    <w:rsid w:val="00771979"/>
    <w:rsid w:val="00771982"/>
    <w:rsid w:val="00771ACA"/>
    <w:rsid w:val="00771E32"/>
    <w:rsid w:val="00772B5D"/>
    <w:rsid w:val="00773042"/>
    <w:rsid w:val="00773329"/>
    <w:rsid w:val="00773756"/>
    <w:rsid w:val="0077384C"/>
    <w:rsid w:val="007741F4"/>
    <w:rsid w:val="00774CC5"/>
    <w:rsid w:val="00774FF3"/>
    <w:rsid w:val="007756BA"/>
    <w:rsid w:val="0077579C"/>
    <w:rsid w:val="007757D1"/>
    <w:rsid w:val="00776139"/>
    <w:rsid w:val="0077647D"/>
    <w:rsid w:val="007765DE"/>
    <w:rsid w:val="0077677C"/>
    <w:rsid w:val="00776A71"/>
    <w:rsid w:val="007776EF"/>
    <w:rsid w:val="00777D3E"/>
    <w:rsid w:val="00777F00"/>
    <w:rsid w:val="007808B0"/>
    <w:rsid w:val="00780A65"/>
    <w:rsid w:val="00780BB3"/>
    <w:rsid w:val="00780DFB"/>
    <w:rsid w:val="007811AF"/>
    <w:rsid w:val="007813C5"/>
    <w:rsid w:val="00781A71"/>
    <w:rsid w:val="00781A84"/>
    <w:rsid w:val="007826CA"/>
    <w:rsid w:val="0078278D"/>
    <w:rsid w:val="0078297F"/>
    <w:rsid w:val="00782B9B"/>
    <w:rsid w:val="00782E99"/>
    <w:rsid w:val="00782EDF"/>
    <w:rsid w:val="00783426"/>
    <w:rsid w:val="007835C5"/>
    <w:rsid w:val="00783CBB"/>
    <w:rsid w:val="00784310"/>
    <w:rsid w:val="0078455C"/>
    <w:rsid w:val="0078481A"/>
    <w:rsid w:val="007848AF"/>
    <w:rsid w:val="00784AB9"/>
    <w:rsid w:val="00784AED"/>
    <w:rsid w:val="00784E0F"/>
    <w:rsid w:val="00784E7F"/>
    <w:rsid w:val="0078503E"/>
    <w:rsid w:val="0078527C"/>
    <w:rsid w:val="00785803"/>
    <w:rsid w:val="00785815"/>
    <w:rsid w:val="00785C8D"/>
    <w:rsid w:val="00786032"/>
    <w:rsid w:val="007862A4"/>
    <w:rsid w:val="00786512"/>
    <w:rsid w:val="00786B71"/>
    <w:rsid w:val="00786FD2"/>
    <w:rsid w:val="00787715"/>
    <w:rsid w:val="00787ECC"/>
    <w:rsid w:val="007909ED"/>
    <w:rsid w:val="00791230"/>
    <w:rsid w:val="00791A5D"/>
    <w:rsid w:val="00792655"/>
    <w:rsid w:val="00793434"/>
    <w:rsid w:val="00793DC0"/>
    <w:rsid w:val="007940FE"/>
    <w:rsid w:val="0079417F"/>
    <w:rsid w:val="00794ACD"/>
    <w:rsid w:val="00794DC2"/>
    <w:rsid w:val="007951C3"/>
    <w:rsid w:val="00795921"/>
    <w:rsid w:val="007959AD"/>
    <w:rsid w:val="00796AAD"/>
    <w:rsid w:val="00796C13"/>
    <w:rsid w:val="00796D4A"/>
    <w:rsid w:val="007979D1"/>
    <w:rsid w:val="007A02C6"/>
    <w:rsid w:val="007A0656"/>
    <w:rsid w:val="007A0B64"/>
    <w:rsid w:val="007A0E42"/>
    <w:rsid w:val="007A10D2"/>
    <w:rsid w:val="007A1676"/>
    <w:rsid w:val="007A1791"/>
    <w:rsid w:val="007A18A1"/>
    <w:rsid w:val="007A1E9B"/>
    <w:rsid w:val="007A20B5"/>
    <w:rsid w:val="007A2913"/>
    <w:rsid w:val="007A2CD4"/>
    <w:rsid w:val="007A3755"/>
    <w:rsid w:val="007A3892"/>
    <w:rsid w:val="007A3DAE"/>
    <w:rsid w:val="007A4842"/>
    <w:rsid w:val="007A4C10"/>
    <w:rsid w:val="007A571F"/>
    <w:rsid w:val="007A5807"/>
    <w:rsid w:val="007A5978"/>
    <w:rsid w:val="007A5C15"/>
    <w:rsid w:val="007A6770"/>
    <w:rsid w:val="007A6BF5"/>
    <w:rsid w:val="007A738F"/>
    <w:rsid w:val="007A7516"/>
    <w:rsid w:val="007A775A"/>
    <w:rsid w:val="007B0350"/>
    <w:rsid w:val="007B038F"/>
    <w:rsid w:val="007B0648"/>
    <w:rsid w:val="007B0677"/>
    <w:rsid w:val="007B08A0"/>
    <w:rsid w:val="007B139E"/>
    <w:rsid w:val="007B15B1"/>
    <w:rsid w:val="007B1966"/>
    <w:rsid w:val="007B1B8E"/>
    <w:rsid w:val="007B1C1D"/>
    <w:rsid w:val="007B1DA9"/>
    <w:rsid w:val="007B2717"/>
    <w:rsid w:val="007B297B"/>
    <w:rsid w:val="007B29BD"/>
    <w:rsid w:val="007B2E95"/>
    <w:rsid w:val="007B3597"/>
    <w:rsid w:val="007B3D7B"/>
    <w:rsid w:val="007B3E0E"/>
    <w:rsid w:val="007B3EE1"/>
    <w:rsid w:val="007B3F87"/>
    <w:rsid w:val="007B524E"/>
    <w:rsid w:val="007B5560"/>
    <w:rsid w:val="007B568E"/>
    <w:rsid w:val="007B712E"/>
    <w:rsid w:val="007B774B"/>
    <w:rsid w:val="007B7795"/>
    <w:rsid w:val="007B7E69"/>
    <w:rsid w:val="007C0597"/>
    <w:rsid w:val="007C1087"/>
    <w:rsid w:val="007C1121"/>
    <w:rsid w:val="007C1915"/>
    <w:rsid w:val="007C1A66"/>
    <w:rsid w:val="007C1ACA"/>
    <w:rsid w:val="007C2136"/>
    <w:rsid w:val="007C2635"/>
    <w:rsid w:val="007C269B"/>
    <w:rsid w:val="007C26A8"/>
    <w:rsid w:val="007C2833"/>
    <w:rsid w:val="007C3287"/>
    <w:rsid w:val="007C32DD"/>
    <w:rsid w:val="007C32F2"/>
    <w:rsid w:val="007C34B2"/>
    <w:rsid w:val="007C357A"/>
    <w:rsid w:val="007C36EA"/>
    <w:rsid w:val="007C3BE4"/>
    <w:rsid w:val="007C3C88"/>
    <w:rsid w:val="007C41A3"/>
    <w:rsid w:val="007C42C2"/>
    <w:rsid w:val="007C47D2"/>
    <w:rsid w:val="007C499D"/>
    <w:rsid w:val="007C4DD0"/>
    <w:rsid w:val="007C4EA8"/>
    <w:rsid w:val="007C53A3"/>
    <w:rsid w:val="007C5684"/>
    <w:rsid w:val="007C5B9A"/>
    <w:rsid w:val="007C5E45"/>
    <w:rsid w:val="007C5F47"/>
    <w:rsid w:val="007C65C1"/>
    <w:rsid w:val="007C6763"/>
    <w:rsid w:val="007C678F"/>
    <w:rsid w:val="007C6BA3"/>
    <w:rsid w:val="007C6C0C"/>
    <w:rsid w:val="007C6C2E"/>
    <w:rsid w:val="007C6E8C"/>
    <w:rsid w:val="007C781B"/>
    <w:rsid w:val="007C7A84"/>
    <w:rsid w:val="007D058B"/>
    <w:rsid w:val="007D1644"/>
    <w:rsid w:val="007D18D4"/>
    <w:rsid w:val="007D1B51"/>
    <w:rsid w:val="007D20A7"/>
    <w:rsid w:val="007D25DE"/>
    <w:rsid w:val="007D2776"/>
    <w:rsid w:val="007D2A99"/>
    <w:rsid w:val="007D3A07"/>
    <w:rsid w:val="007D3E85"/>
    <w:rsid w:val="007D4318"/>
    <w:rsid w:val="007D4C38"/>
    <w:rsid w:val="007D4D06"/>
    <w:rsid w:val="007D506E"/>
    <w:rsid w:val="007D5902"/>
    <w:rsid w:val="007D5D10"/>
    <w:rsid w:val="007D611F"/>
    <w:rsid w:val="007D63C3"/>
    <w:rsid w:val="007D65D8"/>
    <w:rsid w:val="007D6DDB"/>
    <w:rsid w:val="007D728F"/>
    <w:rsid w:val="007D78B3"/>
    <w:rsid w:val="007D79C6"/>
    <w:rsid w:val="007D7FA8"/>
    <w:rsid w:val="007E08A0"/>
    <w:rsid w:val="007E0C64"/>
    <w:rsid w:val="007E0D60"/>
    <w:rsid w:val="007E0ED4"/>
    <w:rsid w:val="007E1093"/>
    <w:rsid w:val="007E133F"/>
    <w:rsid w:val="007E13FE"/>
    <w:rsid w:val="007E15B9"/>
    <w:rsid w:val="007E211B"/>
    <w:rsid w:val="007E2387"/>
    <w:rsid w:val="007E2F80"/>
    <w:rsid w:val="007E31D2"/>
    <w:rsid w:val="007E44AF"/>
    <w:rsid w:val="007E49D0"/>
    <w:rsid w:val="007E4FBB"/>
    <w:rsid w:val="007E52E2"/>
    <w:rsid w:val="007E58F8"/>
    <w:rsid w:val="007E5A06"/>
    <w:rsid w:val="007E644F"/>
    <w:rsid w:val="007E65A6"/>
    <w:rsid w:val="007E75F2"/>
    <w:rsid w:val="007E766B"/>
    <w:rsid w:val="007E78BA"/>
    <w:rsid w:val="007E7D5E"/>
    <w:rsid w:val="007E7E40"/>
    <w:rsid w:val="007E7F30"/>
    <w:rsid w:val="007F00B7"/>
    <w:rsid w:val="007F0B58"/>
    <w:rsid w:val="007F0E4D"/>
    <w:rsid w:val="007F17E3"/>
    <w:rsid w:val="007F1CF9"/>
    <w:rsid w:val="007F3555"/>
    <w:rsid w:val="007F363A"/>
    <w:rsid w:val="007F37CD"/>
    <w:rsid w:val="007F396A"/>
    <w:rsid w:val="007F3F63"/>
    <w:rsid w:val="007F41EB"/>
    <w:rsid w:val="007F44D1"/>
    <w:rsid w:val="007F466E"/>
    <w:rsid w:val="007F48EF"/>
    <w:rsid w:val="007F555B"/>
    <w:rsid w:val="007F5A1D"/>
    <w:rsid w:val="007F5D13"/>
    <w:rsid w:val="007F5EA2"/>
    <w:rsid w:val="007F60EA"/>
    <w:rsid w:val="007F682F"/>
    <w:rsid w:val="007F6D53"/>
    <w:rsid w:val="007F72F2"/>
    <w:rsid w:val="007F73E7"/>
    <w:rsid w:val="007F7C34"/>
    <w:rsid w:val="008003B9"/>
    <w:rsid w:val="00800600"/>
    <w:rsid w:val="008014F9"/>
    <w:rsid w:val="00801718"/>
    <w:rsid w:val="008019C1"/>
    <w:rsid w:val="00801C89"/>
    <w:rsid w:val="00801CD7"/>
    <w:rsid w:val="00801EF3"/>
    <w:rsid w:val="008022C5"/>
    <w:rsid w:val="008024AB"/>
    <w:rsid w:val="008031DF"/>
    <w:rsid w:val="00803763"/>
    <w:rsid w:val="00803922"/>
    <w:rsid w:val="0080470A"/>
    <w:rsid w:val="008054EC"/>
    <w:rsid w:val="008055C8"/>
    <w:rsid w:val="0080565A"/>
    <w:rsid w:val="00805705"/>
    <w:rsid w:val="008057C4"/>
    <w:rsid w:val="00805ABF"/>
    <w:rsid w:val="008064AB"/>
    <w:rsid w:val="008066D3"/>
    <w:rsid w:val="00806CAD"/>
    <w:rsid w:val="00807A6A"/>
    <w:rsid w:val="00807C4A"/>
    <w:rsid w:val="008100B0"/>
    <w:rsid w:val="008108AD"/>
    <w:rsid w:val="008109FA"/>
    <w:rsid w:val="00810EF5"/>
    <w:rsid w:val="00810FA9"/>
    <w:rsid w:val="0081132D"/>
    <w:rsid w:val="00811439"/>
    <w:rsid w:val="008114B7"/>
    <w:rsid w:val="00811618"/>
    <w:rsid w:val="00812962"/>
    <w:rsid w:val="00812BB4"/>
    <w:rsid w:val="0081305A"/>
    <w:rsid w:val="00813310"/>
    <w:rsid w:val="00813DFC"/>
    <w:rsid w:val="008142C0"/>
    <w:rsid w:val="00814D15"/>
    <w:rsid w:val="00814DEA"/>
    <w:rsid w:val="00815415"/>
    <w:rsid w:val="0081556B"/>
    <w:rsid w:val="008155F0"/>
    <w:rsid w:val="00815646"/>
    <w:rsid w:val="00815BC9"/>
    <w:rsid w:val="00815D79"/>
    <w:rsid w:val="00816235"/>
    <w:rsid w:val="008164D5"/>
    <w:rsid w:val="00816592"/>
    <w:rsid w:val="0081698A"/>
    <w:rsid w:val="00817366"/>
    <w:rsid w:val="008173ED"/>
    <w:rsid w:val="00817B38"/>
    <w:rsid w:val="00817B59"/>
    <w:rsid w:val="00817DB7"/>
    <w:rsid w:val="008201A3"/>
    <w:rsid w:val="0082061C"/>
    <w:rsid w:val="00820ACC"/>
    <w:rsid w:val="00820CF0"/>
    <w:rsid w:val="00820CF1"/>
    <w:rsid w:val="008213B2"/>
    <w:rsid w:val="00821A3B"/>
    <w:rsid w:val="00821D88"/>
    <w:rsid w:val="00821DC6"/>
    <w:rsid w:val="008221D9"/>
    <w:rsid w:val="00822596"/>
    <w:rsid w:val="00822A72"/>
    <w:rsid w:val="0082351B"/>
    <w:rsid w:val="0082359F"/>
    <w:rsid w:val="00823B56"/>
    <w:rsid w:val="00823B8B"/>
    <w:rsid w:val="00823CF4"/>
    <w:rsid w:val="00824926"/>
    <w:rsid w:val="008257A1"/>
    <w:rsid w:val="00825DBE"/>
    <w:rsid w:val="00826094"/>
    <w:rsid w:val="008261AD"/>
    <w:rsid w:val="00826551"/>
    <w:rsid w:val="00826AB8"/>
    <w:rsid w:val="00826C29"/>
    <w:rsid w:val="00826C54"/>
    <w:rsid w:val="00827693"/>
    <w:rsid w:val="00827DD9"/>
    <w:rsid w:val="00827E8E"/>
    <w:rsid w:val="00830669"/>
    <w:rsid w:val="00830A47"/>
    <w:rsid w:val="00830E7E"/>
    <w:rsid w:val="00831455"/>
    <w:rsid w:val="008314BB"/>
    <w:rsid w:val="008314F5"/>
    <w:rsid w:val="0083189D"/>
    <w:rsid w:val="00831A28"/>
    <w:rsid w:val="00831AB4"/>
    <w:rsid w:val="00831D9F"/>
    <w:rsid w:val="00831FF9"/>
    <w:rsid w:val="008322FE"/>
    <w:rsid w:val="00832A29"/>
    <w:rsid w:val="00832ADB"/>
    <w:rsid w:val="00833234"/>
    <w:rsid w:val="00833348"/>
    <w:rsid w:val="0083365C"/>
    <w:rsid w:val="008336BC"/>
    <w:rsid w:val="008337DE"/>
    <w:rsid w:val="00833974"/>
    <w:rsid w:val="00833FCA"/>
    <w:rsid w:val="0083427B"/>
    <w:rsid w:val="008346CD"/>
    <w:rsid w:val="008349E5"/>
    <w:rsid w:val="00834CA9"/>
    <w:rsid w:val="00835229"/>
    <w:rsid w:val="0083528B"/>
    <w:rsid w:val="00835567"/>
    <w:rsid w:val="00835C1C"/>
    <w:rsid w:val="008361E4"/>
    <w:rsid w:val="00836401"/>
    <w:rsid w:val="008370B6"/>
    <w:rsid w:val="00837E55"/>
    <w:rsid w:val="00837F6B"/>
    <w:rsid w:val="008410E2"/>
    <w:rsid w:val="00841E8B"/>
    <w:rsid w:val="0084242F"/>
    <w:rsid w:val="008428F3"/>
    <w:rsid w:val="00842A34"/>
    <w:rsid w:val="00842A77"/>
    <w:rsid w:val="008430E3"/>
    <w:rsid w:val="00843356"/>
    <w:rsid w:val="00843399"/>
    <w:rsid w:val="008436A0"/>
    <w:rsid w:val="00843876"/>
    <w:rsid w:val="00843900"/>
    <w:rsid w:val="008439E7"/>
    <w:rsid w:val="00843E07"/>
    <w:rsid w:val="00843E24"/>
    <w:rsid w:val="00843F7B"/>
    <w:rsid w:val="00844596"/>
    <w:rsid w:val="008446F1"/>
    <w:rsid w:val="00844DD9"/>
    <w:rsid w:val="008454F9"/>
    <w:rsid w:val="00845A65"/>
    <w:rsid w:val="00845A82"/>
    <w:rsid w:val="00846030"/>
    <w:rsid w:val="0084620D"/>
    <w:rsid w:val="00846870"/>
    <w:rsid w:val="008469C2"/>
    <w:rsid w:val="008471DA"/>
    <w:rsid w:val="00847695"/>
    <w:rsid w:val="00847D65"/>
    <w:rsid w:val="00847FA8"/>
    <w:rsid w:val="00850107"/>
    <w:rsid w:val="0085053D"/>
    <w:rsid w:val="00850870"/>
    <w:rsid w:val="0085142C"/>
    <w:rsid w:val="0085164E"/>
    <w:rsid w:val="0085165D"/>
    <w:rsid w:val="00851C0F"/>
    <w:rsid w:val="00851CE9"/>
    <w:rsid w:val="00851D1B"/>
    <w:rsid w:val="00852260"/>
    <w:rsid w:val="008528CB"/>
    <w:rsid w:val="00852AC0"/>
    <w:rsid w:val="00852E5D"/>
    <w:rsid w:val="0085371E"/>
    <w:rsid w:val="008537F4"/>
    <w:rsid w:val="00853E5B"/>
    <w:rsid w:val="00854E20"/>
    <w:rsid w:val="00854F1C"/>
    <w:rsid w:val="00855228"/>
    <w:rsid w:val="008553A1"/>
    <w:rsid w:val="00855E55"/>
    <w:rsid w:val="0085671E"/>
    <w:rsid w:val="00856759"/>
    <w:rsid w:val="008568A7"/>
    <w:rsid w:val="008573F8"/>
    <w:rsid w:val="008577EA"/>
    <w:rsid w:val="00860059"/>
    <w:rsid w:val="008603D9"/>
    <w:rsid w:val="00860A88"/>
    <w:rsid w:val="00861611"/>
    <w:rsid w:val="00861B32"/>
    <w:rsid w:val="00861E35"/>
    <w:rsid w:val="0086213D"/>
    <w:rsid w:val="00862BA7"/>
    <w:rsid w:val="00862E81"/>
    <w:rsid w:val="0086301F"/>
    <w:rsid w:val="00863368"/>
    <w:rsid w:val="008639A9"/>
    <w:rsid w:val="00863F15"/>
    <w:rsid w:val="00863FF5"/>
    <w:rsid w:val="0086466C"/>
    <w:rsid w:val="00865217"/>
    <w:rsid w:val="00865424"/>
    <w:rsid w:val="00865758"/>
    <w:rsid w:val="00865929"/>
    <w:rsid w:val="00865ED2"/>
    <w:rsid w:val="00865FE0"/>
    <w:rsid w:val="00866165"/>
    <w:rsid w:val="0086674B"/>
    <w:rsid w:val="0086699B"/>
    <w:rsid w:val="00866B85"/>
    <w:rsid w:val="00866CD1"/>
    <w:rsid w:val="0086736C"/>
    <w:rsid w:val="00870916"/>
    <w:rsid w:val="00870D6D"/>
    <w:rsid w:val="00870DFB"/>
    <w:rsid w:val="00871520"/>
    <w:rsid w:val="00871D9D"/>
    <w:rsid w:val="00871F73"/>
    <w:rsid w:val="008720BD"/>
    <w:rsid w:val="0087294A"/>
    <w:rsid w:val="00872996"/>
    <w:rsid w:val="0087353A"/>
    <w:rsid w:val="008737B1"/>
    <w:rsid w:val="00875077"/>
    <w:rsid w:val="008754A2"/>
    <w:rsid w:val="00875827"/>
    <w:rsid w:val="0087589E"/>
    <w:rsid w:val="008760CD"/>
    <w:rsid w:val="008765C5"/>
    <w:rsid w:val="008779F0"/>
    <w:rsid w:val="008804B1"/>
    <w:rsid w:val="0088148A"/>
    <w:rsid w:val="00881563"/>
    <w:rsid w:val="00881A49"/>
    <w:rsid w:val="00881BF0"/>
    <w:rsid w:val="00881C04"/>
    <w:rsid w:val="00881D5C"/>
    <w:rsid w:val="008839DC"/>
    <w:rsid w:val="00883B04"/>
    <w:rsid w:val="00883BAC"/>
    <w:rsid w:val="00884053"/>
    <w:rsid w:val="0088449E"/>
    <w:rsid w:val="008846AE"/>
    <w:rsid w:val="00884789"/>
    <w:rsid w:val="00884C23"/>
    <w:rsid w:val="00884C42"/>
    <w:rsid w:val="00884F20"/>
    <w:rsid w:val="008850D0"/>
    <w:rsid w:val="00885D12"/>
    <w:rsid w:val="00885E17"/>
    <w:rsid w:val="00886598"/>
    <w:rsid w:val="00886639"/>
    <w:rsid w:val="00886D65"/>
    <w:rsid w:val="0088704F"/>
    <w:rsid w:val="00887481"/>
    <w:rsid w:val="0088767B"/>
    <w:rsid w:val="0088770C"/>
    <w:rsid w:val="00887868"/>
    <w:rsid w:val="00887932"/>
    <w:rsid w:val="00887A4C"/>
    <w:rsid w:val="00887A4D"/>
    <w:rsid w:val="00887B81"/>
    <w:rsid w:val="00887D6C"/>
    <w:rsid w:val="008901CD"/>
    <w:rsid w:val="0089085C"/>
    <w:rsid w:val="00890FD9"/>
    <w:rsid w:val="00891203"/>
    <w:rsid w:val="00891396"/>
    <w:rsid w:val="008915A4"/>
    <w:rsid w:val="00891633"/>
    <w:rsid w:val="00891A3E"/>
    <w:rsid w:val="00891B7E"/>
    <w:rsid w:val="00891D8F"/>
    <w:rsid w:val="00891EA8"/>
    <w:rsid w:val="008924E0"/>
    <w:rsid w:val="0089276B"/>
    <w:rsid w:val="00892FDC"/>
    <w:rsid w:val="008932F5"/>
    <w:rsid w:val="008933C8"/>
    <w:rsid w:val="008936AA"/>
    <w:rsid w:val="00893EBC"/>
    <w:rsid w:val="00894567"/>
    <w:rsid w:val="008949DA"/>
    <w:rsid w:val="00894A9F"/>
    <w:rsid w:val="00895507"/>
    <w:rsid w:val="008958A4"/>
    <w:rsid w:val="00895ED8"/>
    <w:rsid w:val="00896115"/>
    <w:rsid w:val="00896447"/>
    <w:rsid w:val="008964E0"/>
    <w:rsid w:val="00896F78"/>
    <w:rsid w:val="0089700D"/>
    <w:rsid w:val="008972DE"/>
    <w:rsid w:val="00897618"/>
    <w:rsid w:val="00897C1D"/>
    <w:rsid w:val="00897E03"/>
    <w:rsid w:val="008A0735"/>
    <w:rsid w:val="008A0D02"/>
    <w:rsid w:val="008A0D82"/>
    <w:rsid w:val="008A109C"/>
    <w:rsid w:val="008A1B56"/>
    <w:rsid w:val="008A1E6E"/>
    <w:rsid w:val="008A1E93"/>
    <w:rsid w:val="008A3019"/>
    <w:rsid w:val="008A34EA"/>
    <w:rsid w:val="008A360F"/>
    <w:rsid w:val="008A3946"/>
    <w:rsid w:val="008A3A28"/>
    <w:rsid w:val="008A406D"/>
    <w:rsid w:val="008A458D"/>
    <w:rsid w:val="008A4649"/>
    <w:rsid w:val="008A4673"/>
    <w:rsid w:val="008A4711"/>
    <w:rsid w:val="008A4799"/>
    <w:rsid w:val="008A49C7"/>
    <w:rsid w:val="008A4D21"/>
    <w:rsid w:val="008A5719"/>
    <w:rsid w:val="008A5828"/>
    <w:rsid w:val="008A5B44"/>
    <w:rsid w:val="008A61E1"/>
    <w:rsid w:val="008A687E"/>
    <w:rsid w:val="008A6A0A"/>
    <w:rsid w:val="008A6B29"/>
    <w:rsid w:val="008A6B67"/>
    <w:rsid w:val="008A6B9F"/>
    <w:rsid w:val="008A7154"/>
    <w:rsid w:val="008A75E8"/>
    <w:rsid w:val="008A7D2A"/>
    <w:rsid w:val="008B04F2"/>
    <w:rsid w:val="008B0BAC"/>
    <w:rsid w:val="008B0E5B"/>
    <w:rsid w:val="008B0EFB"/>
    <w:rsid w:val="008B1698"/>
    <w:rsid w:val="008B23B0"/>
    <w:rsid w:val="008B2452"/>
    <w:rsid w:val="008B2675"/>
    <w:rsid w:val="008B26EB"/>
    <w:rsid w:val="008B270E"/>
    <w:rsid w:val="008B2A31"/>
    <w:rsid w:val="008B2D3F"/>
    <w:rsid w:val="008B2FE3"/>
    <w:rsid w:val="008B3062"/>
    <w:rsid w:val="008B4546"/>
    <w:rsid w:val="008B494B"/>
    <w:rsid w:val="008B51B1"/>
    <w:rsid w:val="008B52E4"/>
    <w:rsid w:val="008B56DC"/>
    <w:rsid w:val="008B5D3C"/>
    <w:rsid w:val="008B661D"/>
    <w:rsid w:val="008B679E"/>
    <w:rsid w:val="008B6C20"/>
    <w:rsid w:val="008B751A"/>
    <w:rsid w:val="008B76F5"/>
    <w:rsid w:val="008B7B12"/>
    <w:rsid w:val="008C01C8"/>
    <w:rsid w:val="008C04D9"/>
    <w:rsid w:val="008C076D"/>
    <w:rsid w:val="008C0BE1"/>
    <w:rsid w:val="008C0C4A"/>
    <w:rsid w:val="008C0C58"/>
    <w:rsid w:val="008C1362"/>
    <w:rsid w:val="008C3372"/>
    <w:rsid w:val="008C3618"/>
    <w:rsid w:val="008C483B"/>
    <w:rsid w:val="008C4952"/>
    <w:rsid w:val="008C4DEB"/>
    <w:rsid w:val="008C4ED6"/>
    <w:rsid w:val="008C53AC"/>
    <w:rsid w:val="008C5469"/>
    <w:rsid w:val="008C58BF"/>
    <w:rsid w:val="008C5CCA"/>
    <w:rsid w:val="008C6887"/>
    <w:rsid w:val="008C6D1E"/>
    <w:rsid w:val="008C6DE8"/>
    <w:rsid w:val="008C7488"/>
    <w:rsid w:val="008D05C6"/>
    <w:rsid w:val="008D05E7"/>
    <w:rsid w:val="008D06A0"/>
    <w:rsid w:val="008D1162"/>
    <w:rsid w:val="008D1178"/>
    <w:rsid w:val="008D12AD"/>
    <w:rsid w:val="008D233D"/>
    <w:rsid w:val="008D2555"/>
    <w:rsid w:val="008D2869"/>
    <w:rsid w:val="008D2D0A"/>
    <w:rsid w:val="008D334F"/>
    <w:rsid w:val="008D4245"/>
    <w:rsid w:val="008D42AD"/>
    <w:rsid w:val="008D459B"/>
    <w:rsid w:val="008D4783"/>
    <w:rsid w:val="008D5914"/>
    <w:rsid w:val="008D5DB4"/>
    <w:rsid w:val="008D5FF5"/>
    <w:rsid w:val="008D671B"/>
    <w:rsid w:val="008D7FC2"/>
    <w:rsid w:val="008E01C8"/>
    <w:rsid w:val="008E04E7"/>
    <w:rsid w:val="008E074F"/>
    <w:rsid w:val="008E0768"/>
    <w:rsid w:val="008E0A23"/>
    <w:rsid w:val="008E0B4B"/>
    <w:rsid w:val="008E1023"/>
    <w:rsid w:val="008E14EB"/>
    <w:rsid w:val="008E1F22"/>
    <w:rsid w:val="008E1F52"/>
    <w:rsid w:val="008E206C"/>
    <w:rsid w:val="008E21B8"/>
    <w:rsid w:val="008E24A6"/>
    <w:rsid w:val="008E28A7"/>
    <w:rsid w:val="008E299E"/>
    <w:rsid w:val="008E2C85"/>
    <w:rsid w:val="008E2D5B"/>
    <w:rsid w:val="008E2FBD"/>
    <w:rsid w:val="008E3AC3"/>
    <w:rsid w:val="008E3D8E"/>
    <w:rsid w:val="008E3F36"/>
    <w:rsid w:val="008E413C"/>
    <w:rsid w:val="008E43A2"/>
    <w:rsid w:val="008E489C"/>
    <w:rsid w:val="008E50B9"/>
    <w:rsid w:val="008E58EB"/>
    <w:rsid w:val="008E5FFC"/>
    <w:rsid w:val="008E6323"/>
    <w:rsid w:val="008E663C"/>
    <w:rsid w:val="008E67B8"/>
    <w:rsid w:val="008E6EF8"/>
    <w:rsid w:val="008E7B9B"/>
    <w:rsid w:val="008F03B9"/>
    <w:rsid w:val="008F04BC"/>
    <w:rsid w:val="008F0567"/>
    <w:rsid w:val="008F07A2"/>
    <w:rsid w:val="008F0926"/>
    <w:rsid w:val="008F09FF"/>
    <w:rsid w:val="008F0AE3"/>
    <w:rsid w:val="008F0AF6"/>
    <w:rsid w:val="008F0E25"/>
    <w:rsid w:val="008F15B3"/>
    <w:rsid w:val="008F1807"/>
    <w:rsid w:val="008F1D24"/>
    <w:rsid w:val="008F1E9F"/>
    <w:rsid w:val="008F2813"/>
    <w:rsid w:val="008F2930"/>
    <w:rsid w:val="008F2C3B"/>
    <w:rsid w:val="008F2FC6"/>
    <w:rsid w:val="008F3729"/>
    <w:rsid w:val="008F3757"/>
    <w:rsid w:val="008F3ABF"/>
    <w:rsid w:val="008F3CEE"/>
    <w:rsid w:val="008F3EAE"/>
    <w:rsid w:val="008F40DD"/>
    <w:rsid w:val="008F539D"/>
    <w:rsid w:val="008F5518"/>
    <w:rsid w:val="008F589D"/>
    <w:rsid w:val="008F5CA1"/>
    <w:rsid w:val="008F6441"/>
    <w:rsid w:val="008F64C9"/>
    <w:rsid w:val="008F657F"/>
    <w:rsid w:val="008F6587"/>
    <w:rsid w:val="008F6760"/>
    <w:rsid w:val="008F677B"/>
    <w:rsid w:val="008F67DF"/>
    <w:rsid w:val="008F6819"/>
    <w:rsid w:val="008F69B4"/>
    <w:rsid w:val="008F7C37"/>
    <w:rsid w:val="008F7C8E"/>
    <w:rsid w:val="008F7E87"/>
    <w:rsid w:val="00900364"/>
    <w:rsid w:val="0090057A"/>
    <w:rsid w:val="009005AF"/>
    <w:rsid w:val="009009D9"/>
    <w:rsid w:val="00900D18"/>
    <w:rsid w:val="0090138B"/>
    <w:rsid w:val="00901635"/>
    <w:rsid w:val="00901F04"/>
    <w:rsid w:val="00902129"/>
    <w:rsid w:val="00902698"/>
    <w:rsid w:val="00902BDD"/>
    <w:rsid w:val="00904024"/>
    <w:rsid w:val="009044E9"/>
    <w:rsid w:val="00904A65"/>
    <w:rsid w:val="00904B35"/>
    <w:rsid w:val="00904BA8"/>
    <w:rsid w:val="00905063"/>
    <w:rsid w:val="00905A13"/>
    <w:rsid w:val="009062B5"/>
    <w:rsid w:val="00906E6A"/>
    <w:rsid w:val="009074B8"/>
    <w:rsid w:val="009076F2"/>
    <w:rsid w:val="009077EF"/>
    <w:rsid w:val="0090785A"/>
    <w:rsid w:val="00907FCF"/>
    <w:rsid w:val="0091017C"/>
    <w:rsid w:val="00910481"/>
    <w:rsid w:val="00910BAE"/>
    <w:rsid w:val="00910E78"/>
    <w:rsid w:val="0091104E"/>
    <w:rsid w:val="009110D5"/>
    <w:rsid w:val="00911251"/>
    <w:rsid w:val="0091152E"/>
    <w:rsid w:val="009118A1"/>
    <w:rsid w:val="00911BAE"/>
    <w:rsid w:val="00911E22"/>
    <w:rsid w:val="009124B7"/>
    <w:rsid w:val="0091270F"/>
    <w:rsid w:val="0091284C"/>
    <w:rsid w:val="009129B4"/>
    <w:rsid w:val="00912ADA"/>
    <w:rsid w:val="0091309D"/>
    <w:rsid w:val="00913659"/>
    <w:rsid w:val="00913884"/>
    <w:rsid w:val="00913981"/>
    <w:rsid w:val="00913AD0"/>
    <w:rsid w:val="009140C0"/>
    <w:rsid w:val="00914213"/>
    <w:rsid w:val="0091449F"/>
    <w:rsid w:val="00914903"/>
    <w:rsid w:val="00914A6F"/>
    <w:rsid w:val="00914C0A"/>
    <w:rsid w:val="009152D2"/>
    <w:rsid w:val="00915495"/>
    <w:rsid w:val="00915810"/>
    <w:rsid w:val="00916723"/>
    <w:rsid w:val="009167D7"/>
    <w:rsid w:val="00917162"/>
    <w:rsid w:val="00917D6C"/>
    <w:rsid w:val="00917D81"/>
    <w:rsid w:val="00917ED5"/>
    <w:rsid w:val="00917F1A"/>
    <w:rsid w:val="00920632"/>
    <w:rsid w:val="009208EB"/>
    <w:rsid w:val="0092124E"/>
    <w:rsid w:val="009216B8"/>
    <w:rsid w:val="009217AC"/>
    <w:rsid w:val="00921AB2"/>
    <w:rsid w:val="009223C9"/>
    <w:rsid w:val="009226F7"/>
    <w:rsid w:val="009228E9"/>
    <w:rsid w:val="00922DF9"/>
    <w:rsid w:val="00923918"/>
    <w:rsid w:val="00923AF6"/>
    <w:rsid w:val="00924046"/>
    <w:rsid w:val="00924792"/>
    <w:rsid w:val="0092484A"/>
    <w:rsid w:val="009248CE"/>
    <w:rsid w:val="009249D8"/>
    <w:rsid w:val="00925580"/>
    <w:rsid w:val="00925C6C"/>
    <w:rsid w:val="00925CA3"/>
    <w:rsid w:val="00925CC3"/>
    <w:rsid w:val="0092632B"/>
    <w:rsid w:val="00926B8B"/>
    <w:rsid w:val="00926C81"/>
    <w:rsid w:val="009273F7"/>
    <w:rsid w:val="0093029B"/>
    <w:rsid w:val="00930B78"/>
    <w:rsid w:val="00930CE9"/>
    <w:rsid w:val="00930F14"/>
    <w:rsid w:val="00931459"/>
    <w:rsid w:val="009318DA"/>
    <w:rsid w:val="00932064"/>
    <w:rsid w:val="009322B1"/>
    <w:rsid w:val="00932AB9"/>
    <w:rsid w:val="00932DE5"/>
    <w:rsid w:val="00932E14"/>
    <w:rsid w:val="00932EF7"/>
    <w:rsid w:val="0093318C"/>
    <w:rsid w:val="009332F4"/>
    <w:rsid w:val="009334B3"/>
    <w:rsid w:val="00933875"/>
    <w:rsid w:val="00934187"/>
    <w:rsid w:val="00934644"/>
    <w:rsid w:val="00934D7E"/>
    <w:rsid w:val="00935251"/>
    <w:rsid w:val="00935939"/>
    <w:rsid w:val="00935B16"/>
    <w:rsid w:val="00935CEA"/>
    <w:rsid w:val="0093676D"/>
    <w:rsid w:val="00936BD2"/>
    <w:rsid w:val="00936F3B"/>
    <w:rsid w:val="00936F5B"/>
    <w:rsid w:val="00937909"/>
    <w:rsid w:val="00937B9F"/>
    <w:rsid w:val="00937C9E"/>
    <w:rsid w:val="00937CB3"/>
    <w:rsid w:val="009405DB"/>
    <w:rsid w:val="00940720"/>
    <w:rsid w:val="0094083A"/>
    <w:rsid w:val="0094084F"/>
    <w:rsid w:val="009408B5"/>
    <w:rsid w:val="009409B8"/>
    <w:rsid w:val="00940AEE"/>
    <w:rsid w:val="00941422"/>
    <w:rsid w:val="00941784"/>
    <w:rsid w:val="009418AB"/>
    <w:rsid w:val="00941A06"/>
    <w:rsid w:val="00941C62"/>
    <w:rsid w:val="00943583"/>
    <w:rsid w:val="00943D99"/>
    <w:rsid w:val="00943F2B"/>
    <w:rsid w:val="0094445E"/>
    <w:rsid w:val="00944476"/>
    <w:rsid w:val="009445B8"/>
    <w:rsid w:val="009447FC"/>
    <w:rsid w:val="009450F1"/>
    <w:rsid w:val="009458E3"/>
    <w:rsid w:val="009459B3"/>
    <w:rsid w:val="00945E8B"/>
    <w:rsid w:val="009461C6"/>
    <w:rsid w:val="00946344"/>
    <w:rsid w:val="00946750"/>
    <w:rsid w:val="009469FA"/>
    <w:rsid w:val="00946CC6"/>
    <w:rsid w:val="00946E27"/>
    <w:rsid w:val="00946F99"/>
    <w:rsid w:val="00946FE6"/>
    <w:rsid w:val="00947629"/>
    <w:rsid w:val="009479BB"/>
    <w:rsid w:val="0095014B"/>
    <w:rsid w:val="009504F1"/>
    <w:rsid w:val="00950868"/>
    <w:rsid w:val="00951039"/>
    <w:rsid w:val="0095133C"/>
    <w:rsid w:val="009515C6"/>
    <w:rsid w:val="009519BD"/>
    <w:rsid w:val="00951F45"/>
    <w:rsid w:val="009527A3"/>
    <w:rsid w:val="009529B9"/>
    <w:rsid w:val="00952B26"/>
    <w:rsid w:val="009532B1"/>
    <w:rsid w:val="0095395A"/>
    <w:rsid w:val="00953C60"/>
    <w:rsid w:val="00954390"/>
    <w:rsid w:val="00954438"/>
    <w:rsid w:val="00954E75"/>
    <w:rsid w:val="00955122"/>
    <w:rsid w:val="0095552F"/>
    <w:rsid w:val="00955AB7"/>
    <w:rsid w:val="0095672D"/>
    <w:rsid w:val="0095696D"/>
    <w:rsid w:val="00956A0B"/>
    <w:rsid w:val="00956AEE"/>
    <w:rsid w:val="00956F7A"/>
    <w:rsid w:val="009570B9"/>
    <w:rsid w:val="009571CC"/>
    <w:rsid w:val="00957597"/>
    <w:rsid w:val="00957F05"/>
    <w:rsid w:val="00957FCC"/>
    <w:rsid w:val="00960CD8"/>
    <w:rsid w:val="00961153"/>
    <w:rsid w:val="0096176D"/>
    <w:rsid w:val="00961C67"/>
    <w:rsid w:val="00961D31"/>
    <w:rsid w:val="009625F5"/>
    <w:rsid w:val="00962630"/>
    <w:rsid w:val="00962CA1"/>
    <w:rsid w:val="00963239"/>
    <w:rsid w:val="00963608"/>
    <w:rsid w:val="00963811"/>
    <w:rsid w:val="00963924"/>
    <w:rsid w:val="009648AE"/>
    <w:rsid w:val="009648CD"/>
    <w:rsid w:val="00964E59"/>
    <w:rsid w:val="00965322"/>
    <w:rsid w:val="0096540C"/>
    <w:rsid w:val="009654B4"/>
    <w:rsid w:val="009654C0"/>
    <w:rsid w:val="00965873"/>
    <w:rsid w:val="009659D2"/>
    <w:rsid w:val="00965D0A"/>
    <w:rsid w:val="00965E2A"/>
    <w:rsid w:val="00965FA5"/>
    <w:rsid w:val="00967274"/>
    <w:rsid w:val="0096753E"/>
    <w:rsid w:val="009675B7"/>
    <w:rsid w:val="009676FF"/>
    <w:rsid w:val="009679FD"/>
    <w:rsid w:val="00967A7F"/>
    <w:rsid w:val="00967B61"/>
    <w:rsid w:val="00967BBA"/>
    <w:rsid w:val="00970073"/>
    <w:rsid w:val="0097078C"/>
    <w:rsid w:val="00970AB0"/>
    <w:rsid w:val="00970EB3"/>
    <w:rsid w:val="00970EE6"/>
    <w:rsid w:val="009713B4"/>
    <w:rsid w:val="009713D0"/>
    <w:rsid w:val="00971537"/>
    <w:rsid w:val="009715E6"/>
    <w:rsid w:val="00971613"/>
    <w:rsid w:val="009716B3"/>
    <w:rsid w:val="00971715"/>
    <w:rsid w:val="00971AEB"/>
    <w:rsid w:val="00972154"/>
    <w:rsid w:val="009729CC"/>
    <w:rsid w:val="00972D53"/>
    <w:rsid w:val="0097348A"/>
    <w:rsid w:val="00973F12"/>
    <w:rsid w:val="00974AC1"/>
    <w:rsid w:val="00975072"/>
    <w:rsid w:val="009750EC"/>
    <w:rsid w:val="00975466"/>
    <w:rsid w:val="00976905"/>
    <w:rsid w:val="00976A8B"/>
    <w:rsid w:val="00976C2A"/>
    <w:rsid w:val="009771F3"/>
    <w:rsid w:val="00977CEE"/>
    <w:rsid w:val="00977E05"/>
    <w:rsid w:val="0098041C"/>
    <w:rsid w:val="0098060F"/>
    <w:rsid w:val="009808C1"/>
    <w:rsid w:val="0098143A"/>
    <w:rsid w:val="009814C8"/>
    <w:rsid w:val="00981569"/>
    <w:rsid w:val="009820A8"/>
    <w:rsid w:val="009824CF"/>
    <w:rsid w:val="009826B0"/>
    <w:rsid w:val="00982887"/>
    <w:rsid w:val="00982B0F"/>
    <w:rsid w:val="00982B57"/>
    <w:rsid w:val="00982C44"/>
    <w:rsid w:val="00983292"/>
    <w:rsid w:val="009835BB"/>
    <w:rsid w:val="00983D00"/>
    <w:rsid w:val="00983E94"/>
    <w:rsid w:val="00984355"/>
    <w:rsid w:val="00984BD7"/>
    <w:rsid w:val="00984F4A"/>
    <w:rsid w:val="00986148"/>
    <w:rsid w:val="009867D6"/>
    <w:rsid w:val="0098684A"/>
    <w:rsid w:val="00987008"/>
    <w:rsid w:val="00987C23"/>
    <w:rsid w:val="0099028F"/>
    <w:rsid w:val="009906CD"/>
    <w:rsid w:val="0099071B"/>
    <w:rsid w:val="0099080B"/>
    <w:rsid w:val="009908FE"/>
    <w:rsid w:val="0099198E"/>
    <w:rsid w:val="00991CD2"/>
    <w:rsid w:val="009926A8"/>
    <w:rsid w:val="009930F1"/>
    <w:rsid w:val="00993A8E"/>
    <w:rsid w:val="00993CCC"/>
    <w:rsid w:val="00993EAF"/>
    <w:rsid w:val="0099405A"/>
    <w:rsid w:val="00994160"/>
    <w:rsid w:val="009947B6"/>
    <w:rsid w:val="00994827"/>
    <w:rsid w:val="0099569D"/>
    <w:rsid w:val="009956ED"/>
    <w:rsid w:val="009963E5"/>
    <w:rsid w:val="00996A3D"/>
    <w:rsid w:val="00997066"/>
    <w:rsid w:val="00997E30"/>
    <w:rsid w:val="009A046D"/>
    <w:rsid w:val="009A0DD6"/>
    <w:rsid w:val="009A0F95"/>
    <w:rsid w:val="009A11E3"/>
    <w:rsid w:val="009A1277"/>
    <w:rsid w:val="009A1C3F"/>
    <w:rsid w:val="009A1D7F"/>
    <w:rsid w:val="009A1DA7"/>
    <w:rsid w:val="009A2267"/>
    <w:rsid w:val="009A27C3"/>
    <w:rsid w:val="009A2E04"/>
    <w:rsid w:val="009A362B"/>
    <w:rsid w:val="009A419E"/>
    <w:rsid w:val="009A438E"/>
    <w:rsid w:val="009A43FA"/>
    <w:rsid w:val="009A4799"/>
    <w:rsid w:val="009A4A77"/>
    <w:rsid w:val="009A51EC"/>
    <w:rsid w:val="009A5DDB"/>
    <w:rsid w:val="009A67DD"/>
    <w:rsid w:val="009A689C"/>
    <w:rsid w:val="009A6AB7"/>
    <w:rsid w:val="009A6E0C"/>
    <w:rsid w:val="009A7122"/>
    <w:rsid w:val="009A7677"/>
    <w:rsid w:val="009A76AB"/>
    <w:rsid w:val="009A7723"/>
    <w:rsid w:val="009A790E"/>
    <w:rsid w:val="009B0028"/>
    <w:rsid w:val="009B0139"/>
    <w:rsid w:val="009B0178"/>
    <w:rsid w:val="009B0346"/>
    <w:rsid w:val="009B0668"/>
    <w:rsid w:val="009B0D14"/>
    <w:rsid w:val="009B1023"/>
    <w:rsid w:val="009B106E"/>
    <w:rsid w:val="009B1333"/>
    <w:rsid w:val="009B15BE"/>
    <w:rsid w:val="009B1774"/>
    <w:rsid w:val="009B19E1"/>
    <w:rsid w:val="009B1DB5"/>
    <w:rsid w:val="009B29A0"/>
    <w:rsid w:val="009B2FD4"/>
    <w:rsid w:val="009B38D4"/>
    <w:rsid w:val="009B400D"/>
    <w:rsid w:val="009B41CA"/>
    <w:rsid w:val="009B474D"/>
    <w:rsid w:val="009B4AE7"/>
    <w:rsid w:val="009B51A3"/>
    <w:rsid w:val="009B616C"/>
    <w:rsid w:val="009B620B"/>
    <w:rsid w:val="009B6231"/>
    <w:rsid w:val="009B715E"/>
    <w:rsid w:val="009C01F2"/>
    <w:rsid w:val="009C035B"/>
    <w:rsid w:val="009C044C"/>
    <w:rsid w:val="009C0AA4"/>
    <w:rsid w:val="009C0FF3"/>
    <w:rsid w:val="009C164C"/>
    <w:rsid w:val="009C19A7"/>
    <w:rsid w:val="009C19AD"/>
    <w:rsid w:val="009C1A33"/>
    <w:rsid w:val="009C26A4"/>
    <w:rsid w:val="009C26DA"/>
    <w:rsid w:val="009C28EE"/>
    <w:rsid w:val="009C2A9A"/>
    <w:rsid w:val="009C34C4"/>
    <w:rsid w:val="009C367F"/>
    <w:rsid w:val="009C39C8"/>
    <w:rsid w:val="009C3B06"/>
    <w:rsid w:val="009C3EC3"/>
    <w:rsid w:val="009C447A"/>
    <w:rsid w:val="009C4C1D"/>
    <w:rsid w:val="009C4CC8"/>
    <w:rsid w:val="009C55E1"/>
    <w:rsid w:val="009C56BC"/>
    <w:rsid w:val="009C5964"/>
    <w:rsid w:val="009C59AA"/>
    <w:rsid w:val="009C5E18"/>
    <w:rsid w:val="009C5F4B"/>
    <w:rsid w:val="009C5F85"/>
    <w:rsid w:val="009C6C2A"/>
    <w:rsid w:val="009C7580"/>
    <w:rsid w:val="009C760C"/>
    <w:rsid w:val="009C79B5"/>
    <w:rsid w:val="009D0C19"/>
    <w:rsid w:val="009D0F1B"/>
    <w:rsid w:val="009D11ED"/>
    <w:rsid w:val="009D181B"/>
    <w:rsid w:val="009D24B3"/>
    <w:rsid w:val="009D2D37"/>
    <w:rsid w:val="009D302B"/>
    <w:rsid w:val="009D356E"/>
    <w:rsid w:val="009D38F1"/>
    <w:rsid w:val="009D3E55"/>
    <w:rsid w:val="009D3F9D"/>
    <w:rsid w:val="009D41BC"/>
    <w:rsid w:val="009D4BA3"/>
    <w:rsid w:val="009D4D78"/>
    <w:rsid w:val="009D4E09"/>
    <w:rsid w:val="009D5408"/>
    <w:rsid w:val="009D5D61"/>
    <w:rsid w:val="009D5EBE"/>
    <w:rsid w:val="009D5FE9"/>
    <w:rsid w:val="009D6421"/>
    <w:rsid w:val="009D71C6"/>
    <w:rsid w:val="009D77EE"/>
    <w:rsid w:val="009E0081"/>
    <w:rsid w:val="009E032B"/>
    <w:rsid w:val="009E03B5"/>
    <w:rsid w:val="009E04AA"/>
    <w:rsid w:val="009E0698"/>
    <w:rsid w:val="009E0D43"/>
    <w:rsid w:val="009E192C"/>
    <w:rsid w:val="009E1B97"/>
    <w:rsid w:val="009E1BA4"/>
    <w:rsid w:val="009E22B4"/>
    <w:rsid w:val="009E23CD"/>
    <w:rsid w:val="009E2C96"/>
    <w:rsid w:val="009E31E6"/>
    <w:rsid w:val="009E37B1"/>
    <w:rsid w:val="009E3DB3"/>
    <w:rsid w:val="009E4377"/>
    <w:rsid w:val="009E4631"/>
    <w:rsid w:val="009E46C3"/>
    <w:rsid w:val="009E4FD5"/>
    <w:rsid w:val="009E517F"/>
    <w:rsid w:val="009E545B"/>
    <w:rsid w:val="009E5E2A"/>
    <w:rsid w:val="009E6BB6"/>
    <w:rsid w:val="009E7BFF"/>
    <w:rsid w:val="009F0600"/>
    <w:rsid w:val="009F141B"/>
    <w:rsid w:val="009F18C7"/>
    <w:rsid w:val="009F19DA"/>
    <w:rsid w:val="009F2253"/>
    <w:rsid w:val="009F25A8"/>
    <w:rsid w:val="009F38AD"/>
    <w:rsid w:val="009F3C2C"/>
    <w:rsid w:val="009F3F0F"/>
    <w:rsid w:val="009F3F77"/>
    <w:rsid w:val="009F46B4"/>
    <w:rsid w:val="009F4E13"/>
    <w:rsid w:val="009F5DB4"/>
    <w:rsid w:val="009F5FB6"/>
    <w:rsid w:val="009F5FEC"/>
    <w:rsid w:val="009F612B"/>
    <w:rsid w:val="009F61D4"/>
    <w:rsid w:val="009F62EC"/>
    <w:rsid w:val="009F69A0"/>
    <w:rsid w:val="009F7BAB"/>
    <w:rsid w:val="009F7DA9"/>
    <w:rsid w:val="00A00135"/>
    <w:rsid w:val="00A001C6"/>
    <w:rsid w:val="00A004F1"/>
    <w:rsid w:val="00A0051C"/>
    <w:rsid w:val="00A0062C"/>
    <w:rsid w:val="00A010A8"/>
    <w:rsid w:val="00A01777"/>
    <w:rsid w:val="00A01858"/>
    <w:rsid w:val="00A01EB8"/>
    <w:rsid w:val="00A02C5F"/>
    <w:rsid w:val="00A02E6D"/>
    <w:rsid w:val="00A02E7A"/>
    <w:rsid w:val="00A02F2B"/>
    <w:rsid w:val="00A036BD"/>
    <w:rsid w:val="00A039AE"/>
    <w:rsid w:val="00A03B69"/>
    <w:rsid w:val="00A03E27"/>
    <w:rsid w:val="00A042EA"/>
    <w:rsid w:val="00A04325"/>
    <w:rsid w:val="00A04405"/>
    <w:rsid w:val="00A05147"/>
    <w:rsid w:val="00A0564A"/>
    <w:rsid w:val="00A060F3"/>
    <w:rsid w:val="00A066D2"/>
    <w:rsid w:val="00A06A10"/>
    <w:rsid w:val="00A06B08"/>
    <w:rsid w:val="00A06CD8"/>
    <w:rsid w:val="00A06E73"/>
    <w:rsid w:val="00A07483"/>
    <w:rsid w:val="00A07761"/>
    <w:rsid w:val="00A07A54"/>
    <w:rsid w:val="00A07A74"/>
    <w:rsid w:val="00A07CD6"/>
    <w:rsid w:val="00A07F07"/>
    <w:rsid w:val="00A10121"/>
    <w:rsid w:val="00A1045E"/>
    <w:rsid w:val="00A1067E"/>
    <w:rsid w:val="00A1122C"/>
    <w:rsid w:val="00A113AD"/>
    <w:rsid w:val="00A11656"/>
    <w:rsid w:val="00A11801"/>
    <w:rsid w:val="00A12018"/>
    <w:rsid w:val="00A12ABA"/>
    <w:rsid w:val="00A13536"/>
    <w:rsid w:val="00A1359E"/>
    <w:rsid w:val="00A13888"/>
    <w:rsid w:val="00A13A89"/>
    <w:rsid w:val="00A13C59"/>
    <w:rsid w:val="00A13D93"/>
    <w:rsid w:val="00A14222"/>
    <w:rsid w:val="00A14235"/>
    <w:rsid w:val="00A1424B"/>
    <w:rsid w:val="00A145BA"/>
    <w:rsid w:val="00A146ED"/>
    <w:rsid w:val="00A1481B"/>
    <w:rsid w:val="00A14A52"/>
    <w:rsid w:val="00A15DB0"/>
    <w:rsid w:val="00A16C31"/>
    <w:rsid w:val="00A17BAB"/>
    <w:rsid w:val="00A201EF"/>
    <w:rsid w:val="00A2076D"/>
    <w:rsid w:val="00A208D7"/>
    <w:rsid w:val="00A20ADB"/>
    <w:rsid w:val="00A20D9C"/>
    <w:rsid w:val="00A215D3"/>
    <w:rsid w:val="00A21914"/>
    <w:rsid w:val="00A2246E"/>
    <w:rsid w:val="00A228A8"/>
    <w:rsid w:val="00A22E25"/>
    <w:rsid w:val="00A23464"/>
    <w:rsid w:val="00A2400C"/>
    <w:rsid w:val="00A2409E"/>
    <w:rsid w:val="00A24192"/>
    <w:rsid w:val="00A2451E"/>
    <w:rsid w:val="00A24857"/>
    <w:rsid w:val="00A2488B"/>
    <w:rsid w:val="00A26301"/>
    <w:rsid w:val="00A27037"/>
    <w:rsid w:val="00A271CE"/>
    <w:rsid w:val="00A273CF"/>
    <w:rsid w:val="00A27830"/>
    <w:rsid w:val="00A27935"/>
    <w:rsid w:val="00A27D99"/>
    <w:rsid w:val="00A3074D"/>
    <w:rsid w:val="00A30BAB"/>
    <w:rsid w:val="00A30D30"/>
    <w:rsid w:val="00A30FCB"/>
    <w:rsid w:val="00A31694"/>
    <w:rsid w:val="00A31695"/>
    <w:rsid w:val="00A31C27"/>
    <w:rsid w:val="00A3221B"/>
    <w:rsid w:val="00A324D9"/>
    <w:rsid w:val="00A3251C"/>
    <w:rsid w:val="00A3252A"/>
    <w:rsid w:val="00A3381A"/>
    <w:rsid w:val="00A33B2C"/>
    <w:rsid w:val="00A342FF"/>
    <w:rsid w:val="00A344EB"/>
    <w:rsid w:val="00A34A34"/>
    <w:rsid w:val="00A34CD4"/>
    <w:rsid w:val="00A34DE3"/>
    <w:rsid w:val="00A352A0"/>
    <w:rsid w:val="00A352D1"/>
    <w:rsid w:val="00A35342"/>
    <w:rsid w:val="00A3580A"/>
    <w:rsid w:val="00A35C56"/>
    <w:rsid w:val="00A35D68"/>
    <w:rsid w:val="00A36378"/>
    <w:rsid w:val="00A36418"/>
    <w:rsid w:val="00A36BEE"/>
    <w:rsid w:val="00A36D56"/>
    <w:rsid w:val="00A36DB1"/>
    <w:rsid w:val="00A36FBA"/>
    <w:rsid w:val="00A370C4"/>
    <w:rsid w:val="00A374A2"/>
    <w:rsid w:val="00A37C7C"/>
    <w:rsid w:val="00A40A7E"/>
    <w:rsid w:val="00A40F32"/>
    <w:rsid w:val="00A40F91"/>
    <w:rsid w:val="00A410C5"/>
    <w:rsid w:val="00A41558"/>
    <w:rsid w:val="00A41665"/>
    <w:rsid w:val="00A41FA9"/>
    <w:rsid w:val="00A4291A"/>
    <w:rsid w:val="00A44099"/>
    <w:rsid w:val="00A44CAF"/>
    <w:rsid w:val="00A45748"/>
    <w:rsid w:val="00A46285"/>
    <w:rsid w:val="00A46644"/>
    <w:rsid w:val="00A46BEF"/>
    <w:rsid w:val="00A46C9E"/>
    <w:rsid w:val="00A47127"/>
    <w:rsid w:val="00A4718A"/>
    <w:rsid w:val="00A474E6"/>
    <w:rsid w:val="00A47DA5"/>
    <w:rsid w:val="00A47EDD"/>
    <w:rsid w:val="00A47F06"/>
    <w:rsid w:val="00A501BA"/>
    <w:rsid w:val="00A50E33"/>
    <w:rsid w:val="00A510F9"/>
    <w:rsid w:val="00A5133C"/>
    <w:rsid w:val="00A51433"/>
    <w:rsid w:val="00A52223"/>
    <w:rsid w:val="00A529A5"/>
    <w:rsid w:val="00A529DD"/>
    <w:rsid w:val="00A52DAE"/>
    <w:rsid w:val="00A53181"/>
    <w:rsid w:val="00A53849"/>
    <w:rsid w:val="00A53B99"/>
    <w:rsid w:val="00A5400F"/>
    <w:rsid w:val="00A54C47"/>
    <w:rsid w:val="00A54EEA"/>
    <w:rsid w:val="00A550A0"/>
    <w:rsid w:val="00A55438"/>
    <w:rsid w:val="00A55596"/>
    <w:rsid w:val="00A55DC3"/>
    <w:rsid w:val="00A55EBC"/>
    <w:rsid w:val="00A569B9"/>
    <w:rsid w:val="00A56ED8"/>
    <w:rsid w:val="00A5720D"/>
    <w:rsid w:val="00A57281"/>
    <w:rsid w:val="00A578BA"/>
    <w:rsid w:val="00A57FB6"/>
    <w:rsid w:val="00A57FF5"/>
    <w:rsid w:val="00A601DF"/>
    <w:rsid w:val="00A6039A"/>
    <w:rsid w:val="00A60B73"/>
    <w:rsid w:val="00A60FF4"/>
    <w:rsid w:val="00A615FE"/>
    <w:rsid w:val="00A616B8"/>
    <w:rsid w:val="00A61CDB"/>
    <w:rsid w:val="00A620A5"/>
    <w:rsid w:val="00A6334D"/>
    <w:rsid w:val="00A633B2"/>
    <w:rsid w:val="00A64564"/>
    <w:rsid w:val="00A647CB"/>
    <w:rsid w:val="00A6484E"/>
    <w:rsid w:val="00A64B2C"/>
    <w:rsid w:val="00A66636"/>
    <w:rsid w:val="00A66EB5"/>
    <w:rsid w:val="00A670B4"/>
    <w:rsid w:val="00A67448"/>
    <w:rsid w:val="00A707FF"/>
    <w:rsid w:val="00A7088E"/>
    <w:rsid w:val="00A71324"/>
    <w:rsid w:val="00A713D7"/>
    <w:rsid w:val="00A71769"/>
    <w:rsid w:val="00A71D0B"/>
    <w:rsid w:val="00A71EAD"/>
    <w:rsid w:val="00A72894"/>
    <w:rsid w:val="00A7290A"/>
    <w:rsid w:val="00A730A2"/>
    <w:rsid w:val="00A7310B"/>
    <w:rsid w:val="00A73A58"/>
    <w:rsid w:val="00A73F86"/>
    <w:rsid w:val="00A73FD9"/>
    <w:rsid w:val="00A7443B"/>
    <w:rsid w:val="00A748D3"/>
    <w:rsid w:val="00A749E9"/>
    <w:rsid w:val="00A74A78"/>
    <w:rsid w:val="00A74C1D"/>
    <w:rsid w:val="00A74ED2"/>
    <w:rsid w:val="00A757F4"/>
    <w:rsid w:val="00A75C53"/>
    <w:rsid w:val="00A75F91"/>
    <w:rsid w:val="00A76301"/>
    <w:rsid w:val="00A76E0D"/>
    <w:rsid w:val="00A76EC4"/>
    <w:rsid w:val="00A774FF"/>
    <w:rsid w:val="00A77811"/>
    <w:rsid w:val="00A77966"/>
    <w:rsid w:val="00A779A6"/>
    <w:rsid w:val="00A77B9B"/>
    <w:rsid w:val="00A80124"/>
    <w:rsid w:val="00A80540"/>
    <w:rsid w:val="00A80D2C"/>
    <w:rsid w:val="00A81857"/>
    <w:rsid w:val="00A81DCF"/>
    <w:rsid w:val="00A81F63"/>
    <w:rsid w:val="00A82727"/>
    <w:rsid w:val="00A82B28"/>
    <w:rsid w:val="00A82C4B"/>
    <w:rsid w:val="00A82E2E"/>
    <w:rsid w:val="00A82E7E"/>
    <w:rsid w:val="00A832B6"/>
    <w:rsid w:val="00A8343E"/>
    <w:rsid w:val="00A83CC0"/>
    <w:rsid w:val="00A845D3"/>
    <w:rsid w:val="00A85901"/>
    <w:rsid w:val="00A85CBC"/>
    <w:rsid w:val="00A86147"/>
    <w:rsid w:val="00A8662C"/>
    <w:rsid w:val="00A86CA2"/>
    <w:rsid w:val="00A87702"/>
    <w:rsid w:val="00A87AC6"/>
    <w:rsid w:val="00A90140"/>
    <w:rsid w:val="00A9047E"/>
    <w:rsid w:val="00A9092F"/>
    <w:rsid w:val="00A92635"/>
    <w:rsid w:val="00A92853"/>
    <w:rsid w:val="00A92A9C"/>
    <w:rsid w:val="00A92B38"/>
    <w:rsid w:val="00A92D59"/>
    <w:rsid w:val="00A937DD"/>
    <w:rsid w:val="00A944A6"/>
    <w:rsid w:val="00A946E8"/>
    <w:rsid w:val="00A94DF1"/>
    <w:rsid w:val="00A94DF2"/>
    <w:rsid w:val="00A94F0B"/>
    <w:rsid w:val="00A95199"/>
    <w:rsid w:val="00A95A33"/>
    <w:rsid w:val="00A95B0E"/>
    <w:rsid w:val="00A95B54"/>
    <w:rsid w:val="00A95B5F"/>
    <w:rsid w:val="00A9663C"/>
    <w:rsid w:val="00A9676D"/>
    <w:rsid w:val="00A96A1C"/>
    <w:rsid w:val="00A97043"/>
    <w:rsid w:val="00A9730B"/>
    <w:rsid w:val="00A974A6"/>
    <w:rsid w:val="00A975DD"/>
    <w:rsid w:val="00A975F5"/>
    <w:rsid w:val="00AA01E1"/>
    <w:rsid w:val="00AA07B5"/>
    <w:rsid w:val="00AA0B82"/>
    <w:rsid w:val="00AA0BBE"/>
    <w:rsid w:val="00AA1105"/>
    <w:rsid w:val="00AA182D"/>
    <w:rsid w:val="00AA1C74"/>
    <w:rsid w:val="00AA22A2"/>
    <w:rsid w:val="00AA2390"/>
    <w:rsid w:val="00AA2732"/>
    <w:rsid w:val="00AA2E9B"/>
    <w:rsid w:val="00AA3020"/>
    <w:rsid w:val="00AA378F"/>
    <w:rsid w:val="00AA3B0F"/>
    <w:rsid w:val="00AA3F8A"/>
    <w:rsid w:val="00AA4314"/>
    <w:rsid w:val="00AA49C1"/>
    <w:rsid w:val="00AA4FB1"/>
    <w:rsid w:val="00AA532D"/>
    <w:rsid w:val="00AA5B90"/>
    <w:rsid w:val="00AA6123"/>
    <w:rsid w:val="00AA6485"/>
    <w:rsid w:val="00AA67CC"/>
    <w:rsid w:val="00AA689B"/>
    <w:rsid w:val="00AA697B"/>
    <w:rsid w:val="00AA73A4"/>
    <w:rsid w:val="00AA7A30"/>
    <w:rsid w:val="00AA7A44"/>
    <w:rsid w:val="00AB0575"/>
    <w:rsid w:val="00AB0793"/>
    <w:rsid w:val="00AB0951"/>
    <w:rsid w:val="00AB0B40"/>
    <w:rsid w:val="00AB2322"/>
    <w:rsid w:val="00AB23FA"/>
    <w:rsid w:val="00AB2506"/>
    <w:rsid w:val="00AB26B1"/>
    <w:rsid w:val="00AB2901"/>
    <w:rsid w:val="00AB32F0"/>
    <w:rsid w:val="00AB4379"/>
    <w:rsid w:val="00AB4A62"/>
    <w:rsid w:val="00AB4B69"/>
    <w:rsid w:val="00AB5254"/>
    <w:rsid w:val="00AB530D"/>
    <w:rsid w:val="00AB59DD"/>
    <w:rsid w:val="00AB5DB1"/>
    <w:rsid w:val="00AB6145"/>
    <w:rsid w:val="00AB62DA"/>
    <w:rsid w:val="00AB6CDD"/>
    <w:rsid w:val="00AB6DF8"/>
    <w:rsid w:val="00AB732C"/>
    <w:rsid w:val="00AC0321"/>
    <w:rsid w:val="00AC0344"/>
    <w:rsid w:val="00AC04E5"/>
    <w:rsid w:val="00AC0834"/>
    <w:rsid w:val="00AC08B0"/>
    <w:rsid w:val="00AC1EB1"/>
    <w:rsid w:val="00AC26ED"/>
    <w:rsid w:val="00AC2BB2"/>
    <w:rsid w:val="00AC2DD8"/>
    <w:rsid w:val="00AC3518"/>
    <w:rsid w:val="00AC36C5"/>
    <w:rsid w:val="00AC394F"/>
    <w:rsid w:val="00AC3A4F"/>
    <w:rsid w:val="00AC3D4B"/>
    <w:rsid w:val="00AC3E34"/>
    <w:rsid w:val="00AC417A"/>
    <w:rsid w:val="00AC4577"/>
    <w:rsid w:val="00AC4B18"/>
    <w:rsid w:val="00AC4B37"/>
    <w:rsid w:val="00AC516C"/>
    <w:rsid w:val="00AC5EF9"/>
    <w:rsid w:val="00AC7594"/>
    <w:rsid w:val="00AD123D"/>
    <w:rsid w:val="00AD2150"/>
    <w:rsid w:val="00AD21C6"/>
    <w:rsid w:val="00AD22AE"/>
    <w:rsid w:val="00AD2750"/>
    <w:rsid w:val="00AD2CFC"/>
    <w:rsid w:val="00AD3406"/>
    <w:rsid w:val="00AD3672"/>
    <w:rsid w:val="00AD4179"/>
    <w:rsid w:val="00AD523B"/>
    <w:rsid w:val="00AD5284"/>
    <w:rsid w:val="00AD5317"/>
    <w:rsid w:val="00AD5B55"/>
    <w:rsid w:val="00AD5ECD"/>
    <w:rsid w:val="00AD60DF"/>
    <w:rsid w:val="00AD6155"/>
    <w:rsid w:val="00AD6305"/>
    <w:rsid w:val="00AD68FE"/>
    <w:rsid w:val="00AD7335"/>
    <w:rsid w:val="00AD7914"/>
    <w:rsid w:val="00AD7917"/>
    <w:rsid w:val="00AD7F85"/>
    <w:rsid w:val="00AE017B"/>
    <w:rsid w:val="00AE03D4"/>
    <w:rsid w:val="00AE08EC"/>
    <w:rsid w:val="00AE0FB1"/>
    <w:rsid w:val="00AE13F4"/>
    <w:rsid w:val="00AE1B30"/>
    <w:rsid w:val="00AE1DF4"/>
    <w:rsid w:val="00AE1E21"/>
    <w:rsid w:val="00AE1EB6"/>
    <w:rsid w:val="00AE215C"/>
    <w:rsid w:val="00AE232D"/>
    <w:rsid w:val="00AE2CF3"/>
    <w:rsid w:val="00AE350F"/>
    <w:rsid w:val="00AE39F6"/>
    <w:rsid w:val="00AE3BEE"/>
    <w:rsid w:val="00AE45B8"/>
    <w:rsid w:val="00AE486B"/>
    <w:rsid w:val="00AE4D9A"/>
    <w:rsid w:val="00AE52D9"/>
    <w:rsid w:val="00AE5745"/>
    <w:rsid w:val="00AE5C27"/>
    <w:rsid w:val="00AE5CFB"/>
    <w:rsid w:val="00AE5D35"/>
    <w:rsid w:val="00AE5DE9"/>
    <w:rsid w:val="00AE5ECB"/>
    <w:rsid w:val="00AE6D11"/>
    <w:rsid w:val="00AE6DB3"/>
    <w:rsid w:val="00AE7A18"/>
    <w:rsid w:val="00AE7B85"/>
    <w:rsid w:val="00AF014F"/>
    <w:rsid w:val="00AF0162"/>
    <w:rsid w:val="00AF0655"/>
    <w:rsid w:val="00AF0B3E"/>
    <w:rsid w:val="00AF0F9B"/>
    <w:rsid w:val="00AF1EBF"/>
    <w:rsid w:val="00AF1F87"/>
    <w:rsid w:val="00AF2210"/>
    <w:rsid w:val="00AF2B7D"/>
    <w:rsid w:val="00AF2FBB"/>
    <w:rsid w:val="00AF3114"/>
    <w:rsid w:val="00AF31F2"/>
    <w:rsid w:val="00AF3324"/>
    <w:rsid w:val="00AF3720"/>
    <w:rsid w:val="00AF38BA"/>
    <w:rsid w:val="00AF3F41"/>
    <w:rsid w:val="00AF458D"/>
    <w:rsid w:val="00AF4F42"/>
    <w:rsid w:val="00AF57F6"/>
    <w:rsid w:val="00AF58E0"/>
    <w:rsid w:val="00AF5B5D"/>
    <w:rsid w:val="00AF5CA4"/>
    <w:rsid w:val="00AF5E34"/>
    <w:rsid w:val="00AF6644"/>
    <w:rsid w:val="00AF6A8E"/>
    <w:rsid w:val="00AF6C88"/>
    <w:rsid w:val="00AF6E67"/>
    <w:rsid w:val="00AF7166"/>
    <w:rsid w:val="00AF736F"/>
    <w:rsid w:val="00AF7574"/>
    <w:rsid w:val="00AF7CB7"/>
    <w:rsid w:val="00B002DD"/>
    <w:rsid w:val="00B0072D"/>
    <w:rsid w:val="00B00B8C"/>
    <w:rsid w:val="00B00BFC"/>
    <w:rsid w:val="00B00D1A"/>
    <w:rsid w:val="00B0133A"/>
    <w:rsid w:val="00B01359"/>
    <w:rsid w:val="00B01EDC"/>
    <w:rsid w:val="00B01F42"/>
    <w:rsid w:val="00B025D4"/>
    <w:rsid w:val="00B028CE"/>
    <w:rsid w:val="00B02AA2"/>
    <w:rsid w:val="00B02ED9"/>
    <w:rsid w:val="00B03514"/>
    <w:rsid w:val="00B037B3"/>
    <w:rsid w:val="00B039D2"/>
    <w:rsid w:val="00B03A1E"/>
    <w:rsid w:val="00B03DC0"/>
    <w:rsid w:val="00B03F25"/>
    <w:rsid w:val="00B056F8"/>
    <w:rsid w:val="00B0621F"/>
    <w:rsid w:val="00B06505"/>
    <w:rsid w:val="00B06D87"/>
    <w:rsid w:val="00B06E3D"/>
    <w:rsid w:val="00B07777"/>
    <w:rsid w:val="00B10142"/>
    <w:rsid w:val="00B101A7"/>
    <w:rsid w:val="00B1035A"/>
    <w:rsid w:val="00B105C2"/>
    <w:rsid w:val="00B1089B"/>
    <w:rsid w:val="00B110BB"/>
    <w:rsid w:val="00B112E1"/>
    <w:rsid w:val="00B1135D"/>
    <w:rsid w:val="00B122A4"/>
    <w:rsid w:val="00B127C7"/>
    <w:rsid w:val="00B12D0F"/>
    <w:rsid w:val="00B1322D"/>
    <w:rsid w:val="00B132C4"/>
    <w:rsid w:val="00B138A9"/>
    <w:rsid w:val="00B13C61"/>
    <w:rsid w:val="00B13D79"/>
    <w:rsid w:val="00B14536"/>
    <w:rsid w:val="00B149A6"/>
    <w:rsid w:val="00B15181"/>
    <w:rsid w:val="00B1583F"/>
    <w:rsid w:val="00B16045"/>
    <w:rsid w:val="00B16160"/>
    <w:rsid w:val="00B1619C"/>
    <w:rsid w:val="00B16279"/>
    <w:rsid w:val="00B163D7"/>
    <w:rsid w:val="00B164E8"/>
    <w:rsid w:val="00B16887"/>
    <w:rsid w:val="00B1694E"/>
    <w:rsid w:val="00B16EE5"/>
    <w:rsid w:val="00B17320"/>
    <w:rsid w:val="00B1737A"/>
    <w:rsid w:val="00B17CFF"/>
    <w:rsid w:val="00B17F2B"/>
    <w:rsid w:val="00B17F42"/>
    <w:rsid w:val="00B202B3"/>
    <w:rsid w:val="00B20D67"/>
    <w:rsid w:val="00B21019"/>
    <w:rsid w:val="00B21621"/>
    <w:rsid w:val="00B22EF1"/>
    <w:rsid w:val="00B2324F"/>
    <w:rsid w:val="00B23527"/>
    <w:rsid w:val="00B23730"/>
    <w:rsid w:val="00B23965"/>
    <w:rsid w:val="00B23D73"/>
    <w:rsid w:val="00B23E46"/>
    <w:rsid w:val="00B24979"/>
    <w:rsid w:val="00B2515E"/>
    <w:rsid w:val="00B25300"/>
    <w:rsid w:val="00B2566E"/>
    <w:rsid w:val="00B25DBA"/>
    <w:rsid w:val="00B2638B"/>
    <w:rsid w:val="00B26850"/>
    <w:rsid w:val="00B26DE4"/>
    <w:rsid w:val="00B2729D"/>
    <w:rsid w:val="00B276F4"/>
    <w:rsid w:val="00B30FF1"/>
    <w:rsid w:val="00B311DE"/>
    <w:rsid w:val="00B311E6"/>
    <w:rsid w:val="00B32B4C"/>
    <w:rsid w:val="00B32E73"/>
    <w:rsid w:val="00B33688"/>
    <w:rsid w:val="00B33B54"/>
    <w:rsid w:val="00B33ECA"/>
    <w:rsid w:val="00B340EA"/>
    <w:rsid w:val="00B341F0"/>
    <w:rsid w:val="00B343B0"/>
    <w:rsid w:val="00B345C6"/>
    <w:rsid w:val="00B34CBC"/>
    <w:rsid w:val="00B34EE2"/>
    <w:rsid w:val="00B35176"/>
    <w:rsid w:val="00B352B0"/>
    <w:rsid w:val="00B3554E"/>
    <w:rsid w:val="00B3556F"/>
    <w:rsid w:val="00B357B8"/>
    <w:rsid w:val="00B35A0B"/>
    <w:rsid w:val="00B35A84"/>
    <w:rsid w:val="00B35AB5"/>
    <w:rsid w:val="00B35BA3"/>
    <w:rsid w:val="00B35BED"/>
    <w:rsid w:val="00B35C8F"/>
    <w:rsid w:val="00B3616A"/>
    <w:rsid w:val="00B362C0"/>
    <w:rsid w:val="00B36678"/>
    <w:rsid w:val="00B36ECE"/>
    <w:rsid w:val="00B377E3"/>
    <w:rsid w:val="00B379E0"/>
    <w:rsid w:val="00B37CB5"/>
    <w:rsid w:val="00B37DB6"/>
    <w:rsid w:val="00B37EF1"/>
    <w:rsid w:val="00B4099A"/>
    <w:rsid w:val="00B414FC"/>
    <w:rsid w:val="00B415FC"/>
    <w:rsid w:val="00B41672"/>
    <w:rsid w:val="00B4186E"/>
    <w:rsid w:val="00B41BFB"/>
    <w:rsid w:val="00B421AD"/>
    <w:rsid w:val="00B42926"/>
    <w:rsid w:val="00B43027"/>
    <w:rsid w:val="00B43151"/>
    <w:rsid w:val="00B43752"/>
    <w:rsid w:val="00B43A06"/>
    <w:rsid w:val="00B43D4F"/>
    <w:rsid w:val="00B43E3E"/>
    <w:rsid w:val="00B44FD2"/>
    <w:rsid w:val="00B4551E"/>
    <w:rsid w:val="00B4571C"/>
    <w:rsid w:val="00B45829"/>
    <w:rsid w:val="00B4583D"/>
    <w:rsid w:val="00B45901"/>
    <w:rsid w:val="00B45D33"/>
    <w:rsid w:val="00B4665E"/>
    <w:rsid w:val="00B47707"/>
    <w:rsid w:val="00B50183"/>
    <w:rsid w:val="00B5057A"/>
    <w:rsid w:val="00B5100F"/>
    <w:rsid w:val="00B51064"/>
    <w:rsid w:val="00B51326"/>
    <w:rsid w:val="00B51D17"/>
    <w:rsid w:val="00B52024"/>
    <w:rsid w:val="00B52AF3"/>
    <w:rsid w:val="00B52C96"/>
    <w:rsid w:val="00B5337F"/>
    <w:rsid w:val="00B534F0"/>
    <w:rsid w:val="00B5368B"/>
    <w:rsid w:val="00B53793"/>
    <w:rsid w:val="00B5382D"/>
    <w:rsid w:val="00B539E6"/>
    <w:rsid w:val="00B53D8B"/>
    <w:rsid w:val="00B547CB"/>
    <w:rsid w:val="00B54BEB"/>
    <w:rsid w:val="00B54D94"/>
    <w:rsid w:val="00B554B4"/>
    <w:rsid w:val="00B5583E"/>
    <w:rsid w:val="00B55F2B"/>
    <w:rsid w:val="00B56630"/>
    <w:rsid w:val="00B56BE6"/>
    <w:rsid w:val="00B56D5F"/>
    <w:rsid w:val="00B5742E"/>
    <w:rsid w:val="00B5788C"/>
    <w:rsid w:val="00B57F17"/>
    <w:rsid w:val="00B57F7F"/>
    <w:rsid w:val="00B604D3"/>
    <w:rsid w:val="00B60A03"/>
    <w:rsid w:val="00B60F01"/>
    <w:rsid w:val="00B614DB"/>
    <w:rsid w:val="00B61F4D"/>
    <w:rsid w:val="00B61FA0"/>
    <w:rsid w:val="00B61FC2"/>
    <w:rsid w:val="00B6246F"/>
    <w:rsid w:val="00B62B04"/>
    <w:rsid w:val="00B62E44"/>
    <w:rsid w:val="00B6312C"/>
    <w:rsid w:val="00B63200"/>
    <w:rsid w:val="00B642CB"/>
    <w:rsid w:val="00B650BB"/>
    <w:rsid w:val="00B6510D"/>
    <w:rsid w:val="00B6517E"/>
    <w:rsid w:val="00B65249"/>
    <w:rsid w:val="00B66580"/>
    <w:rsid w:val="00B669B9"/>
    <w:rsid w:val="00B67BD4"/>
    <w:rsid w:val="00B70512"/>
    <w:rsid w:val="00B70728"/>
    <w:rsid w:val="00B70B40"/>
    <w:rsid w:val="00B7162E"/>
    <w:rsid w:val="00B71883"/>
    <w:rsid w:val="00B71989"/>
    <w:rsid w:val="00B727D6"/>
    <w:rsid w:val="00B72A36"/>
    <w:rsid w:val="00B72E27"/>
    <w:rsid w:val="00B7347D"/>
    <w:rsid w:val="00B73650"/>
    <w:rsid w:val="00B737AC"/>
    <w:rsid w:val="00B73C0C"/>
    <w:rsid w:val="00B74A0E"/>
    <w:rsid w:val="00B754F2"/>
    <w:rsid w:val="00B757AD"/>
    <w:rsid w:val="00B75BC0"/>
    <w:rsid w:val="00B75F63"/>
    <w:rsid w:val="00B761F7"/>
    <w:rsid w:val="00B76406"/>
    <w:rsid w:val="00B76452"/>
    <w:rsid w:val="00B766C7"/>
    <w:rsid w:val="00B766FB"/>
    <w:rsid w:val="00B76BED"/>
    <w:rsid w:val="00B76D22"/>
    <w:rsid w:val="00B76D3B"/>
    <w:rsid w:val="00B7769C"/>
    <w:rsid w:val="00B77BE7"/>
    <w:rsid w:val="00B80144"/>
    <w:rsid w:val="00B80927"/>
    <w:rsid w:val="00B81540"/>
    <w:rsid w:val="00B81785"/>
    <w:rsid w:val="00B829C6"/>
    <w:rsid w:val="00B82F5D"/>
    <w:rsid w:val="00B83A3E"/>
    <w:rsid w:val="00B846AB"/>
    <w:rsid w:val="00B84A40"/>
    <w:rsid w:val="00B850F8"/>
    <w:rsid w:val="00B85143"/>
    <w:rsid w:val="00B855F2"/>
    <w:rsid w:val="00B85B52"/>
    <w:rsid w:val="00B85EF4"/>
    <w:rsid w:val="00B860B4"/>
    <w:rsid w:val="00B8693F"/>
    <w:rsid w:val="00B86CC3"/>
    <w:rsid w:val="00B871F6"/>
    <w:rsid w:val="00B903B6"/>
    <w:rsid w:val="00B904E6"/>
    <w:rsid w:val="00B908E8"/>
    <w:rsid w:val="00B9155C"/>
    <w:rsid w:val="00B91C6C"/>
    <w:rsid w:val="00B91CF5"/>
    <w:rsid w:val="00B91D7A"/>
    <w:rsid w:val="00B91DC5"/>
    <w:rsid w:val="00B921DF"/>
    <w:rsid w:val="00B926D3"/>
    <w:rsid w:val="00B92746"/>
    <w:rsid w:val="00B930D8"/>
    <w:rsid w:val="00B932F0"/>
    <w:rsid w:val="00B93B8B"/>
    <w:rsid w:val="00B94186"/>
    <w:rsid w:val="00B942E0"/>
    <w:rsid w:val="00B94433"/>
    <w:rsid w:val="00B9447D"/>
    <w:rsid w:val="00B95388"/>
    <w:rsid w:val="00B954DB"/>
    <w:rsid w:val="00B95985"/>
    <w:rsid w:val="00B95E0D"/>
    <w:rsid w:val="00B966BF"/>
    <w:rsid w:val="00B96944"/>
    <w:rsid w:val="00B969EF"/>
    <w:rsid w:val="00B96CEE"/>
    <w:rsid w:val="00B9726B"/>
    <w:rsid w:val="00B97331"/>
    <w:rsid w:val="00B97579"/>
    <w:rsid w:val="00BA004F"/>
    <w:rsid w:val="00BA05C2"/>
    <w:rsid w:val="00BA0769"/>
    <w:rsid w:val="00BA08D6"/>
    <w:rsid w:val="00BA09F9"/>
    <w:rsid w:val="00BA0C2C"/>
    <w:rsid w:val="00BA0EDE"/>
    <w:rsid w:val="00BA11C2"/>
    <w:rsid w:val="00BA15F1"/>
    <w:rsid w:val="00BA1780"/>
    <w:rsid w:val="00BA1DF3"/>
    <w:rsid w:val="00BA20DF"/>
    <w:rsid w:val="00BA23EF"/>
    <w:rsid w:val="00BA260B"/>
    <w:rsid w:val="00BA2919"/>
    <w:rsid w:val="00BA2E6F"/>
    <w:rsid w:val="00BA32B2"/>
    <w:rsid w:val="00BA3D82"/>
    <w:rsid w:val="00BA3E64"/>
    <w:rsid w:val="00BA43BF"/>
    <w:rsid w:val="00BA4452"/>
    <w:rsid w:val="00BA4956"/>
    <w:rsid w:val="00BA52CA"/>
    <w:rsid w:val="00BA593A"/>
    <w:rsid w:val="00BA5A8B"/>
    <w:rsid w:val="00BA5BD6"/>
    <w:rsid w:val="00BA618E"/>
    <w:rsid w:val="00BA63DE"/>
    <w:rsid w:val="00BA6911"/>
    <w:rsid w:val="00BA6A7B"/>
    <w:rsid w:val="00BA6BD3"/>
    <w:rsid w:val="00BA721B"/>
    <w:rsid w:val="00BA728B"/>
    <w:rsid w:val="00BA73D4"/>
    <w:rsid w:val="00BA7B81"/>
    <w:rsid w:val="00BB0FDE"/>
    <w:rsid w:val="00BB1E3C"/>
    <w:rsid w:val="00BB2071"/>
    <w:rsid w:val="00BB2D19"/>
    <w:rsid w:val="00BB2F66"/>
    <w:rsid w:val="00BB34C7"/>
    <w:rsid w:val="00BB3710"/>
    <w:rsid w:val="00BB3CCC"/>
    <w:rsid w:val="00BB3CD9"/>
    <w:rsid w:val="00BB45F7"/>
    <w:rsid w:val="00BB46DA"/>
    <w:rsid w:val="00BB472C"/>
    <w:rsid w:val="00BB4A7C"/>
    <w:rsid w:val="00BB4D17"/>
    <w:rsid w:val="00BB5C2C"/>
    <w:rsid w:val="00BB5E70"/>
    <w:rsid w:val="00BB67CB"/>
    <w:rsid w:val="00BB7011"/>
    <w:rsid w:val="00BB7EB4"/>
    <w:rsid w:val="00BC0119"/>
    <w:rsid w:val="00BC10EC"/>
    <w:rsid w:val="00BC216E"/>
    <w:rsid w:val="00BC2A1C"/>
    <w:rsid w:val="00BC2AFD"/>
    <w:rsid w:val="00BC2CBC"/>
    <w:rsid w:val="00BC32CA"/>
    <w:rsid w:val="00BC340D"/>
    <w:rsid w:val="00BC37B6"/>
    <w:rsid w:val="00BC387A"/>
    <w:rsid w:val="00BC396A"/>
    <w:rsid w:val="00BC403D"/>
    <w:rsid w:val="00BC4589"/>
    <w:rsid w:val="00BC4876"/>
    <w:rsid w:val="00BC4A57"/>
    <w:rsid w:val="00BC53E6"/>
    <w:rsid w:val="00BC53FD"/>
    <w:rsid w:val="00BC5412"/>
    <w:rsid w:val="00BC5ADA"/>
    <w:rsid w:val="00BC5E58"/>
    <w:rsid w:val="00BC6C89"/>
    <w:rsid w:val="00BC6FD0"/>
    <w:rsid w:val="00BC6FD8"/>
    <w:rsid w:val="00BC75AF"/>
    <w:rsid w:val="00BC7BA8"/>
    <w:rsid w:val="00BC7D6A"/>
    <w:rsid w:val="00BC7E48"/>
    <w:rsid w:val="00BC7F94"/>
    <w:rsid w:val="00BD04C8"/>
    <w:rsid w:val="00BD04DB"/>
    <w:rsid w:val="00BD0788"/>
    <w:rsid w:val="00BD0AAA"/>
    <w:rsid w:val="00BD0E26"/>
    <w:rsid w:val="00BD152B"/>
    <w:rsid w:val="00BD155D"/>
    <w:rsid w:val="00BD1E3F"/>
    <w:rsid w:val="00BD2D1D"/>
    <w:rsid w:val="00BD351B"/>
    <w:rsid w:val="00BD392F"/>
    <w:rsid w:val="00BD3A4D"/>
    <w:rsid w:val="00BD43F9"/>
    <w:rsid w:val="00BD4514"/>
    <w:rsid w:val="00BD4BA9"/>
    <w:rsid w:val="00BD4D73"/>
    <w:rsid w:val="00BD4E47"/>
    <w:rsid w:val="00BD4F45"/>
    <w:rsid w:val="00BD59F4"/>
    <w:rsid w:val="00BD5A00"/>
    <w:rsid w:val="00BD635D"/>
    <w:rsid w:val="00BD6DBF"/>
    <w:rsid w:val="00BD6FE0"/>
    <w:rsid w:val="00BD7036"/>
    <w:rsid w:val="00BD7044"/>
    <w:rsid w:val="00BD728C"/>
    <w:rsid w:val="00BD7D88"/>
    <w:rsid w:val="00BE000A"/>
    <w:rsid w:val="00BE01E8"/>
    <w:rsid w:val="00BE05F9"/>
    <w:rsid w:val="00BE11EC"/>
    <w:rsid w:val="00BE148D"/>
    <w:rsid w:val="00BE1CB9"/>
    <w:rsid w:val="00BE1D58"/>
    <w:rsid w:val="00BE1F8E"/>
    <w:rsid w:val="00BE2A16"/>
    <w:rsid w:val="00BE2A67"/>
    <w:rsid w:val="00BE3133"/>
    <w:rsid w:val="00BE34E3"/>
    <w:rsid w:val="00BE3B5D"/>
    <w:rsid w:val="00BE3EB4"/>
    <w:rsid w:val="00BE4177"/>
    <w:rsid w:val="00BE41CE"/>
    <w:rsid w:val="00BE481B"/>
    <w:rsid w:val="00BE500C"/>
    <w:rsid w:val="00BE5063"/>
    <w:rsid w:val="00BE5C87"/>
    <w:rsid w:val="00BE5D20"/>
    <w:rsid w:val="00BE5EAA"/>
    <w:rsid w:val="00BE6095"/>
    <w:rsid w:val="00BE65A4"/>
    <w:rsid w:val="00BE6E1F"/>
    <w:rsid w:val="00BE6E3B"/>
    <w:rsid w:val="00BE73B7"/>
    <w:rsid w:val="00BE7536"/>
    <w:rsid w:val="00BE7678"/>
    <w:rsid w:val="00BE7B24"/>
    <w:rsid w:val="00BE7C24"/>
    <w:rsid w:val="00BE7F18"/>
    <w:rsid w:val="00BF115B"/>
    <w:rsid w:val="00BF1D8C"/>
    <w:rsid w:val="00BF27B3"/>
    <w:rsid w:val="00BF2C3D"/>
    <w:rsid w:val="00BF2F29"/>
    <w:rsid w:val="00BF3545"/>
    <w:rsid w:val="00BF36D0"/>
    <w:rsid w:val="00BF3C80"/>
    <w:rsid w:val="00BF44E6"/>
    <w:rsid w:val="00BF4BE5"/>
    <w:rsid w:val="00BF5436"/>
    <w:rsid w:val="00BF5482"/>
    <w:rsid w:val="00BF55F2"/>
    <w:rsid w:val="00BF6369"/>
    <w:rsid w:val="00BF63F5"/>
    <w:rsid w:val="00BF6415"/>
    <w:rsid w:val="00BF64E0"/>
    <w:rsid w:val="00BF6A49"/>
    <w:rsid w:val="00BF6E49"/>
    <w:rsid w:val="00BF7098"/>
    <w:rsid w:val="00BF71D6"/>
    <w:rsid w:val="00BF733A"/>
    <w:rsid w:val="00BF78EA"/>
    <w:rsid w:val="00BF7AB7"/>
    <w:rsid w:val="00C00080"/>
    <w:rsid w:val="00C00589"/>
    <w:rsid w:val="00C007E5"/>
    <w:rsid w:val="00C0102C"/>
    <w:rsid w:val="00C012AF"/>
    <w:rsid w:val="00C01598"/>
    <w:rsid w:val="00C01687"/>
    <w:rsid w:val="00C01B54"/>
    <w:rsid w:val="00C01B8F"/>
    <w:rsid w:val="00C01EA9"/>
    <w:rsid w:val="00C01F59"/>
    <w:rsid w:val="00C02A1F"/>
    <w:rsid w:val="00C03163"/>
    <w:rsid w:val="00C03895"/>
    <w:rsid w:val="00C03E67"/>
    <w:rsid w:val="00C043F6"/>
    <w:rsid w:val="00C04A14"/>
    <w:rsid w:val="00C04F6E"/>
    <w:rsid w:val="00C05247"/>
    <w:rsid w:val="00C054D2"/>
    <w:rsid w:val="00C05CD6"/>
    <w:rsid w:val="00C065C4"/>
    <w:rsid w:val="00C06780"/>
    <w:rsid w:val="00C068AC"/>
    <w:rsid w:val="00C0772E"/>
    <w:rsid w:val="00C077D9"/>
    <w:rsid w:val="00C10577"/>
    <w:rsid w:val="00C108BA"/>
    <w:rsid w:val="00C11038"/>
    <w:rsid w:val="00C11654"/>
    <w:rsid w:val="00C116C4"/>
    <w:rsid w:val="00C1185B"/>
    <w:rsid w:val="00C11883"/>
    <w:rsid w:val="00C12035"/>
    <w:rsid w:val="00C124BE"/>
    <w:rsid w:val="00C12781"/>
    <w:rsid w:val="00C12B61"/>
    <w:rsid w:val="00C12D58"/>
    <w:rsid w:val="00C13442"/>
    <w:rsid w:val="00C135A0"/>
    <w:rsid w:val="00C13789"/>
    <w:rsid w:val="00C142D6"/>
    <w:rsid w:val="00C1484C"/>
    <w:rsid w:val="00C14879"/>
    <w:rsid w:val="00C14C8A"/>
    <w:rsid w:val="00C14EAE"/>
    <w:rsid w:val="00C151A3"/>
    <w:rsid w:val="00C15373"/>
    <w:rsid w:val="00C15CE6"/>
    <w:rsid w:val="00C162AB"/>
    <w:rsid w:val="00C17084"/>
    <w:rsid w:val="00C177C2"/>
    <w:rsid w:val="00C17DEC"/>
    <w:rsid w:val="00C17EFD"/>
    <w:rsid w:val="00C20094"/>
    <w:rsid w:val="00C2056B"/>
    <w:rsid w:val="00C20638"/>
    <w:rsid w:val="00C20A28"/>
    <w:rsid w:val="00C20EFD"/>
    <w:rsid w:val="00C219EB"/>
    <w:rsid w:val="00C22250"/>
    <w:rsid w:val="00C222BB"/>
    <w:rsid w:val="00C228C5"/>
    <w:rsid w:val="00C22AA2"/>
    <w:rsid w:val="00C22D53"/>
    <w:rsid w:val="00C23223"/>
    <w:rsid w:val="00C23B40"/>
    <w:rsid w:val="00C24150"/>
    <w:rsid w:val="00C24848"/>
    <w:rsid w:val="00C2490A"/>
    <w:rsid w:val="00C25663"/>
    <w:rsid w:val="00C257C0"/>
    <w:rsid w:val="00C25B64"/>
    <w:rsid w:val="00C25BE5"/>
    <w:rsid w:val="00C2617F"/>
    <w:rsid w:val="00C26560"/>
    <w:rsid w:val="00C26675"/>
    <w:rsid w:val="00C26960"/>
    <w:rsid w:val="00C26A98"/>
    <w:rsid w:val="00C270EF"/>
    <w:rsid w:val="00C30EEE"/>
    <w:rsid w:val="00C3150C"/>
    <w:rsid w:val="00C31550"/>
    <w:rsid w:val="00C3182E"/>
    <w:rsid w:val="00C3191E"/>
    <w:rsid w:val="00C321C6"/>
    <w:rsid w:val="00C3285F"/>
    <w:rsid w:val="00C331B7"/>
    <w:rsid w:val="00C33309"/>
    <w:rsid w:val="00C337AF"/>
    <w:rsid w:val="00C33FFF"/>
    <w:rsid w:val="00C34107"/>
    <w:rsid w:val="00C348DD"/>
    <w:rsid w:val="00C34BDB"/>
    <w:rsid w:val="00C34CA3"/>
    <w:rsid w:val="00C352FB"/>
    <w:rsid w:val="00C359C9"/>
    <w:rsid w:val="00C3666B"/>
    <w:rsid w:val="00C36E10"/>
    <w:rsid w:val="00C370EA"/>
    <w:rsid w:val="00C4023A"/>
    <w:rsid w:val="00C40AE9"/>
    <w:rsid w:val="00C40F95"/>
    <w:rsid w:val="00C415F5"/>
    <w:rsid w:val="00C41999"/>
    <w:rsid w:val="00C419C2"/>
    <w:rsid w:val="00C419E1"/>
    <w:rsid w:val="00C42554"/>
    <w:rsid w:val="00C42A68"/>
    <w:rsid w:val="00C42CDA"/>
    <w:rsid w:val="00C42FC1"/>
    <w:rsid w:val="00C42FCA"/>
    <w:rsid w:val="00C43010"/>
    <w:rsid w:val="00C431A7"/>
    <w:rsid w:val="00C446A1"/>
    <w:rsid w:val="00C44F78"/>
    <w:rsid w:val="00C45399"/>
    <w:rsid w:val="00C454B6"/>
    <w:rsid w:val="00C45542"/>
    <w:rsid w:val="00C45761"/>
    <w:rsid w:val="00C45964"/>
    <w:rsid w:val="00C45B71"/>
    <w:rsid w:val="00C46125"/>
    <w:rsid w:val="00C4618A"/>
    <w:rsid w:val="00C4625E"/>
    <w:rsid w:val="00C464AF"/>
    <w:rsid w:val="00C46570"/>
    <w:rsid w:val="00C469AE"/>
    <w:rsid w:val="00C46EA0"/>
    <w:rsid w:val="00C4708B"/>
    <w:rsid w:val="00C472B1"/>
    <w:rsid w:val="00C47BD9"/>
    <w:rsid w:val="00C5008F"/>
    <w:rsid w:val="00C50688"/>
    <w:rsid w:val="00C50DC5"/>
    <w:rsid w:val="00C51113"/>
    <w:rsid w:val="00C51FF7"/>
    <w:rsid w:val="00C52362"/>
    <w:rsid w:val="00C523FB"/>
    <w:rsid w:val="00C52624"/>
    <w:rsid w:val="00C52679"/>
    <w:rsid w:val="00C52732"/>
    <w:rsid w:val="00C52832"/>
    <w:rsid w:val="00C52C67"/>
    <w:rsid w:val="00C54353"/>
    <w:rsid w:val="00C54420"/>
    <w:rsid w:val="00C5444C"/>
    <w:rsid w:val="00C54777"/>
    <w:rsid w:val="00C54AF1"/>
    <w:rsid w:val="00C55D02"/>
    <w:rsid w:val="00C55EA4"/>
    <w:rsid w:val="00C55F5B"/>
    <w:rsid w:val="00C5600F"/>
    <w:rsid w:val="00C5692B"/>
    <w:rsid w:val="00C56AE4"/>
    <w:rsid w:val="00C57437"/>
    <w:rsid w:val="00C574B1"/>
    <w:rsid w:val="00C575F1"/>
    <w:rsid w:val="00C578E2"/>
    <w:rsid w:val="00C60801"/>
    <w:rsid w:val="00C608AB"/>
    <w:rsid w:val="00C60B93"/>
    <w:rsid w:val="00C613FC"/>
    <w:rsid w:val="00C6173C"/>
    <w:rsid w:val="00C61774"/>
    <w:rsid w:val="00C61C20"/>
    <w:rsid w:val="00C62644"/>
    <w:rsid w:val="00C626AB"/>
    <w:rsid w:val="00C6283D"/>
    <w:rsid w:val="00C62848"/>
    <w:rsid w:val="00C62C23"/>
    <w:rsid w:val="00C632E1"/>
    <w:rsid w:val="00C635B1"/>
    <w:rsid w:val="00C63A97"/>
    <w:rsid w:val="00C63AA6"/>
    <w:rsid w:val="00C63C9E"/>
    <w:rsid w:val="00C63E4F"/>
    <w:rsid w:val="00C641D7"/>
    <w:rsid w:val="00C655F7"/>
    <w:rsid w:val="00C65B1B"/>
    <w:rsid w:val="00C664E1"/>
    <w:rsid w:val="00C66E35"/>
    <w:rsid w:val="00C66FD5"/>
    <w:rsid w:val="00C67559"/>
    <w:rsid w:val="00C67C74"/>
    <w:rsid w:val="00C703E1"/>
    <w:rsid w:val="00C706FD"/>
    <w:rsid w:val="00C7090E"/>
    <w:rsid w:val="00C70B1A"/>
    <w:rsid w:val="00C70CC7"/>
    <w:rsid w:val="00C718BA"/>
    <w:rsid w:val="00C71ABA"/>
    <w:rsid w:val="00C71E54"/>
    <w:rsid w:val="00C71FBE"/>
    <w:rsid w:val="00C72C9D"/>
    <w:rsid w:val="00C7316D"/>
    <w:rsid w:val="00C733F0"/>
    <w:rsid w:val="00C73E73"/>
    <w:rsid w:val="00C73E9C"/>
    <w:rsid w:val="00C74A12"/>
    <w:rsid w:val="00C75067"/>
    <w:rsid w:val="00C758F1"/>
    <w:rsid w:val="00C75E12"/>
    <w:rsid w:val="00C761CE"/>
    <w:rsid w:val="00C76A84"/>
    <w:rsid w:val="00C76D56"/>
    <w:rsid w:val="00C77155"/>
    <w:rsid w:val="00C77351"/>
    <w:rsid w:val="00C776B3"/>
    <w:rsid w:val="00C77B83"/>
    <w:rsid w:val="00C77DA0"/>
    <w:rsid w:val="00C802BA"/>
    <w:rsid w:val="00C8074C"/>
    <w:rsid w:val="00C80959"/>
    <w:rsid w:val="00C80965"/>
    <w:rsid w:val="00C809C5"/>
    <w:rsid w:val="00C80BA6"/>
    <w:rsid w:val="00C810EC"/>
    <w:rsid w:val="00C81F68"/>
    <w:rsid w:val="00C82646"/>
    <w:rsid w:val="00C82D8C"/>
    <w:rsid w:val="00C83330"/>
    <w:rsid w:val="00C835E3"/>
    <w:rsid w:val="00C83BFB"/>
    <w:rsid w:val="00C83E65"/>
    <w:rsid w:val="00C83F27"/>
    <w:rsid w:val="00C84467"/>
    <w:rsid w:val="00C84E76"/>
    <w:rsid w:val="00C84EEB"/>
    <w:rsid w:val="00C84F67"/>
    <w:rsid w:val="00C85529"/>
    <w:rsid w:val="00C85CF9"/>
    <w:rsid w:val="00C864EA"/>
    <w:rsid w:val="00C8679A"/>
    <w:rsid w:val="00C8683A"/>
    <w:rsid w:val="00C86971"/>
    <w:rsid w:val="00C86C15"/>
    <w:rsid w:val="00C8721E"/>
    <w:rsid w:val="00C87D72"/>
    <w:rsid w:val="00C87FC9"/>
    <w:rsid w:val="00C90F61"/>
    <w:rsid w:val="00C90FBF"/>
    <w:rsid w:val="00C91234"/>
    <w:rsid w:val="00C916CD"/>
    <w:rsid w:val="00C91A34"/>
    <w:rsid w:val="00C92BDA"/>
    <w:rsid w:val="00C92CF7"/>
    <w:rsid w:val="00C92D97"/>
    <w:rsid w:val="00C92F39"/>
    <w:rsid w:val="00C9341D"/>
    <w:rsid w:val="00C93B7E"/>
    <w:rsid w:val="00C94233"/>
    <w:rsid w:val="00C94DF7"/>
    <w:rsid w:val="00C94EDD"/>
    <w:rsid w:val="00C950C7"/>
    <w:rsid w:val="00C952BB"/>
    <w:rsid w:val="00C95328"/>
    <w:rsid w:val="00C954B5"/>
    <w:rsid w:val="00C95555"/>
    <w:rsid w:val="00C9598D"/>
    <w:rsid w:val="00C95DA0"/>
    <w:rsid w:val="00C96066"/>
    <w:rsid w:val="00C961AD"/>
    <w:rsid w:val="00C961FA"/>
    <w:rsid w:val="00C96399"/>
    <w:rsid w:val="00C9669C"/>
    <w:rsid w:val="00C96DA4"/>
    <w:rsid w:val="00C97249"/>
    <w:rsid w:val="00C97824"/>
    <w:rsid w:val="00C97D5A"/>
    <w:rsid w:val="00CA0A04"/>
    <w:rsid w:val="00CA1199"/>
    <w:rsid w:val="00CA14F2"/>
    <w:rsid w:val="00CA1653"/>
    <w:rsid w:val="00CA169E"/>
    <w:rsid w:val="00CA16DB"/>
    <w:rsid w:val="00CA1943"/>
    <w:rsid w:val="00CA1E57"/>
    <w:rsid w:val="00CA2504"/>
    <w:rsid w:val="00CA31B2"/>
    <w:rsid w:val="00CA341F"/>
    <w:rsid w:val="00CA3F63"/>
    <w:rsid w:val="00CA40FC"/>
    <w:rsid w:val="00CA41B7"/>
    <w:rsid w:val="00CA4817"/>
    <w:rsid w:val="00CA496F"/>
    <w:rsid w:val="00CA4B5D"/>
    <w:rsid w:val="00CA4C9B"/>
    <w:rsid w:val="00CA5002"/>
    <w:rsid w:val="00CA504E"/>
    <w:rsid w:val="00CA557E"/>
    <w:rsid w:val="00CA58A6"/>
    <w:rsid w:val="00CA5AE0"/>
    <w:rsid w:val="00CA5EE3"/>
    <w:rsid w:val="00CA6B77"/>
    <w:rsid w:val="00CA779E"/>
    <w:rsid w:val="00CA7F11"/>
    <w:rsid w:val="00CB064E"/>
    <w:rsid w:val="00CB0AEC"/>
    <w:rsid w:val="00CB10BF"/>
    <w:rsid w:val="00CB27A3"/>
    <w:rsid w:val="00CB2D3A"/>
    <w:rsid w:val="00CB31D1"/>
    <w:rsid w:val="00CB34DC"/>
    <w:rsid w:val="00CB3F15"/>
    <w:rsid w:val="00CB4048"/>
    <w:rsid w:val="00CB434A"/>
    <w:rsid w:val="00CB506B"/>
    <w:rsid w:val="00CB58A4"/>
    <w:rsid w:val="00CB6999"/>
    <w:rsid w:val="00CB6DBA"/>
    <w:rsid w:val="00CB6DD1"/>
    <w:rsid w:val="00CB6FD8"/>
    <w:rsid w:val="00CB7A35"/>
    <w:rsid w:val="00CC0672"/>
    <w:rsid w:val="00CC0800"/>
    <w:rsid w:val="00CC0848"/>
    <w:rsid w:val="00CC0D9A"/>
    <w:rsid w:val="00CC0F79"/>
    <w:rsid w:val="00CC189A"/>
    <w:rsid w:val="00CC21B1"/>
    <w:rsid w:val="00CC25F8"/>
    <w:rsid w:val="00CC27DC"/>
    <w:rsid w:val="00CC295B"/>
    <w:rsid w:val="00CC2E31"/>
    <w:rsid w:val="00CC354C"/>
    <w:rsid w:val="00CC36B5"/>
    <w:rsid w:val="00CC374B"/>
    <w:rsid w:val="00CC3A8B"/>
    <w:rsid w:val="00CC3D85"/>
    <w:rsid w:val="00CC40EF"/>
    <w:rsid w:val="00CC4675"/>
    <w:rsid w:val="00CC4854"/>
    <w:rsid w:val="00CC4FBF"/>
    <w:rsid w:val="00CC50BE"/>
    <w:rsid w:val="00CC5461"/>
    <w:rsid w:val="00CC7451"/>
    <w:rsid w:val="00CC79E4"/>
    <w:rsid w:val="00CC7B95"/>
    <w:rsid w:val="00CC7C14"/>
    <w:rsid w:val="00CD0008"/>
    <w:rsid w:val="00CD0B9B"/>
    <w:rsid w:val="00CD0C82"/>
    <w:rsid w:val="00CD100A"/>
    <w:rsid w:val="00CD138E"/>
    <w:rsid w:val="00CD1414"/>
    <w:rsid w:val="00CD1713"/>
    <w:rsid w:val="00CD188F"/>
    <w:rsid w:val="00CD1957"/>
    <w:rsid w:val="00CD1A88"/>
    <w:rsid w:val="00CD1B61"/>
    <w:rsid w:val="00CD1E8A"/>
    <w:rsid w:val="00CD25C2"/>
    <w:rsid w:val="00CD2E5B"/>
    <w:rsid w:val="00CD2E71"/>
    <w:rsid w:val="00CD2FB5"/>
    <w:rsid w:val="00CD31BC"/>
    <w:rsid w:val="00CD37BB"/>
    <w:rsid w:val="00CD43EC"/>
    <w:rsid w:val="00CD475C"/>
    <w:rsid w:val="00CD4DA7"/>
    <w:rsid w:val="00CD535A"/>
    <w:rsid w:val="00CD54B1"/>
    <w:rsid w:val="00CD5A7B"/>
    <w:rsid w:val="00CD5DCF"/>
    <w:rsid w:val="00CD6692"/>
    <w:rsid w:val="00CD6DF1"/>
    <w:rsid w:val="00CD75BA"/>
    <w:rsid w:val="00CD76A2"/>
    <w:rsid w:val="00CD7A3E"/>
    <w:rsid w:val="00CE0BA1"/>
    <w:rsid w:val="00CE143D"/>
    <w:rsid w:val="00CE1560"/>
    <w:rsid w:val="00CE18AC"/>
    <w:rsid w:val="00CE1F0D"/>
    <w:rsid w:val="00CE2192"/>
    <w:rsid w:val="00CE21EB"/>
    <w:rsid w:val="00CE2A4E"/>
    <w:rsid w:val="00CE2EC9"/>
    <w:rsid w:val="00CE3507"/>
    <w:rsid w:val="00CE3531"/>
    <w:rsid w:val="00CE3A6A"/>
    <w:rsid w:val="00CE3F92"/>
    <w:rsid w:val="00CE4154"/>
    <w:rsid w:val="00CE42EF"/>
    <w:rsid w:val="00CE4351"/>
    <w:rsid w:val="00CE44A9"/>
    <w:rsid w:val="00CE4DAB"/>
    <w:rsid w:val="00CE52F1"/>
    <w:rsid w:val="00CE607C"/>
    <w:rsid w:val="00CE62FF"/>
    <w:rsid w:val="00CE6918"/>
    <w:rsid w:val="00CE6B27"/>
    <w:rsid w:val="00CE6BD7"/>
    <w:rsid w:val="00CE6DB5"/>
    <w:rsid w:val="00CE71A2"/>
    <w:rsid w:val="00CE7937"/>
    <w:rsid w:val="00CE7D1A"/>
    <w:rsid w:val="00CF0D16"/>
    <w:rsid w:val="00CF12EE"/>
    <w:rsid w:val="00CF1F6F"/>
    <w:rsid w:val="00CF22AD"/>
    <w:rsid w:val="00CF2346"/>
    <w:rsid w:val="00CF23A3"/>
    <w:rsid w:val="00CF2BF2"/>
    <w:rsid w:val="00CF3C9A"/>
    <w:rsid w:val="00CF3DB2"/>
    <w:rsid w:val="00CF3F56"/>
    <w:rsid w:val="00CF4BB6"/>
    <w:rsid w:val="00CF5490"/>
    <w:rsid w:val="00CF586D"/>
    <w:rsid w:val="00CF5CAB"/>
    <w:rsid w:val="00CF5D9F"/>
    <w:rsid w:val="00CF6566"/>
    <w:rsid w:val="00CF69C5"/>
    <w:rsid w:val="00CF7691"/>
    <w:rsid w:val="00CF7F97"/>
    <w:rsid w:val="00D002A3"/>
    <w:rsid w:val="00D009C9"/>
    <w:rsid w:val="00D00C02"/>
    <w:rsid w:val="00D00FF8"/>
    <w:rsid w:val="00D012CF"/>
    <w:rsid w:val="00D012F6"/>
    <w:rsid w:val="00D0144E"/>
    <w:rsid w:val="00D0163C"/>
    <w:rsid w:val="00D01FED"/>
    <w:rsid w:val="00D02EE9"/>
    <w:rsid w:val="00D02FF3"/>
    <w:rsid w:val="00D03039"/>
    <w:rsid w:val="00D038FD"/>
    <w:rsid w:val="00D03931"/>
    <w:rsid w:val="00D03A8D"/>
    <w:rsid w:val="00D03B40"/>
    <w:rsid w:val="00D0412E"/>
    <w:rsid w:val="00D0440F"/>
    <w:rsid w:val="00D04654"/>
    <w:rsid w:val="00D054ED"/>
    <w:rsid w:val="00D057F8"/>
    <w:rsid w:val="00D06AF7"/>
    <w:rsid w:val="00D06C74"/>
    <w:rsid w:val="00D074B6"/>
    <w:rsid w:val="00D0785D"/>
    <w:rsid w:val="00D10228"/>
    <w:rsid w:val="00D10D5A"/>
    <w:rsid w:val="00D113C4"/>
    <w:rsid w:val="00D11457"/>
    <w:rsid w:val="00D11B8D"/>
    <w:rsid w:val="00D11F66"/>
    <w:rsid w:val="00D11FB2"/>
    <w:rsid w:val="00D11FD0"/>
    <w:rsid w:val="00D12BF9"/>
    <w:rsid w:val="00D13536"/>
    <w:rsid w:val="00D13610"/>
    <w:rsid w:val="00D13BA5"/>
    <w:rsid w:val="00D14120"/>
    <w:rsid w:val="00D1450E"/>
    <w:rsid w:val="00D14B7F"/>
    <w:rsid w:val="00D14DEB"/>
    <w:rsid w:val="00D150B1"/>
    <w:rsid w:val="00D15115"/>
    <w:rsid w:val="00D15818"/>
    <w:rsid w:val="00D15A27"/>
    <w:rsid w:val="00D15A42"/>
    <w:rsid w:val="00D15B48"/>
    <w:rsid w:val="00D161D9"/>
    <w:rsid w:val="00D161EB"/>
    <w:rsid w:val="00D1628C"/>
    <w:rsid w:val="00D16B63"/>
    <w:rsid w:val="00D17115"/>
    <w:rsid w:val="00D1749B"/>
    <w:rsid w:val="00D21659"/>
    <w:rsid w:val="00D216EA"/>
    <w:rsid w:val="00D21A70"/>
    <w:rsid w:val="00D22283"/>
    <w:rsid w:val="00D224EE"/>
    <w:rsid w:val="00D22907"/>
    <w:rsid w:val="00D22A57"/>
    <w:rsid w:val="00D22F61"/>
    <w:rsid w:val="00D231DB"/>
    <w:rsid w:val="00D2331E"/>
    <w:rsid w:val="00D23367"/>
    <w:rsid w:val="00D23651"/>
    <w:rsid w:val="00D238DA"/>
    <w:rsid w:val="00D24AA0"/>
    <w:rsid w:val="00D24DC6"/>
    <w:rsid w:val="00D2502E"/>
    <w:rsid w:val="00D2535D"/>
    <w:rsid w:val="00D2615F"/>
    <w:rsid w:val="00D26CF5"/>
    <w:rsid w:val="00D26D07"/>
    <w:rsid w:val="00D27031"/>
    <w:rsid w:val="00D27693"/>
    <w:rsid w:val="00D27709"/>
    <w:rsid w:val="00D27AA4"/>
    <w:rsid w:val="00D27B9C"/>
    <w:rsid w:val="00D27FCE"/>
    <w:rsid w:val="00D30005"/>
    <w:rsid w:val="00D30587"/>
    <w:rsid w:val="00D30ADD"/>
    <w:rsid w:val="00D30C4A"/>
    <w:rsid w:val="00D30E43"/>
    <w:rsid w:val="00D31A8B"/>
    <w:rsid w:val="00D31F62"/>
    <w:rsid w:val="00D32190"/>
    <w:rsid w:val="00D32961"/>
    <w:rsid w:val="00D330E8"/>
    <w:rsid w:val="00D33894"/>
    <w:rsid w:val="00D3394E"/>
    <w:rsid w:val="00D33BA5"/>
    <w:rsid w:val="00D340E6"/>
    <w:rsid w:val="00D3446B"/>
    <w:rsid w:val="00D34AB5"/>
    <w:rsid w:val="00D35504"/>
    <w:rsid w:val="00D35B86"/>
    <w:rsid w:val="00D35FE5"/>
    <w:rsid w:val="00D365CC"/>
    <w:rsid w:val="00D375CB"/>
    <w:rsid w:val="00D37650"/>
    <w:rsid w:val="00D3770D"/>
    <w:rsid w:val="00D37A83"/>
    <w:rsid w:val="00D37AF2"/>
    <w:rsid w:val="00D37D08"/>
    <w:rsid w:val="00D37D18"/>
    <w:rsid w:val="00D37D61"/>
    <w:rsid w:val="00D37DA5"/>
    <w:rsid w:val="00D40C2A"/>
    <w:rsid w:val="00D4107D"/>
    <w:rsid w:val="00D410DF"/>
    <w:rsid w:val="00D41550"/>
    <w:rsid w:val="00D4209C"/>
    <w:rsid w:val="00D42263"/>
    <w:rsid w:val="00D423ED"/>
    <w:rsid w:val="00D42466"/>
    <w:rsid w:val="00D43040"/>
    <w:rsid w:val="00D435BD"/>
    <w:rsid w:val="00D436AC"/>
    <w:rsid w:val="00D43DD8"/>
    <w:rsid w:val="00D44058"/>
    <w:rsid w:val="00D446E7"/>
    <w:rsid w:val="00D44EBB"/>
    <w:rsid w:val="00D452BD"/>
    <w:rsid w:val="00D457FF"/>
    <w:rsid w:val="00D45F0D"/>
    <w:rsid w:val="00D46028"/>
    <w:rsid w:val="00D46217"/>
    <w:rsid w:val="00D46837"/>
    <w:rsid w:val="00D469E7"/>
    <w:rsid w:val="00D46ABE"/>
    <w:rsid w:val="00D46D09"/>
    <w:rsid w:val="00D47166"/>
    <w:rsid w:val="00D471DC"/>
    <w:rsid w:val="00D477FD"/>
    <w:rsid w:val="00D47FFC"/>
    <w:rsid w:val="00D506F4"/>
    <w:rsid w:val="00D50F61"/>
    <w:rsid w:val="00D51B8D"/>
    <w:rsid w:val="00D5226E"/>
    <w:rsid w:val="00D5270C"/>
    <w:rsid w:val="00D52915"/>
    <w:rsid w:val="00D52DCF"/>
    <w:rsid w:val="00D5330D"/>
    <w:rsid w:val="00D5348B"/>
    <w:rsid w:val="00D539C8"/>
    <w:rsid w:val="00D54542"/>
    <w:rsid w:val="00D54543"/>
    <w:rsid w:val="00D54C45"/>
    <w:rsid w:val="00D54C77"/>
    <w:rsid w:val="00D54E02"/>
    <w:rsid w:val="00D551F6"/>
    <w:rsid w:val="00D55C63"/>
    <w:rsid w:val="00D56DC2"/>
    <w:rsid w:val="00D56E4C"/>
    <w:rsid w:val="00D573B6"/>
    <w:rsid w:val="00D5767C"/>
    <w:rsid w:val="00D576A0"/>
    <w:rsid w:val="00D57963"/>
    <w:rsid w:val="00D6016F"/>
    <w:rsid w:val="00D603F9"/>
    <w:rsid w:val="00D61011"/>
    <w:rsid w:val="00D6103F"/>
    <w:rsid w:val="00D61B65"/>
    <w:rsid w:val="00D61F6D"/>
    <w:rsid w:val="00D62661"/>
    <w:rsid w:val="00D62826"/>
    <w:rsid w:val="00D62D82"/>
    <w:rsid w:val="00D62F23"/>
    <w:rsid w:val="00D6332D"/>
    <w:rsid w:val="00D63AD2"/>
    <w:rsid w:val="00D63C4E"/>
    <w:rsid w:val="00D641EE"/>
    <w:rsid w:val="00D648F1"/>
    <w:rsid w:val="00D64912"/>
    <w:rsid w:val="00D64B70"/>
    <w:rsid w:val="00D653A5"/>
    <w:rsid w:val="00D654F7"/>
    <w:rsid w:val="00D65642"/>
    <w:rsid w:val="00D6615E"/>
    <w:rsid w:val="00D666EB"/>
    <w:rsid w:val="00D6679D"/>
    <w:rsid w:val="00D66B63"/>
    <w:rsid w:val="00D67D0C"/>
    <w:rsid w:val="00D7015D"/>
    <w:rsid w:val="00D7028D"/>
    <w:rsid w:val="00D7032C"/>
    <w:rsid w:val="00D7059E"/>
    <w:rsid w:val="00D70B9B"/>
    <w:rsid w:val="00D7121E"/>
    <w:rsid w:val="00D712F3"/>
    <w:rsid w:val="00D716C2"/>
    <w:rsid w:val="00D716CE"/>
    <w:rsid w:val="00D71C0D"/>
    <w:rsid w:val="00D71C8A"/>
    <w:rsid w:val="00D71F78"/>
    <w:rsid w:val="00D727D8"/>
    <w:rsid w:val="00D732A5"/>
    <w:rsid w:val="00D74334"/>
    <w:rsid w:val="00D743A3"/>
    <w:rsid w:val="00D7484E"/>
    <w:rsid w:val="00D74D4F"/>
    <w:rsid w:val="00D7561A"/>
    <w:rsid w:val="00D7566A"/>
    <w:rsid w:val="00D75B98"/>
    <w:rsid w:val="00D7619D"/>
    <w:rsid w:val="00D76300"/>
    <w:rsid w:val="00D76D6A"/>
    <w:rsid w:val="00D77F87"/>
    <w:rsid w:val="00D77FCE"/>
    <w:rsid w:val="00D804A0"/>
    <w:rsid w:val="00D80841"/>
    <w:rsid w:val="00D81690"/>
    <w:rsid w:val="00D816BD"/>
    <w:rsid w:val="00D8172E"/>
    <w:rsid w:val="00D81E17"/>
    <w:rsid w:val="00D81E2D"/>
    <w:rsid w:val="00D81FFB"/>
    <w:rsid w:val="00D8231D"/>
    <w:rsid w:val="00D8261A"/>
    <w:rsid w:val="00D82CFB"/>
    <w:rsid w:val="00D82D0D"/>
    <w:rsid w:val="00D82FAE"/>
    <w:rsid w:val="00D8321D"/>
    <w:rsid w:val="00D83A4E"/>
    <w:rsid w:val="00D83ACD"/>
    <w:rsid w:val="00D84FAD"/>
    <w:rsid w:val="00D8505D"/>
    <w:rsid w:val="00D85EE8"/>
    <w:rsid w:val="00D865D1"/>
    <w:rsid w:val="00D86C87"/>
    <w:rsid w:val="00D86D06"/>
    <w:rsid w:val="00D86DC3"/>
    <w:rsid w:val="00D900D8"/>
    <w:rsid w:val="00D902C9"/>
    <w:rsid w:val="00D904CE"/>
    <w:rsid w:val="00D90525"/>
    <w:rsid w:val="00D90671"/>
    <w:rsid w:val="00D90974"/>
    <w:rsid w:val="00D9099E"/>
    <w:rsid w:val="00D90E9C"/>
    <w:rsid w:val="00D910C1"/>
    <w:rsid w:val="00D911CC"/>
    <w:rsid w:val="00D912AC"/>
    <w:rsid w:val="00D91333"/>
    <w:rsid w:val="00D9146C"/>
    <w:rsid w:val="00D91595"/>
    <w:rsid w:val="00D919BC"/>
    <w:rsid w:val="00D91A51"/>
    <w:rsid w:val="00D91F48"/>
    <w:rsid w:val="00D9224F"/>
    <w:rsid w:val="00D92D7A"/>
    <w:rsid w:val="00D9357F"/>
    <w:rsid w:val="00D936A3"/>
    <w:rsid w:val="00D93A29"/>
    <w:rsid w:val="00D93F47"/>
    <w:rsid w:val="00D942AD"/>
    <w:rsid w:val="00D94709"/>
    <w:rsid w:val="00D94C92"/>
    <w:rsid w:val="00D952A8"/>
    <w:rsid w:val="00D9579F"/>
    <w:rsid w:val="00D9595A"/>
    <w:rsid w:val="00D95BB6"/>
    <w:rsid w:val="00D95BC1"/>
    <w:rsid w:val="00D95C61"/>
    <w:rsid w:val="00D965C3"/>
    <w:rsid w:val="00D96750"/>
    <w:rsid w:val="00D96D56"/>
    <w:rsid w:val="00D9760A"/>
    <w:rsid w:val="00D9780F"/>
    <w:rsid w:val="00D978D4"/>
    <w:rsid w:val="00DA0041"/>
    <w:rsid w:val="00DA01B0"/>
    <w:rsid w:val="00DA1298"/>
    <w:rsid w:val="00DA23B6"/>
    <w:rsid w:val="00DA24C4"/>
    <w:rsid w:val="00DA267C"/>
    <w:rsid w:val="00DA2A6B"/>
    <w:rsid w:val="00DA2AD4"/>
    <w:rsid w:val="00DA3593"/>
    <w:rsid w:val="00DA3A3F"/>
    <w:rsid w:val="00DA3C7C"/>
    <w:rsid w:val="00DA41FC"/>
    <w:rsid w:val="00DA4659"/>
    <w:rsid w:val="00DA478B"/>
    <w:rsid w:val="00DA48FF"/>
    <w:rsid w:val="00DA4CFE"/>
    <w:rsid w:val="00DA4EFA"/>
    <w:rsid w:val="00DA5241"/>
    <w:rsid w:val="00DA5469"/>
    <w:rsid w:val="00DA5505"/>
    <w:rsid w:val="00DA5511"/>
    <w:rsid w:val="00DA58B8"/>
    <w:rsid w:val="00DA59C7"/>
    <w:rsid w:val="00DA5B33"/>
    <w:rsid w:val="00DA622F"/>
    <w:rsid w:val="00DA6AA0"/>
    <w:rsid w:val="00DA6DC8"/>
    <w:rsid w:val="00DA6FC9"/>
    <w:rsid w:val="00DA71C9"/>
    <w:rsid w:val="00DA7AFB"/>
    <w:rsid w:val="00DA7E8B"/>
    <w:rsid w:val="00DB03CB"/>
    <w:rsid w:val="00DB092A"/>
    <w:rsid w:val="00DB1377"/>
    <w:rsid w:val="00DB1E19"/>
    <w:rsid w:val="00DB28F1"/>
    <w:rsid w:val="00DB2AE7"/>
    <w:rsid w:val="00DB2D78"/>
    <w:rsid w:val="00DB318E"/>
    <w:rsid w:val="00DB32D9"/>
    <w:rsid w:val="00DB33AB"/>
    <w:rsid w:val="00DB3946"/>
    <w:rsid w:val="00DB39F8"/>
    <w:rsid w:val="00DB40D6"/>
    <w:rsid w:val="00DB4436"/>
    <w:rsid w:val="00DB44C5"/>
    <w:rsid w:val="00DB4567"/>
    <w:rsid w:val="00DB46C1"/>
    <w:rsid w:val="00DB4844"/>
    <w:rsid w:val="00DB4896"/>
    <w:rsid w:val="00DB4EDD"/>
    <w:rsid w:val="00DB5058"/>
    <w:rsid w:val="00DB5A5A"/>
    <w:rsid w:val="00DB5BC6"/>
    <w:rsid w:val="00DB600E"/>
    <w:rsid w:val="00DB6A2B"/>
    <w:rsid w:val="00DB6EB1"/>
    <w:rsid w:val="00DB74FD"/>
    <w:rsid w:val="00DB75A6"/>
    <w:rsid w:val="00DB7C36"/>
    <w:rsid w:val="00DC04E8"/>
    <w:rsid w:val="00DC060F"/>
    <w:rsid w:val="00DC1675"/>
    <w:rsid w:val="00DC17D2"/>
    <w:rsid w:val="00DC18E2"/>
    <w:rsid w:val="00DC1C70"/>
    <w:rsid w:val="00DC1E16"/>
    <w:rsid w:val="00DC1F8D"/>
    <w:rsid w:val="00DC1FF5"/>
    <w:rsid w:val="00DC24AD"/>
    <w:rsid w:val="00DC24B3"/>
    <w:rsid w:val="00DC26C0"/>
    <w:rsid w:val="00DC3029"/>
    <w:rsid w:val="00DC31FF"/>
    <w:rsid w:val="00DC3E95"/>
    <w:rsid w:val="00DC47B5"/>
    <w:rsid w:val="00DC480D"/>
    <w:rsid w:val="00DC4A91"/>
    <w:rsid w:val="00DC5AED"/>
    <w:rsid w:val="00DC5D2E"/>
    <w:rsid w:val="00DC6A93"/>
    <w:rsid w:val="00DC6CC0"/>
    <w:rsid w:val="00DC6DF8"/>
    <w:rsid w:val="00DC72A3"/>
    <w:rsid w:val="00DC7666"/>
    <w:rsid w:val="00DC7CD0"/>
    <w:rsid w:val="00DC7EAB"/>
    <w:rsid w:val="00DD055A"/>
    <w:rsid w:val="00DD0883"/>
    <w:rsid w:val="00DD0E84"/>
    <w:rsid w:val="00DD0F70"/>
    <w:rsid w:val="00DD1014"/>
    <w:rsid w:val="00DD11AD"/>
    <w:rsid w:val="00DD1721"/>
    <w:rsid w:val="00DD1F6F"/>
    <w:rsid w:val="00DD1FD0"/>
    <w:rsid w:val="00DD2164"/>
    <w:rsid w:val="00DD23AC"/>
    <w:rsid w:val="00DD28AA"/>
    <w:rsid w:val="00DD305F"/>
    <w:rsid w:val="00DD3E55"/>
    <w:rsid w:val="00DD452C"/>
    <w:rsid w:val="00DD4DAB"/>
    <w:rsid w:val="00DD520C"/>
    <w:rsid w:val="00DD56C1"/>
    <w:rsid w:val="00DD5A12"/>
    <w:rsid w:val="00DD5C14"/>
    <w:rsid w:val="00DD61D7"/>
    <w:rsid w:val="00DD61E4"/>
    <w:rsid w:val="00DD648C"/>
    <w:rsid w:val="00DD6610"/>
    <w:rsid w:val="00DD6892"/>
    <w:rsid w:val="00DD75DC"/>
    <w:rsid w:val="00DD7BE0"/>
    <w:rsid w:val="00DE1EEF"/>
    <w:rsid w:val="00DE28FC"/>
    <w:rsid w:val="00DE2935"/>
    <w:rsid w:val="00DE2A12"/>
    <w:rsid w:val="00DE2AC9"/>
    <w:rsid w:val="00DE2DCC"/>
    <w:rsid w:val="00DE3381"/>
    <w:rsid w:val="00DE3388"/>
    <w:rsid w:val="00DE375E"/>
    <w:rsid w:val="00DE3F36"/>
    <w:rsid w:val="00DE428C"/>
    <w:rsid w:val="00DE49B4"/>
    <w:rsid w:val="00DE61EF"/>
    <w:rsid w:val="00DE643D"/>
    <w:rsid w:val="00DE79DD"/>
    <w:rsid w:val="00DF07A8"/>
    <w:rsid w:val="00DF0942"/>
    <w:rsid w:val="00DF197E"/>
    <w:rsid w:val="00DF1BC7"/>
    <w:rsid w:val="00DF23B6"/>
    <w:rsid w:val="00DF2AD3"/>
    <w:rsid w:val="00DF3616"/>
    <w:rsid w:val="00DF37B2"/>
    <w:rsid w:val="00DF3907"/>
    <w:rsid w:val="00DF44E0"/>
    <w:rsid w:val="00DF503F"/>
    <w:rsid w:val="00DF5BFE"/>
    <w:rsid w:val="00DF6101"/>
    <w:rsid w:val="00DF64BF"/>
    <w:rsid w:val="00DF656D"/>
    <w:rsid w:val="00DF69AB"/>
    <w:rsid w:val="00DF6AB4"/>
    <w:rsid w:val="00DF7143"/>
    <w:rsid w:val="00DF7788"/>
    <w:rsid w:val="00DF7B61"/>
    <w:rsid w:val="00DF7BE7"/>
    <w:rsid w:val="00DF7CF9"/>
    <w:rsid w:val="00DF7D98"/>
    <w:rsid w:val="00E0027E"/>
    <w:rsid w:val="00E00522"/>
    <w:rsid w:val="00E00BE3"/>
    <w:rsid w:val="00E00C41"/>
    <w:rsid w:val="00E012F7"/>
    <w:rsid w:val="00E014E9"/>
    <w:rsid w:val="00E015EC"/>
    <w:rsid w:val="00E01D55"/>
    <w:rsid w:val="00E021C5"/>
    <w:rsid w:val="00E02386"/>
    <w:rsid w:val="00E0252F"/>
    <w:rsid w:val="00E025C9"/>
    <w:rsid w:val="00E029B7"/>
    <w:rsid w:val="00E029E3"/>
    <w:rsid w:val="00E02CBE"/>
    <w:rsid w:val="00E02D19"/>
    <w:rsid w:val="00E03598"/>
    <w:rsid w:val="00E0380D"/>
    <w:rsid w:val="00E03BE0"/>
    <w:rsid w:val="00E03C25"/>
    <w:rsid w:val="00E03C74"/>
    <w:rsid w:val="00E03E4F"/>
    <w:rsid w:val="00E0413A"/>
    <w:rsid w:val="00E043D1"/>
    <w:rsid w:val="00E044B3"/>
    <w:rsid w:val="00E051DD"/>
    <w:rsid w:val="00E05910"/>
    <w:rsid w:val="00E05C07"/>
    <w:rsid w:val="00E060DF"/>
    <w:rsid w:val="00E06F09"/>
    <w:rsid w:val="00E07478"/>
    <w:rsid w:val="00E076ED"/>
    <w:rsid w:val="00E07861"/>
    <w:rsid w:val="00E078BB"/>
    <w:rsid w:val="00E07EBD"/>
    <w:rsid w:val="00E07FAE"/>
    <w:rsid w:val="00E104BB"/>
    <w:rsid w:val="00E10B13"/>
    <w:rsid w:val="00E10DE7"/>
    <w:rsid w:val="00E11065"/>
    <w:rsid w:val="00E11543"/>
    <w:rsid w:val="00E115FE"/>
    <w:rsid w:val="00E11804"/>
    <w:rsid w:val="00E11C40"/>
    <w:rsid w:val="00E120D2"/>
    <w:rsid w:val="00E129C4"/>
    <w:rsid w:val="00E146D3"/>
    <w:rsid w:val="00E147C6"/>
    <w:rsid w:val="00E15175"/>
    <w:rsid w:val="00E15928"/>
    <w:rsid w:val="00E15E44"/>
    <w:rsid w:val="00E15F6A"/>
    <w:rsid w:val="00E167DB"/>
    <w:rsid w:val="00E170B5"/>
    <w:rsid w:val="00E175EC"/>
    <w:rsid w:val="00E176FF"/>
    <w:rsid w:val="00E178B9"/>
    <w:rsid w:val="00E17C16"/>
    <w:rsid w:val="00E20AF4"/>
    <w:rsid w:val="00E20B4C"/>
    <w:rsid w:val="00E21D8C"/>
    <w:rsid w:val="00E21FEC"/>
    <w:rsid w:val="00E222B8"/>
    <w:rsid w:val="00E22454"/>
    <w:rsid w:val="00E23125"/>
    <w:rsid w:val="00E2398B"/>
    <w:rsid w:val="00E24455"/>
    <w:rsid w:val="00E2545C"/>
    <w:rsid w:val="00E256DE"/>
    <w:rsid w:val="00E2583B"/>
    <w:rsid w:val="00E25A23"/>
    <w:rsid w:val="00E25C23"/>
    <w:rsid w:val="00E25E1C"/>
    <w:rsid w:val="00E2612D"/>
    <w:rsid w:val="00E26939"/>
    <w:rsid w:val="00E269E3"/>
    <w:rsid w:val="00E26B8E"/>
    <w:rsid w:val="00E26E42"/>
    <w:rsid w:val="00E27397"/>
    <w:rsid w:val="00E27DFB"/>
    <w:rsid w:val="00E302F7"/>
    <w:rsid w:val="00E306A2"/>
    <w:rsid w:val="00E3088E"/>
    <w:rsid w:val="00E30C10"/>
    <w:rsid w:val="00E30E12"/>
    <w:rsid w:val="00E30E7B"/>
    <w:rsid w:val="00E30EF4"/>
    <w:rsid w:val="00E312AA"/>
    <w:rsid w:val="00E31778"/>
    <w:rsid w:val="00E31F4F"/>
    <w:rsid w:val="00E32490"/>
    <w:rsid w:val="00E32AFE"/>
    <w:rsid w:val="00E32D9B"/>
    <w:rsid w:val="00E33088"/>
    <w:rsid w:val="00E336D1"/>
    <w:rsid w:val="00E339D6"/>
    <w:rsid w:val="00E33B03"/>
    <w:rsid w:val="00E34FCC"/>
    <w:rsid w:val="00E35252"/>
    <w:rsid w:val="00E358A4"/>
    <w:rsid w:val="00E3592E"/>
    <w:rsid w:val="00E35A89"/>
    <w:rsid w:val="00E35BE3"/>
    <w:rsid w:val="00E36083"/>
    <w:rsid w:val="00E36282"/>
    <w:rsid w:val="00E362B0"/>
    <w:rsid w:val="00E36351"/>
    <w:rsid w:val="00E36518"/>
    <w:rsid w:val="00E36749"/>
    <w:rsid w:val="00E36C02"/>
    <w:rsid w:val="00E3745A"/>
    <w:rsid w:val="00E379AC"/>
    <w:rsid w:val="00E4064A"/>
    <w:rsid w:val="00E41480"/>
    <w:rsid w:val="00E4183C"/>
    <w:rsid w:val="00E422C1"/>
    <w:rsid w:val="00E424A3"/>
    <w:rsid w:val="00E42BCF"/>
    <w:rsid w:val="00E42FA9"/>
    <w:rsid w:val="00E4312A"/>
    <w:rsid w:val="00E4419C"/>
    <w:rsid w:val="00E441CC"/>
    <w:rsid w:val="00E4432E"/>
    <w:rsid w:val="00E44386"/>
    <w:rsid w:val="00E4517A"/>
    <w:rsid w:val="00E455C5"/>
    <w:rsid w:val="00E4563D"/>
    <w:rsid w:val="00E45973"/>
    <w:rsid w:val="00E45D05"/>
    <w:rsid w:val="00E46098"/>
    <w:rsid w:val="00E46165"/>
    <w:rsid w:val="00E4626A"/>
    <w:rsid w:val="00E46CCA"/>
    <w:rsid w:val="00E46F42"/>
    <w:rsid w:val="00E47095"/>
    <w:rsid w:val="00E47565"/>
    <w:rsid w:val="00E4762D"/>
    <w:rsid w:val="00E47648"/>
    <w:rsid w:val="00E476C0"/>
    <w:rsid w:val="00E5034A"/>
    <w:rsid w:val="00E50553"/>
    <w:rsid w:val="00E5079A"/>
    <w:rsid w:val="00E5089E"/>
    <w:rsid w:val="00E50C01"/>
    <w:rsid w:val="00E513E2"/>
    <w:rsid w:val="00E51886"/>
    <w:rsid w:val="00E520B1"/>
    <w:rsid w:val="00E520D1"/>
    <w:rsid w:val="00E524AD"/>
    <w:rsid w:val="00E52544"/>
    <w:rsid w:val="00E53068"/>
    <w:rsid w:val="00E533E3"/>
    <w:rsid w:val="00E53423"/>
    <w:rsid w:val="00E53541"/>
    <w:rsid w:val="00E53674"/>
    <w:rsid w:val="00E53854"/>
    <w:rsid w:val="00E53A0A"/>
    <w:rsid w:val="00E53B8E"/>
    <w:rsid w:val="00E53E4D"/>
    <w:rsid w:val="00E53EA5"/>
    <w:rsid w:val="00E54048"/>
    <w:rsid w:val="00E54343"/>
    <w:rsid w:val="00E5464A"/>
    <w:rsid w:val="00E54B08"/>
    <w:rsid w:val="00E55232"/>
    <w:rsid w:val="00E55F4D"/>
    <w:rsid w:val="00E57A57"/>
    <w:rsid w:val="00E57E41"/>
    <w:rsid w:val="00E60152"/>
    <w:rsid w:val="00E602D5"/>
    <w:rsid w:val="00E60C10"/>
    <w:rsid w:val="00E61056"/>
    <w:rsid w:val="00E61281"/>
    <w:rsid w:val="00E612A5"/>
    <w:rsid w:val="00E61624"/>
    <w:rsid w:val="00E62852"/>
    <w:rsid w:val="00E62C24"/>
    <w:rsid w:val="00E6335D"/>
    <w:rsid w:val="00E64205"/>
    <w:rsid w:val="00E64454"/>
    <w:rsid w:val="00E64731"/>
    <w:rsid w:val="00E648E6"/>
    <w:rsid w:val="00E64BF3"/>
    <w:rsid w:val="00E64D2A"/>
    <w:rsid w:val="00E64D5D"/>
    <w:rsid w:val="00E65053"/>
    <w:rsid w:val="00E6591C"/>
    <w:rsid w:val="00E65CB3"/>
    <w:rsid w:val="00E664F8"/>
    <w:rsid w:val="00E66E79"/>
    <w:rsid w:val="00E67997"/>
    <w:rsid w:val="00E67E6D"/>
    <w:rsid w:val="00E67F3C"/>
    <w:rsid w:val="00E67F46"/>
    <w:rsid w:val="00E67FA8"/>
    <w:rsid w:val="00E7088C"/>
    <w:rsid w:val="00E7136E"/>
    <w:rsid w:val="00E714D8"/>
    <w:rsid w:val="00E71500"/>
    <w:rsid w:val="00E7152B"/>
    <w:rsid w:val="00E716B8"/>
    <w:rsid w:val="00E71972"/>
    <w:rsid w:val="00E71A8D"/>
    <w:rsid w:val="00E721AE"/>
    <w:rsid w:val="00E7282C"/>
    <w:rsid w:val="00E73456"/>
    <w:rsid w:val="00E736EF"/>
    <w:rsid w:val="00E73BBF"/>
    <w:rsid w:val="00E74492"/>
    <w:rsid w:val="00E755B6"/>
    <w:rsid w:val="00E75AF2"/>
    <w:rsid w:val="00E75B7D"/>
    <w:rsid w:val="00E75B99"/>
    <w:rsid w:val="00E75EB5"/>
    <w:rsid w:val="00E75F63"/>
    <w:rsid w:val="00E765DC"/>
    <w:rsid w:val="00E7698B"/>
    <w:rsid w:val="00E774B6"/>
    <w:rsid w:val="00E777CE"/>
    <w:rsid w:val="00E7797E"/>
    <w:rsid w:val="00E77BF4"/>
    <w:rsid w:val="00E80256"/>
    <w:rsid w:val="00E802E2"/>
    <w:rsid w:val="00E80666"/>
    <w:rsid w:val="00E808F3"/>
    <w:rsid w:val="00E80910"/>
    <w:rsid w:val="00E80975"/>
    <w:rsid w:val="00E818A1"/>
    <w:rsid w:val="00E81DA6"/>
    <w:rsid w:val="00E823B4"/>
    <w:rsid w:val="00E828BC"/>
    <w:rsid w:val="00E82A94"/>
    <w:rsid w:val="00E82D67"/>
    <w:rsid w:val="00E83096"/>
    <w:rsid w:val="00E83120"/>
    <w:rsid w:val="00E8387E"/>
    <w:rsid w:val="00E83C0E"/>
    <w:rsid w:val="00E83C6E"/>
    <w:rsid w:val="00E83EFC"/>
    <w:rsid w:val="00E83F13"/>
    <w:rsid w:val="00E8422D"/>
    <w:rsid w:val="00E844ED"/>
    <w:rsid w:val="00E8473F"/>
    <w:rsid w:val="00E848E9"/>
    <w:rsid w:val="00E84B2C"/>
    <w:rsid w:val="00E84E84"/>
    <w:rsid w:val="00E85BDD"/>
    <w:rsid w:val="00E86152"/>
    <w:rsid w:val="00E86910"/>
    <w:rsid w:val="00E86AB2"/>
    <w:rsid w:val="00E86B9A"/>
    <w:rsid w:val="00E86EA3"/>
    <w:rsid w:val="00E87150"/>
    <w:rsid w:val="00E87D2A"/>
    <w:rsid w:val="00E87E62"/>
    <w:rsid w:val="00E87EBA"/>
    <w:rsid w:val="00E9028E"/>
    <w:rsid w:val="00E9082C"/>
    <w:rsid w:val="00E9091B"/>
    <w:rsid w:val="00E910FF"/>
    <w:rsid w:val="00E91ABC"/>
    <w:rsid w:val="00E91C99"/>
    <w:rsid w:val="00E9271B"/>
    <w:rsid w:val="00E92EEB"/>
    <w:rsid w:val="00E9357E"/>
    <w:rsid w:val="00E935F7"/>
    <w:rsid w:val="00E9384E"/>
    <w:rsid w:val="00E939BD"/>
    <w:rsid w:val="00E93A3C"/>
    <w:rsid w:val="00E9461B"/>
    <w:rsid w:val="00E94723"/>
    <w:rsid w:val="00E948A6"/>
    <w:rsid w:val="00E9579A"/>
    <w:rsid w:val="00E95BA0"/>
    <w:rsid w:val="00E96564"/>
    <w:rsid w:val="00E96A84"/>
    <w:rsid w:val="00E96C6F"/>
    <w:rsid w:val="00E96F87"/>
    <w:rsid w:val="00E96FFC"/>
    <w:rsid w:val="00E97743"/>
    <w:rsid w:val="00E97CF0"/>
    <w:rsid w:val="00E97D6D"/>
    <w:rsid w:val="00E97DE0"/>
    <w:rsid w:val="00E97FAF"/>
    <w:rsid w:val="00EA01FC"/>
    <w:rsid w:val="00EA039F"/>
    <w:rsid w:val="00EA090B"/>
    <w:rsid w:val="00EA0E63"/>
    <w:rsid w:val="00EA0F56"/>
    <w:rsid w:val="00EA0FB1"/>
    <w:rsid w:val="00EA1091"/>
    <w:rsid w:val="00EA184F"/>
    <w:rsid w:val="00EA224B"/>
    <w:rsid w:val="00EA238F"/>
    <w:rsid w:val="00EA2401"/>
    <w:rsid w:val="00EA2824"/>
    <w:rsid w:val="00EA2D85"/>
    <w:rsid w:val="00EA2E27"/>
    <w:rsid w:val="00EA2FFB"/>
    <w:rsid w:val="00EA33E2"/>
    <w:rsid w:val="00EA34DB"/>
    <w:rsid w:val="00EA38AC"/>
    <w:rsid w:val="00EA39F8"/>
    <w:rsid w:val="00EA3D75"/>
    <w:rsid w:val="00EA4389"/>
    <w:rsid w:val="00EA4A40"/>
    <w:rsid w:val="00EA4B52"/>
    <w:rsid w:val="00EA4BEE"/>
    <w:rsid w:val="00EA4CF0"/>
    <w:rsid w:val="00EA4F2A"/>
    <w:rsid w:val="00EA5814"/>
    <w:rsid w:val="00EA5B22"/>
    <w:rsid w:val="00EA60D3"/>
    <w:rsid w:val="00EA62C1"/>
    <w:rsid w:val="00EA66B1"/>
    <w:rsid w:val="00EA6809"/>
    <w:rsid w:val="00EA699B"/>
    <w:rsid w:val="00EA6E2B"/>
    <w:rsid w:val="00EA7284"/>
    <w:rsid w:val="00EA736A"/>
    <w:rsid w:val="00EA75DF"/>
    <w:rsid w:val="00EA76CE"/>
    <w:rsid w:val="00EA7E6A"/>
    <w:rsid w:val="00EB027F"/>
    <w:rsid w:val="00EB08D9"/>
    <w:rsid w:val="00EB09BD"/>
    <w:rsid w:val="00EB0C75"/>
    <w:rsid w:val="00EB0F59"/>
    <w:rsid w:val="00EB1430"/>
    <w:rsid w:val="00EB205A"/>
    <w:rsid w:val="00EB26CF"/>
    <w:rsid w:val="00EB2A21"/>
    <w:rsid w:val="00EB2D4B"/>
    <w:rsid w:val="00EB2D94"/>
    <w:rsid w:val="00EB3068"/>
    <w:rsid w:val="00EB3151"/>
    <w:rsid w:val="00EB3DC6"/>
    <w:rsid w:val="00EB4C5D"/>
    <w:rsid w:val="00EB4D32"/>
    <w:rsid w:val="00EB51CF"/>
    <w:rsid w:val="00EB5D32"/>
    <w:rsid w:val="00EB6891"/>
    <w:rsid w:val="00EB68DB"/>
    <w:rsid w:val="00EB6920"/>
    <w:rsid w:val="00EB7032"/>
    <w:rsid w:val="00EC035F"/>
    <w:rsid w:val="00EC053F"/>
    <w:rsid w:val="00EC0F84"/>
    <w:rsid w:val="00EC0FA9"/>
    <w:rsid w:val="00EC12E7"/>
    <w:rsid w:val="00EC1476"/>
    <w:rsid w:val="00EC150A"/>
    <w:rsid w:val="00EC1E57"/>
    <w:rsid w:val="00EC1EEC"/>
    <w:rsid w:val="00EC20FE"/>
    <w:rsid w:val="00EC2353"/>
    <w:rsid w:val="00EC27CA"/>
    <w:rsid w:val="00EC35F5"/>
    <w:rsid w:val="00EC3897"/>
    <w:rsid w:val="00EC3A97"/>
    <w:rsid w:val="00EC3FAD"/>
    <w:rsid w:val="00EC48FE"/>
    <w:rsid w:val="00EC5163"/>
    <w:rsid w:val="00EC541B"/>
    <w:rsid w:val="00EC5459"/>
    <w:rsid w:val="00EC54E0"/>
    <w:rsid w:val="00EC5B92"/>
    <w:rsid w:val="00EC5E97"/>
    <w:rsid w:val="00EC6808"/>
    <w:rsid w:val="00EC6994"/>
    <w:rsid w:val="00EC6A7B"/>
    <w:rsid w:val="00EC6B01"/>
    <w:rsid w:val="00ED1630"/>
    <w:rsid w:val="00ED18F9"/>
    <w:rsid w:val="00ED196E"/>
    <w:rsid w:val="00ED1FF2"/>
    <w:rsid w:val="00ED22EF"/>
    <w:rsid w:val="00ED2FF8"/>
    <w:rsid w:val="00ED3456"/>
    <w:rsid w:val="00ED378C"/>
    <w:rsid w:val="00ED47AD"/>
    <w:rsid w:val="00ED4ED6"/>
    <w:rsid w:val="00ED4F4E"/>
    <w:rsid w:val="00ED52E7"/>
    <w:rsid w:val="00ED5A56"/>
    <w:rsid w:val="00ED5DC4"/>
    <w:rsid w:val="00ED5F5E"/>
    <w:rsid w:val="00ED665F"/>
    <w:rsid w:val="00ED6660"/>
    <w:rsid w:val="00ED6721"/>
    <w:rsid w:val="00ED6987"/>
    <w:rsid w:val="00ED6DCA"/>
    <w:rsid w:val="00ED6F07"/>
    <w:rsid w:val="00ED72E7"/>
    <w:rsid w:val="00ED75CA"/>
    <w:rsid w:val="00EE066C"/>
    <w:rsid w:val="00EE06BD"/>
    <w:rsid w:val="00EE0CF5"/>
    <w:rsid w:val="00EE1806"/>
    <w:rsid w:val="00EE1F21"/>
    <w:rsid w:val="00EE223D"/>
    <w:rsid w:val="00EE2290"/>
    <w:rsid w:val="00EE2754"/>
    <w:rsid w:val="00EE27DA"/>
    <w:rsid w:val="00EE2AF1"/>
    <w:rsid w:val="00EE3240"/>
    <w:rsid w:val="00EE3414"/>
    <w:rsid w:val="00EE4098"/>
    <w:rsid w:val="00EE4A2A"/>
    <w:rsid w:val="00EE4FD8"/>
    <w:rsid w:val="00EE5116"/>
    <w:rsid w:val="00EE56E1"/>
    <w:rsid w:val="00EE5C5F"/>
    <w:rsid w:val="00EE6E45"/>
    <w:rsid w:val="00EE702C"/>
    <w:rsid w:val="00EE7555"/>
    <w:rsid w:val="00EE7ADF"/>
    <w:rsid w:val="00EF16B3"/>
    <w:rsid w:val="00EF1802"/>
    <w:rsid w:val="00EF1AFE"/>
    <w:rsid w:val="00EF2186"/>
    <w:rsid w:val="00EF2A2A"/>
    <w:rsid w:val="00EF2B12"/>
    <w:rsid w:val="00EF2FCF"/>
    <w:rsid w:val="00EF32D5"/>
    <w:rsid w:val="00EF3CCC"/>
    <w:rsid w:val="00EF420F"/>
    <w:rsid w:val="00EF4216"/>
    <w:rsid w:val="00EF4A15"/>
    <w:rsid w:val="00EF4A73"/>
    <w:rsid w:val="00EF4CE6"/>
    <w:rsid w:val="00EF5182"/>
    <w:rsid w:val="00EF5B78"/>
    <w:rsid w:val="00EF5EBE"/>
    <w:rsid w:val="00EF6484"/>
    <w:rsid w:val="00EF6BA1"/>
    <w:rsid w:val="00EF6C95"/>
    <w:rsid w:val="00F0034A"/>
    <w:rsid w:val="00F00916"/>
    <w:rsid w:val="00F00AF8"/>
    <w:rsid w:val="00F013E9"/>
    <w:rsid w:val="00F01714"/>
    <w:rsid w:val="00F01FA0"/>
    <w:rsid w:val="00F02413"/>
    <w:rsid w:val="00F02B1D"/>
    <w:rsid w:val="00F02B2A"/>
    <w:rsid w:val="00F02F28"/>
    <w:rsid w:val="00F03739"/>
    <w:rsid w:val="00F03A8D"/>
    <w:rsid w:val="00F03B3D"/>
    <w:rsid w:val="00F044AF"/>
    <w:rsid w:val="00F04A9F"/>
    <w:rsid w:val="00F051EF"/>
    <w:rsid w:val="00F0591D"/>
    <w:rsid w:val="00F05955"/>
    <w:rsid w:val="00F05CAD"/>
    <w:rsid w:val="00F05DE6"/>
    <w:rsid w:val="00F06210"/>
    <w:rsid w:val="00F066AC"/>
    <w:rsid w:val="00F06902"/>
    <w:rsid w:val="00F07710"/>
    <w:rsid w:val="00F07C20"/>
    <w:rsid w:val="00F103EF"/>
    <w:rsid w:val="00F10D04"/>
    <w:rsid w:val="00F10E29"/>
    <w:rsid w:val="00F1152F"/>
    <w:rsid w:val="00F11857"/>
    <w:rsid w:val="00F11EAA"/>
    <w:rsid w:val="00F12437"/>
    <w:rsid w:val="00F129B4"/>
    <w:rsid w:val="00F12F64"/>
    <w:rsid w:val="00F1320F"/>
    <w:rsid w:val="00F13F13"/>
    <w:rsid w:val="00F146EF"/>
    <w:rsid w:val="00F14B01"/>
    <w:rsid w:val="00F14EB0"/>
    <w:rsid w:val="00F14F2C"/>
    <w:rsid w:val="00F154D9"/>
    <w:rsid w:val="00F158CC"/>
    <w:rsid w:val="00F15A33"/>
    <w:rsid w:val="00F16796"/>
    <w:rsid w:val="00F16C0C"/>
    <w:rsid w:val="00F170D6"/>
    <w:rsid w:val="00F171F9"/>
    <w:rsid w:val="00F17763"/>
    <w:rsid w:val="00F17B66"/>
    <w:rsid w:val="00F20461"/>
    <w:rsid w:val="00F2095B"/>
    <w:rsid w:val="00F20EB5"/>
    <w:rsid w:val="00F21A18"/>
    <w:rsid w:val="00F21C2B"/>
    <w:rsid w:val="00F21E18"/>
    <w:rsid w:val="00F221D4"/>
    <w:rsid w:val="00F22322"/>
    <w:rsid w:val="00F22500"/>
    <w:rsid w:val="00F226FC"/>
    <w:rsid w:val="00F22B8F"/>
    <w:rsid w:val="00F230DC"/>
    <w:rsid w:val="00F23344"/>
    <w:rsid w:val="00F2430E"/>
    <w:rsid w:val="00F24940"/>
    <w:rsid w:val="00F24AC6"/>
    <w:rsid w:val="00F24D6D"/>
    <w:rsid w:val="00F250E6"/>
    <w:rsid w:val="00F25613"/>
    <w:rsid w:val="00F25789"/>
    <w:rsid w:val="00F25D5A"/>
    <w:rsid w:val="00F26680"/>
    <w:rsid w:val="00F26E63"/>
    <w:rsid w:val="00F26FF9"/>
    <w:rsid w:val="00F274E8"/>
    <w:rsid w:val="00F2793B"/>
    <w:rsid w:val="00F27B7C"/>
    <w:rsid w:val="00F3002B"/>
    <w:rsid w:val="00F300D8"/>
    <w:rsid w:val="00F3050D"/>
    <w:rsid w:val="00F3060D"/>
    <w:rsid w:val="00F30842"/>
    <w:rsid w:val="00F30A6A"/>
    <w:rsid w:val="00F30CBF"/>
    <w:rsid w:val="00F319B1"/>
    <w:rsid w:val="00F31C39"/>
    <w:rsid w:val="00F32004"/>
    <w:rsid w:val="00F32225"/>
    <w:rsid w:val="00F322D6"/>
    <w:rsid w:val="00F32DD2"/>
    <w:rsid w:val="00F3348A"/>
    <w:rsid w:val="00F334E0"/>
    <w:rsid w:val="00F34200"/>
    <w:rsid w:val="00F34A2A"/>
    <w:rsid w:val="00F34BB9"/>
    <w:rsid w:val="00F3526E"/>
    <w:rsid w:val="00F358AA"/>
    <w:rsid w:val="00F368D6"/>
    <w:rsid w:val="00F36C6F"/>
    <w:rsid w:val="00F37170"/>
    <w:rsid w:val="00F37727"/>
    <w:rsid w:val="00F37943"/>
    <w:rsid w:val="00F37CA8"/>
    <w:rsid w:val="00F37F64"/>
    <w:rsid w:val="00F4032E"/>
    <w:rsid w:val="00F40B8C"/>
    <w:rsid w:val="00F40C51"/>
    <w:rsid w:val="00F41370"/>
    <w:rsid w:val="00F41C8F"/>
    <w:rsid w:val="00F4229F"/>
    <w:rsid w:val="00F42824"/>
    <w:rsid w:val="00F42ABF"/>
    <w:rsid w:val="00F42D74"/>
    <w:rsid w:val="00F43087"/>
    <w:rsid w:val="00F43A15"/>
    <w:rsid w:val="00F44204"/>
    <w:rsid w:val="00F44C39"/>
    <w:rsid w:val="00F450DB"/>
    <w:rsid w:val="00F452E3"/>
    <w:rsid w:val="00F4542C"/>
    <w:rsid w:val="00F4596F"/>
    <w:rsid w:val="00F463BB"/>
    <w:rsid w:val="00F4667D"/>
    <w:rsid w:val="00F47C70"/>
    <w:rsid w:val="00F47D9C"/>
    <w:rsid w:val="00F50690"/>
    <w:rsid w:val="00F506EF"/>
    <w:rsid w:val="00F50956"/>
    <w:rsid w:val="00F51377"/>
    <w:rsid w:val="00F5186F"/>
    <w:rsid w:val="00F51D6A"/>
    <w:rsid w:val="00F521BD"/>
    <w:rsid w:val="00F52918"/>
    <w:rsid w:val="00F534CB"/>
    <w:rsid w:val="00F53ACA"/>
    <w:rsid w:val="00F53B70"/>
    <w:rsid w:val="00F54F3A"/>
    <w:rsid w:val="00F55AB9"/>
    <w:rsid w:val="00F55C2B"/>
    <w:rsid w:val="00F5656C"/>
    <w:rsid w:val="00F565B0"/>
    <w:rsid w:val="00F56A95"/>
    <w:rsid w:val="00F56B39"/>
    <w:rsid w:val="00F57091"/>
    <w:rsid w:val="00F57869"/>
    <w:rsid w:val="00F57A7E"/>
    <w:rsid w:val="00F6093C"/>
    <w:rsid w:val="00F60E5A"/>
    <w:rsid w:val="00F611A0"/>
    <w:rsid w:val="00F624A6"/>
    <w:rsid w:val="00F62A79"/>
    <w:rsid w:val="00F6335C"/>
    <w:rsid w:val="00F633CF"/>
    <w:rsid w:val="00F64127"/>
    <w:rsid w:val="00F6457C"/>
    <w:rsid w:val="00F6461F"/>
    <w:rsid w:val="00F647E6"/>
    <w:rsid w:val="00F65031"/>
    <w:rsid w:val="00F652F6"/>
    <w:rsid w:val="00F65368"/>
    <w:rsid w:val="00F6571E"/>
    <w:rsid w:val="00F65969"/>
    <w:rsid w:val="00F659FE"/>
    <w:rsid w:val="00F660A3"/>
    <w:rsid w:val="00F666A1"/>
    <w:rsid w:val="00F66FE8"/>
    <w:rsid w:val="00F67452"/>
    <w:rsid w:val="00F675E1"/>
    <w:rsid w:val="00F67CA8"/>
    <w:rsid w:val="00F67FBA"/>
    <w:rsid w:val="00F706F8"/>
    <w:rsid w:val="00F70909"/>
    <w:rsid w:val="00F70DAA"/>
    <w:rsid w:val="00F71393"/>
    <w:rsid w:val="00F71D8B"/>
    <w:rsid w:val="00F71FA3"/>
    <w:rsid w:val="00F71FB0"/>
    <w:rsid w:val="00F725B5"/>
    <w:rsid w:val="00F72871"/>
    <w:rsid w:val="00F72F85"/>
    <w:rsid w:val="00F7328A"/>
    <w:rsid w:val="00F733E4"/>
    <w:rsid w:val="00F73591"/>
    <w:rsid w:val="00F73BD0"/>
    <w:rsid w:val="00F73CFB"/>
    <w:rsid w:val="00F73DA3"/>
    <w:rsid w:val="00F74657"/>
    <w:rsid w:val="00F74CAA"/>
    <w:rsid w:val="00F760FD"/>
    <w:rsid w:val="00F764BF"/>
    <w:rsid w:val="00F76525"/>
    <w:rsid w:val="00F7671B"/>
    <w:rsid w:val="00F76A5B"/>
    <w:rsid w:val="00F76D80"/>
    <w:rsid w:val="00F76F60"/>
    <w:rsid w:val="00F7772F"/>
    <w:rsid w:val="00F77809"/>
    <w:rsid w:val="00F7796C"/>
    <w:rsid w:val="00F77B73"/>
    <w:rsid w:val="00F77C66"/>
    <w:rsid w:val="00F77ED3"/>
    <w:rsid w:val="00F77F6E"/>
    <w:rsid w:val="00F806CF"/>
    <w:rsid w:val="00F80967"/>
    <w:rsid w:val="00F809DB"/>
    <w:rsid w:val="00F81790"/>
    <w:rsid w:val="00F81AA9"/>
    <w:rsid w:val="00F81B13"/>
    <w:rsid w:val="00F81CD6"/>
    <w:rsid w:val="00F81EBF"/>
    <w:rsid w:val="00F82BD4"/>
    <w:rsid w:val="00F82CA6"/>
    <w:rsid w:val="00F82EA4"/>
    <w:rsid w:val="00F82EA8"/>
    <w:rsid w:val="00F83CFC"/>
    <w:rsid w:val="00F83D05"/>
    <w:rsid w:val="00F83EFD"/>
    <w:rsid w:val="00F8427C"/>
    <w:rsid w:val="00F842DF"/>
    <w:rsid w:val="00F84BB0"/>
    <w:rsid w:val="00F84F5F"/>
    <w:rsid w:val="00F8566F"/>
    <w:rsid w:val="00F85AF4"/>
    <w:rsid w:val="00F860EE"/>
    <w:rsid w:val="00F862CD"/>
    <w:rsid w:val="00F86920"/>
    <w:rsid w:val="00F87A62"/>
    <w:rsid w:val="00F87CD1"/>
    <w:rsid w:val="00F90434"/>
    <w:rsid w:val="00F90482"/>
    <w:rsid w:val="00F908C8"/>
    <w:rsid w:val="00F910DE"/>
    <w:rsid w:val="00F911CF"/>
    <w:rsid w:val="00F91237"/>
    <w:rsid w:val="00F9131B"/>
    <w:rsid w:val="00F913DF"/>
    <w:rsid w:val="00F91943"/>
    <w:rsid w:val="00F92190"/>
    <w:rsid w:val="00F9283D"/>
    <w:rsid w:val="00F92AA2"/>
    <w:rsid w:val="00F92E84"/>
    <w:rsid w:val="00F931ED"/>
    <w:rsid w:val="00F93340"/>
    <w:rsid w:val="00F93874"/>
    <w:rsid w:val="00F938A2"/>
    <w:rsid w:val="00F93B93"/>
    <w:rsid w:val="00F947E6"/>
    <w:rsid w:val="00F958B0"/>
    <w:rsid w:val="00F95D4F"/>
    <w:rsid w:val="00F961BB"/>
    <w:rsid w:val="00F9663C"/>
    <w:rsid w:val="00F969DD"/>
    <w:rsid w:val="00F96A81"/>
    <w:rsid w:val="00F96C6C"/>
    <w:rsid w:val="00F96CD2"/>
    <w:rsid w:val="00F97088"/>
    <w:rsid w:val="00F971CD"/>
    <w:rsid w:val="00F9720C"/>
    <w:rsid w:val="00F97989"/>
    <w:rsid w:val="00F97B3A"/>
    <w:rsid w:val="00F97C6F"/>
    <w:rsid w:val="00FA000D"/>
    <w:rsid w:val="00FA047A"/>
    <w:rsid w:val="00FA0ADD"/>
    <w:rsid w:val="00FA15B3"/>
    <w:rsid w:val="00FA1B25"/>
    <w:rsid w:val="00FA1B2E"/>
    <w:rsid w:val="00FA20C3"/>
    <w:rsid w:val="00FA2F7C"/>
    <w:rsid w:val="00FA32F2"/>
    <w:rsid w:val="00FA3D3C"/>
    <w:rsid w:val="00FA4CB8"/>
    <w:rsid w:val="00FA4F65"/>
    <w:rsid w:val="00FA625C"/>
    <w:rsid w:val="00FA66AF"/>
    <w:rsid w:val="00FA67AE"/>
    <w:rsid w:val="00FA698A"/>
    <w:rsid w:val="00FA6DF3"/>
    <w:rsid w:val="00FA715A"/>
    <w:rsid w:val="00FB0207"/>
    <w:rsid w:val="00FB030C"/>
    <w:rsid w:val="00FB050B"/>
    <w:rsid w:val="00FB092D"/>
    <w:rsid w:val="00FB18B2"/>
    <w:rsid w:val="00FB1AAD"/>
    <w:rsid w:val="00FB205C"/>
    <w:rsid w:val="00FB21FF"/>
    <w:rsid w:val="00FB260F"/>
    <w:rsid w:val="00FB2BB7"/>
    <w:rsid w:val="00FB2CBC"/>
    <w:rsid w:val="00FB30FD"/>
    <w:rsid w:val="00FB32E6"/>
    <w:rsid w:val="00FB3312"/>
    <w:rsid w:val="00FB33B6"/>
    <w:rsid w:val="00FB3722"/>
    <w:rsid w:val="00FB395D"/>
    <w:rsid w:val="00FB3AED"/>
    <w:rsid w:val="00FB3CAD"/>
    <w:rsid w:val="00FB3D88"/>
    <w:rsid w:val="00FB3DA3"/>
    <w:rsid w:val="00FB41F2"/>
    <w:rsid w:val="00FB43E5"/>
    <w:rsid w:val="00FB4D1C"/>
    <w:rsid w:val="00FB4DEC"/>
    <w:rsid w:val="00FB53D1"/>
    <w:rsid w:val="00FB60ED"/>
    <w:rsid w:val="00FB65C7"/>
    <w:rsid w:val="00FB683C"/>
    <w:rsid w:val="00FB72CF"/>
    <w:rsid w:val="00FB74ED"/>
    <w:rsid w:val="00FC079A"/>
    <w:rsid w:val="00FC0BFC"/>
    <w:rsid w:val="00FC0C46"/>
    <w:rsid w:val="00FC0C79"/>
    <w:rsid w:val="00FC11C8"/>
    <w:rsid w:val="00FC12FA"/>
    <w:rsid w:val="00FC19DE"/>
    <w:rsid w:val="00FC2709"/>
    <w:rsid w:val="00FC294C"/>
    <w:rsid w:val="00FC2986"/>
    <w:rsid w:val="00FC2D9D"/>
    <w:rsid w:val="00FC347E"/>
    <w:rsid w:val="00FC3544"/>
    <w:rsid w:val="00FC355F"/>
    <w:rsid w:val="00FC381B"/>
    <w:rsid w:val="00FC3844"/>
    <w:rsid w:val="00FC3F83"/>
    <w:rsid w:val="00FC40E6"/>
    <w:rsid w:val="00FC4D70"/>
    <w:rsid w:val="00FC4D9A"/>
    <w:rsid w:val="00FC54E8"/>
    <w:rsid w:val="00FC5561"/>
    <w:rsid w:val="00FC5879"/>
    <w:rsid w:val="00FC5CCF"/>
    <w:rsid w:val="00FC68E6"/>
    <w:rsid w:val="00FC692E"/>
    <w:rsid w:val="00FC6E6B"/>
    <w:rsid w:val="00FC715F"/>
    <w:rsid w:val="00FC71E0"/>
    <w:rsid w:val="00FC7582"/>
    <w:rsid w:val="00FC7A07"/>
    <w:rsid w:val="00FC7E88"/>
    <w:rsid w:val="00FD0B78"/>
    <w:rsid w:val="00FD0DCF"/>
    <w:rsid w:val="00FD1492"/>
    <w:rsid w:val="00FD1A8F"/>
    <w:rsid w:val="00FD1C8E"/>
    <w:rsid w:val="00FD20CB"/>
    <w:rsid w:val="00FD2F62"/>
    <w:rsid w:val="00FD33AD"/>
    <w:rsid w:val="00FD34AB"/>
    <w:rsid w:val="00FD3FED"/>
    <w:rsid w:val="00FD4464"/>
    <w:rsid w:val="00FD4B66"/>
    <w:rsid w:val="00FD5221"/>
    <w:rsid w:val="00FD5364"/>
    <w:rsid w:val="00FD57E1"/>
    <w:rsid w:val="00FD5F27"/>
    <w:rsid w:val="00FD600F"/>
    <w:rsid w:val="00FD6259"/>
    <w:rsid w:val="00FD6978"/>
    <w:rsid w:val="00FD736D"/>
    <w:rsid w:val="00FD73DC"/>
    <w:rsid w:val="00FD73F3"/>
    <w:rsid w:val="00FD7532"/>
    <w:rsid w:val="00FD7B0C"/>
    <w:rsid w:val="00FD7C24"/>
    <w:rsid w:val="00FD7C6D"/>
    <w:rsid w:val="00FD7CBB"/>
    <w:rsid w:val="00FE004F"/>
    <w:rsid w:val="00FE010F"/>
    <w:rsid w:val="00FE0BB1"/>
    <w:rsid w:val="00FE0F8D"/>
    <w:rsid w:val="00FE14E6"/>
    <w:rsid w:val="00FE1E50"/>
    <w:rsid w:val="00FE2125"/>
    <w:rsid w:val="00FE2148"/>
    <w:rsid w:val="00FE2285"/>
    <w:rsid w:val="00FE2A78"/>
    <w:rsid w:val="00FE2B19"/>
    <w:rsid w:val="00FE3844"/>
    <w:rsid w:val="00FE38A7"/>
    <w:rsid w:val="00FE3916"/>
    <w:rsid w:val="00FE3BD1"/>
    <w:rsid w:val="00FE4224"/>
    <w:rsid w:val="00FE5D67"/>
    <w:rsid w:val="00FE62CB"/>
    <w:rsid w:val="00FE650C"/>
    <w:rsid w:val="00FE689C"/>
    <w:rsid w:val="00FE69B8"/>
    <w:rsid w:val="00FE6F76"/>
    <w:rsid w:val="00FE70F8"/>
    <w:rsid w:val="00FE7787"/>
    <w:rsid w:val="00FF0033"/>
    <w:rsid w:val="00FF0C7D"/>
    <w:rsid w:val="00FF1443"/>
    <w:rsid w:val="00FF1A9B"/>
    <w:rsid w:val="00FF1C7D"/>
    <w:rsid w:val="00FF2966"/>
    <w:rsid w:val="00FF2D09"/>
    <w:rsid w:val="00FF3A27"/>
    <w:rsid w:val="00FF3AF0"/>
    <w:rsid w:val="00FF3E0E"/>
    <w:rsid w:val="00FF48EA"/>
    <w:rsid w:val="00FF4AAA"/>
    <w:rsid w:val="00FF5498"/>
    <w:rsid w:val="00FF55A7"/>
    <w:rsid w:val="00FF62BB"/>
    <w:rsid w:val="00FF648B"/>
    <w:rsid w:val="00FF6D29"/>
    <w:rsid w:val="00FF72C7"/>
    <w:rsid w:val="00FF7730"/>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7ED52D-B25A-43E5-89BA-B707FC6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58"/>
  </w:style>
  <w:style w:type="paragraph" w:styleId="1">
    <w:name w:val="heading 1"/>
    <w:basedOn w:val="a"/>
    <w:link w:val="10"/>
    <w:uiPriority w:val="9"/>
    <w:qFormat/>
    <w:rsid w:val="00951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7">
    <w:name w:val="heading 7"/>
    <w:basedOn w:val="a"/>
    <w:next w:val="a"/>
    <w:link w:val="70"/>
    <w:uiPriority w:val="9"/>
    <w:semiHidden/>
    <w:unhideWhenUsed/>
    <w:qFormat/>
    <w:rsid w:val="008932F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BD"/>
    <w:rPr>
      <w:rFonts w:ascii="Times New Roman" w:eastAsia="Times New Roman" w:hAnsi="Times New Roman" w:cs="Times New Roman"/>
      <w:b/>
      <w:bCs/>
      <w:kern w:val="36"/>
      <w:sz w:val="48"/>
      <w:szCs w:val="48"/>
      <w:lang w:eastAsia="ru-RU"/>
    </w:rPr>
  </w:style>
  <w:style w:type="character" w:customStyle="1" w:styleId="blk">
    <w:name w:val="blk"/>
    <w:basedOn w:val="a0"/>
    <w:rsid w:val="009519BD"/>
  </w:style>
  <w:style w:type="paragraph" w:customStyle="1" w:styleId="Default">
    <w:name w:val="Default"/>
    <w:rsid w:val="00267A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Цветовое выделение"/>
    <w:uiPriority w:val="99"/>
    <w:rsid w:val="0087294A"/>
    <w:rPr>
      <w:b/>
      <w:color w:val="26282F"/>
    </w:rPr>
  </w:style>
  <w:style w:type="paragraph" w:customStyle="1" w:styleId="ConsTitle">
    <w:name w:val="ConsTitle"/>
    <w:rsid w:val="00187E2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187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E2A"/>
    <w:rPr>
      <w:rFonts w:ascii="Tahoma" w:hAnsi="Tahoma" w:cs="Tahoma"/>
      <w:sz w:val="16"/>
      <w:szCs w:val="16"/>
    </w:rPr>
  </w:style>
  <w:style w:type="paragraph" w:customStyle="1" w:styleId="ConsPlusNormal">
    <w:name w:val="ConsPlusNormal"/>
    <w:rsid w:val="009A67DD"/>
    <w:pPr>
      <w:widowControl w:val="0"/>
      <w:autoSpaceDE w:val="0"/>
      <w:autoSpaceDN w:val="0"/>
      <w:spacing w:after="0" w:line="240" w:lineRule="auto"/>
    </w:pPr>
    <w:rPr>
      <w:rFonts w:ascii="Calibri" w:eastAsia="Times New Roman" w:hAnsi="Calibri" w:cs="Calibri"/>
      <w:szCs w:val="20"/>
    </w:rPr>
  </w:style>
  <w:style w:type="paragraph" w:customStyle="1" w:styleId="consnonformat">
    <w:name w:val="consnonformat"/>
    <w:basedOn w:val="a"/>
    <w:rsid w:val="009A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Гипертекстовая ссылка"/>
    <w:uiPriority w:val="99"/>
    <w:rsid w:val="008B26EB"/>
    <w:rPr>
      <w:rFonts w:cs="Times New Roman"/>
      <w:b w:val="0"/>
      <w:color w:val="106BBE"/>
    </w:rPr>
  </w:style>
  <w:style w:type="paragraph" w:customStyle="1" w:styleId="ConsPlusTitle">
    <w:name w:val="ConsPlusTitle"/>
    <w:rsid w:val="00D978D4"/>
    <w:pPr>
      <w:widowControl w:val="0"/>
      <w:autoSpaceDE w:val="0"/>
      <w:autoSpaceDN w:val="0"/>
      <w:spacing w:after="0" w:line="240" w:lineRule="auto"/>
    </w:pPr>
    <w:rPr>
      <w:rFonts w:ascii="Calibri" w:eastAsia="Times New Roman" w:hAnsi="Calibri" w:cs="Calibri"/>
      <w:b/>
      <w:szCs w:val="20"/>
    </w:rPr>
  </w:style>
  <w:style w:type="paragraph" w:styleId="a7">
    <w:name w:val="No Spacing"/>
    <w:uiPriority w:val="1"/>
    <w:qFormat/>
    <w:rsid w:val="008257A1"/>
    <w:pPr>
      <w:spacing w:after="0" w:line="240" w:lineRule="auto"/>
    </w:pPr>
  </w:style>
  <w:style w:type="character" w:customStyle="1" w:styleId="apple-converted-space">
    <w:name w:val="apple-converted-space"/>
    <w:rsid w:val="003D07FD"/>
  </w:style>
  <w:style w:type="paragraph" w:customStyle="1" w:styleId="consplustitlemailrucssattributepostfix">
    <w:name w:val="consplustitle_mailru_css_attribute_postfix"/>
    <w:basedOn w:val="a"/>
    <w:rsid w:val="003D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8932F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4700">
      <w:bodyDiv w:val="1"/>
      <w:marLeft w:val="0"/>
      <w:marRight w:val="0"/>
      <w:marTop w:val="0"/>
      <w:marBottom w:val="0"/>
      <w:divBdr>
        <w:top w:val="none" w:sz="0" w:space="0" w:color="auto"/>
        <w:left w:val="none" w:sz="0" w:space="0" w:color="auto"/>
        <w:bottom w:val="none" w:sz="0" w:space="0" w:color="auto"/>
        <w:right w:val="none" w:sz="0" w:space="0" w:color="auto"/>
      </w:divBdr>
      <w:divsChild>
        <w:div w:id="169417907">
          <w:marLeft w:val="0"/>
          <w:marRight w:val="0"/>
          <w:marTop w:val="120"/>
          <w:marBottom w:val="0"/>
          <w:divBdr>
            <w:top w:val="none" w:sz="0" w:space="0" w:color="auto"/>
            <w:left w:val="none" w:sz="0" w:space="0" w:color="auto"/>
            <w:bottom w:val="none" w:sz="0" w:space="0" w:color="auto"/>
            <w:right w:val="none" w:sz="0" w:space="0" w:color="auto"/>
          </w:divBdr>
        </w:div>
      </w:divsChild>
    </w:div>
    <w:div w:id="1472211429">
      <w:bodyDiv w:val="1"/>
      <w:marLeft w:val="0"/>
      <w:marRight w:val="0"/>
      <w:marTop w:val="0"/>
      <w:marBottom w:val="0"/>
      <w:divBdr>
        <w:top w:val="none" w:sz="0" w:space="0" w:color="auto"/>
        <w:left w:val="none" w:sz="0" w:space="0" w:color="auto"/>
        <w:bottom w:val="none" w:sz="0" w:space="0" w:color="auto"/>
        <w:right w:val="none" w:sz="0" w:space="0" w:color="auto"/>
      </w:divBdr>
      <w:divsChild>
        <w:div w:id="182913097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0022696F3165727641717F04554DE967289538641404CCE02A2BB73DF331CFB4D0C09ED01C600U4H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40022696F3165727640919F44554DE96718F548740404CCE02A2BB73UDH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540022696F3165727641717F04554DE96728D568647404CCE02A2BB73UDHFG" TargetMode="External"/><Relationship Id="rId11" Type="http://schemas.openxmlformats.org/officeDocument/2006/relationships/hyperlink" Target="consultantplus://offline/ref=5243B7EE523B55A0E6928BCE1EC323F8767A4BF86DF940D30988D5302AV9HFG" TargetMode="External"/><Relationship Id="rId5" Type="http://schemas.openxmlformats.org/officeDocument/2006/relationships/hyperlink" Target="consultantplus://offline/ref=98C7F78B1DECF098C8B34EEF85584F0E7F958C830C57CAE76A82524DC0BF780FCDED50DD9BF8BE7C60D5A2DA951F1CD11A084FF3F8gD44K" TargetMode="External"/><Relationship Id="rId10" Type="http://schemas.openxmlformats.org/officeDocument/2006/relationships/hyperlink" Target="consultantplus://offline/ref=7540022696F3165727640919F44554DE957487548549404CCE02A2BB73DF331CFB4D0C09ED01C604U4H0G" TargetMode="External"/><Relationship Id="rId4" Type="http://schemas.openxmlformats.org/officeDocument/2006/relationships/webSettings" Target="webSettings.xml"/><Relationship Id="rId9" Type="http://schemas.openxmlformats.org/officeDocument/2006/relationships/hyperlink" Target="consultantplus://offline/ref=7540022696F3165727641717F04554DE90778855874A1D46C65BAEB974D06C0BFC040008ED01C7U0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9184-B30C-4BFA-8006-B1684972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69</Pages>
  <Words>33492</Words>
  <Characters>190905</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Марина</cp:lastModifiedBy>
  <cp:revision>13</cp:revision>
  <dcterms:created xsi:type="dcterms:W3CDTF">2018-03-23T09:00:00Z</dcterms:created>
  <dcterms:modified xsi:type="dcterms:W3CDTF">2023-03-15T11:16:00Z</dcterms:modified>
</cp:coreProperties>
</file>