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C9" w:rsidRPr="003B4532" w:rsidRDefault="006239C9" w:rsidP="003B453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B4532">
        <w:rPr>
          <w:rFonts w:ascii="Times New Roman" w:hAnsi="Times New Roman" w:cs="Times New Roman"/>
          <w:b/>
          <w:sz w:val="20"/>
          <w:szCs w:val="20"/>
        </w:rPr>
        <w:t>ПАМЯТКА НАСЕЛЕНИЮ ПО БЕЗОПАСНОМУ ПОЛЬЗОВАНИЮ ГАЗОМ В БЫТУ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4532">
        <w:rPr>
          <w:rFonts w:ascii="Times New Roman" w:hAnsi="Times New Roman" w:cs="Times New Roman"/>
          <w:b/>
          <w:sz w:val="20"/>
          <w:szCs w:val="20"/>
        </w:rPr>
        <w:t xml:space="preserve"> Каждый пользователь внутриквартирного газового оборудования обязан: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</w:t>
      </w: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Знать и выполнять правила безопасного пользования газом в быту. 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Следить за исправностью газового оборудования и газовых счетчиков, обеспечивать их надлежащее техническое состояние путем заключения договоров со специализированной организацией, а также немедленно сообщать в специализированную организацию об авариях, о пожарах, неисправностях внутридомового газового оборудования и об иных нарушениях, возникающих при пользовании газом в быту.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</w:t>
      </w: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В случае длительного отъезда подать заявление в газовую службу для отключения квартиры от газа. 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4532">
        <w:rPr>
          <w:rFonts w:ascii="Times New Roman" w:hAnsi="Times New Roman" w:cs="Times New Roman"/>
          <w:b/>
          <w:sz w:val="20"/>
          <w:szCs w:val="20"/>
        </w:rPr>
        <w:t xml:space="preserve">ЗАПРЕЩАЕТСЯ: 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Оставлять без присмотра работающие газовые приборы.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</w:t>
      </w: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Использовать помещение, где установлены газовые приборы, для сна и отдыха.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</w:t>
      </w: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Пользоваться газовыми приборами при отсутствии тяги или неисправной вентиляции.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</w:t>
      </w: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Пользование неисправными или требующими ремонта газовыми приборами. 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Допускать к пользованию газом детей.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</w:t>
      </w: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Засорять и закрывать вентиляционные каналы.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</w:t>
      </w: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Загромождать газовое оборудование посторонними предметами, привязывать к газопроводам веревки.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</w:t>
      </w: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Самостоятельно заниматься ремонтом, заменой или перестановкой газового оборудования.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</w:t>
      </w: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Монтаж и демонтаж газопроводов, установка газовых приборов, аппаратов и другого газоиспользующего оборудования, присоединение их к газопроводам, системам поквартирного водоснабжения и теплоснабжения должны производиться специализированными организациями. 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sym w:font="Symbol" w:char="F0B7"/>
      </w:r>
      <w:r w:rsidRPr="003B4532">
        <w:rPr>
          <w:rFonts w:ascii="Times New Roman" w:hAnsi="Times New Roman" w:cs="Times New Roman"/>
          <w:sz w:val="20"/>
          <w:szCs w:val="20"/>
        </w:rPr>
        <w:t xml:space="preserve"> Самовольная перекладка газопроводов, установка дополнительного и перестановка имеющегося газоиспользующего оборудования не допускается. Такие работы выполняет специализированная организация по согласованию с газоснабжающей организацией.</w:t>
      </w:r>
    </w:p>
    <w:p w:rsidR="006239C9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sz w:val="20"/>
          <w:szCs w:val="20"/>
        </w:rPr>
        <w:t xml:space="preserve"> Если Вы почувствовали запах газа, перекройте кран перед газовым оборудованием и сообщите в аварийную службу </w:t>
      </w:r>
      <w:r w:rsidRPr="003B4532">
        <w:rPr>
          <w:rFonts w:ascii="Times New Roman" w:hAnsi="Times New Roman" w:cs="Times New Roman"/>
          <w:b/>
          <w:sz w:val="20"/>
          <w:szCs w:val="20"/>
        </w:rPr>
        <w:t>по номеру 04</w:t>
      </w:r>
      <w:r w:rsidRPr="003B4532">
        <w:rPr>
          <w:rFonts w:ascii="Times New Roman" w:hAnsi="Times New Roman" w:cs="Times New Roman"/>
          <w:sz w:val="20"/>
          <w:szCs w:val="20"/>
        </w:rPr>
        <w:t xml:space="preserve">. До приезда аварийной бригады проветрите помещение, не пользуйтесь открытым огнем, не включайте и не выключайте электроприборы. </w:t>
      </w:r>
    </w:p>
    <w:p w:rsidR="000D73B1" w:rsidRPr="003B4532" w:rsidRDefault="006239C9" w:rsidP="003B4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4532">
        <w:rPr>
          <w:rFonts w:ascii="Times New Roman" w:hAnsi="Times New Roman" w:cs="Times New Roman"/>
          <w:b/>
          <w:sz w:val="20"/>
          <w:szCs w:val="20"/>
        </w:rPr>
        <w:t>ПОЛЬЗОВАТЕЛЯМ ГАЗА НЕОБХОДИМО ПОМНИТЬ!</w:t>
      </w:r>
      <w:r w:rsidRPr="003B4532">
        <w:rPr>
          <w:rFonts w:ascii="Times New Roman" w:hAnsi="Times New Roman" w:cs="Times New Roman"/>
          <w:sz w:val="20"/>
          <w:szCs w:val="20"/>
        </w:rPr>
        <w:t xml:space="preserve"> Согласно действующему законодательству предусмотрено, что отсутствие у абонента договора о техническом </w:t>
      </w:r>
      <w:r w:rsidR="003B02F7" w:rsidRPr="003B453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3B4532">
        <w:rPr>
          <w:rFonts w:ascii="Times New Roman" w:hAnsi="Times New Roman" w:cs="Times New Roman"/>
          <w:sz w:val="20"/>
          <w:szCs w:val="20"/>
        </w:rPr>
        <w:t>обслуживании внутридомового (внутриквартирного) газового оборудования является основанием для приостановления в одностороннем порядке поставщиком газа исполнения обязательств по поставке газа. Своевременное обслуживание и ремонт внутридомового газового оборудования, вентиляционных и дымоходных каналов, соблюдение жителями правил пользования газом и газовым оборудованием в быту позволит избежать трагических последствий в дальнейшем</w:t>
      </w:r>
      <w:r w:rsidR="007315C2" w:rsidRPr="003B4532">
        <w:rPr>
          <w:rFonts w:ascii="Times New Roman" w:hAnsi="Times New Roman" w:cs="Times New Roman"/>
          <w:sz w:val="20"/>
          <w:szCs w:val="20"/>
        </w:rPr>
        <w:t>.</w:t>
      </w:r>
    </w:p>
    <w:sectPr w:rsidR="000D73B1" w:rsidRPr="003B4532" w:rsidSect="007315C2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C9"/>
    <w:rsid w:val="000D73B1"/>
    <w:rsid w:val="003B02F7"/>
    <w:rsid w:val="003B4532"/>
    <w:rsid w:val="00453D4C"/>
    <w:rsid w:val="004D1E60"/>
    <w:rsid w:val="004F1170"/>
    <w:rsid w:val="006239C9"/>
    <w:rsid w:val="007315C2"/>
    <w:rsid w:val="00C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98F05-B140-4415-939E-F6AD5998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CD99-6CB9-48DA-8FA1-DE1F5059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2022-09-16T07:07:00Z</cp:lastPrinted>
  <dcterms:created xsi:type="dcterms:W3CDTF">2023-01-13T12:48:00Z</dcterms:created>
  <dcterms:modified xsi:type="dcterms:W3CDTF">2023-01-13T12:48:00Z</dcterms:modified>
</cp:coreProperties>
</file>