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2164F">
        <w:rPr>
          <w:rFonts w:ascii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3E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6E5D38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</w:t>
      </w:r>
      <w:r w:rsidR="006E5D38">
        <w:rPr>
          <w:rFonts w:ascii="Times New Roman" w:hAnsi="Times New Roman"/>
          <w:sz w:val="28"/>
          <w:szCs w:val="28"/>
          <w:u w:val="single"/>
        </w:rPr>
        <w:t xml:space="preserve">24.02.2021 </w:t>
      </w:r>
      <w:r w:rsidR="00C714A8">
        <w:rPr>
          <w:rFonts w:ascii="Times New Roman" w:hAnsi="Times New Roman"/>
          <w:sz w:val="28"/>
          <w:szCs w:val="28"/>
          <w:u w:val="single"/>
        </w:rPr>
        <w:t>№</w:t>
      </w:r>
      <w:r w:rsidR="006E5D38">
        <w:rPr>
          <w:rFonts w:ascii="Times New Roman" w:hAnsi="Times New Roman"/>
          <w:sz w:val="28"/>
          <w:szCs w:val="28"/>
          <w:u w:val="single"/>
        </w:rPr>
        <w:t>29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«О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утверждении муниципальной программы «</w:t>
      </w:r>
      <w:r w:rsidR="006E5D38">
        <w:rPr>
          <w:rFonts w:ascii="Times New Roman" w:hAnsi="Times New Roman"/>
          <w:sz w:val="28"/>
          <w:szCs w:val="28"/>
          <w:u w:val="single"/>
        </w:rPr>
        <w:t xml:space="preserve">Эффективная власть в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</w:t>
      </w:r>
      <w:r w:rsidR="006E5D38">
        <w:rPr>
          <w:rFonts w:ascii="Times New Roman" w:hAnsi="Times New Roman"/>
          <w:sz w:val="28"/>
          <w:szCs w:val="28"/>
          <w:u w:val="single"/>
        </w:rPr>
        <w:t xml:space="preserve">м </w:t>
      </w:r>
      <w:r w:rsidR="00A73000">
        <w:rPr>
          <w:rFonts w:ascii="Times New Roman" w:hAnsi="Times New Roman"/>
          <w:sz w:val="28"/>
          <w:szCs w:val="28"/>
          <w:u w:val="single"/>
        </w:rPr>
        <w:t>поселени</w:t>
      </w:r>
      <w:r w:rsidR="006E5D38">
        <w:rPr>
          <w:rFonts w:ascii="Times New Roman" w:hAnsi="Times New Roman"/>
          <w:sz w:val="28"/>
          <w:szCs w:val="28"/>
          <w:u w:val="single"/>
        </w:rPr>
        <w:t>и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на 202</w:t>
      </w:r>
      <w:r w:rsidR="006E5D38">
        <w:rPr>
          <w:rFonts w:ascii="Times New Roman" w:hAnsi="Times New Roman"/>
          <w:sz w:val="28"/>
          <w:szCs w:val="28"/>
          <w:u w:val="single"/>
        </w:rPr>
        <w:t>1</w:t>
      </w:r>
      <w:r w:rsidR="00C714A8">
        <w:rPr>
          <w:rFonts w:ascii="Times New Roman" w:hAnsi="Times New Roman"/>
          <w:sz w:val="28"/>
          <w:szCs w:val="28"/>
          <w:u w:val="single"/>
        </w:rPr>
        <w:t>-202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C714A8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6E5D38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6E5D38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24.02.2021 №29 «Об утверждении муниципальной программы «Эффективная власть в городском поселении Мышкин на 2021-202 годы</w:t>
      </w:r>
      <w:r w:rsidR="006E5D38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27" w:rsidRDefault="005E1827" w:rsidP="00721A60">
      <w:pPr>
        <w:spacing w:after="0" w:line="240" w:lineRule="auto"/>
      </w:pPr>
      <w:r>
        <w:separator/>
      </w:r>
    </w:p>
  </w:endnote>
  <w:endnote w:type="continuationSeparator" w:id="0">
    <w:p w:rsidR="005E1827" w:rsidRDefault="005E182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27" w:rsidRDefault="005E1827" w:rsidP="00721A60">
      <w:pPr>
        <w:spacing w:after="0" w:line="240" w:lineRule="auto"/>
      </w:pPr>
      <w:r>
        <w:separator/>
      </w:r>
    </w:p>
  </w:footnote>
  <w:footnote w:type="continuationSeparator" w:id="0">
    <w:p w:rsidR="005E1827" w:rsidRDefault="005E182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E1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2164F"/>
    <w:rsid w:val="00135F4C"/>
    <w:rsid w:val="00160923"/>
    <w:rsid w:val="00195FA4"/>
    <w:rsid w:val="001E1D8C"/>
    <w:rsid w:val="001E6E25"/>
    <w:rsid w:val="001F026C"/>
    <w:rsid w:val="002823D6"/>
    <w:rsid w:val="00294C1B"/>
    <w:rsid w:val="00347D85"/>
    <w:rsid w:val="00357726"/>
    <w:rsid w:val="0037628C"/>
    <w:rsid w:val="00397246"/>
    <w:rsid w:val="0041670A"/>
    <w:rsid w:val="004443D8"/>
    <w:rsid w:val="00472784"/>
    <w:rsid w:val="005256C9"/>
    <w:rsid w:val="0055100A"/>
    <w:rsid w:val="005B7D85"/>
    <w:rsid w:val="005E1827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6E5D38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714A8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42</cp:revision>
  <cp:lastPrinted>2020-08-17T08:09:00Z</cp:lastPrinted>
  <dcterms:created xsi:type="dcterms:W3CDTF">2015-04-28T07:26:00Z</dcterms:created>
  <dcterms:modified xsi:type="dcterms:W3CDTF">2022-12-20T11:50:00Z</dcterms:modified>
</cp:coreProperties>
</file>