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736467">
        <w:rPr>
          <w:rFonts w:ascii="Times New Roman" w:hAnsi="Times New Roman" w:cs="Times New Roman"/>
          <w:b/>
          <w:sz w:val="28"/>
          <w:szCs w:val="28"/>
        </w:rPr>
        <w:t>3</w:t>
      </w:r>
      <w:r w:rsidRPr="00EA6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5BA">
        <w:rPr>
          <w:rFonts w:ascii="Times New Roman" w:hAnsi="Times New Roman" w:cs="Times New Roman"/>
          <w:b/>
          <w:sz w:val="28"/>
          <w:szCs w:val="28"/>
        </w:rPr>
        <w:t>квартал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6900" w:rsidRDefault="00EA6900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01.0</w:t>
      </w:r>
      <w:r w:rsidR="000373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505BA">
        <w:rPr>
          <w:rFonts w:ascii="Times New Roman" w:hAnsi="Times New Roman" w:cs="Times New Roman"/>
          <w:sz w:val="28"/>
          <w:szCs w:val="28"/>
        </w:rPr>
        <w:t>2</w:t>
      </w:r>
      <w:r w:rsidR="00037334">
        <w:rPr>
          <w:rFonts w:ascii="Times New Roman" w:hAnsi="Times New Roman" w:cs="Times New Roman"/>
          <w:sz w:val="28"/>
          <w:szCs w:val="28"/>
        </w:rPr>
        <w:t xml:space="preserve"> по 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373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505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поступило письменных обращений граждан – </w:t>
      </w:r>
      <w:r w:rsidR="0003733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900" w:rsidRDefault="00EA6900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A6900" w:rsidRDefault="00EA6900" w:rsidP="00924966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4466A0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37334">
        <w:rPr>
          <w:rFonts w:ascii="Times New Roman" w:hAnsi="Times New Roman" w:cs="Times New Roman"/>
          <w:sz w:val="28"/>
          <w:szCs w:val="28"/>
        </w:rPr>
        <w:t>5</w:t>
      </w: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24966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6A0">
        <w:rPr>
          <w:rFonts w:ascii="Times New Roman" w:hAnsi="Times New Roman" w:cs="Times New Roman"/>
          <w:sz w:val="28"/>
          <w:szCs w:val="28"/>
        </w:rPr>
        <w:t>ремонта дорог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5BA">
        <w:rPr>
          <w:rFonts w:ascii="Times New Roman" w:hAnsi="Times New Roman" w:cs="Times New Roman"/>
          <w:sz w:val="28"/>
          <w:szCs w:val="28"/>
        </w:rPr>
        <w:t>1</w:t>
      </w:r>
    </w:p>
    <w:p w:rsidR="00EA6900" w:rsidRDefault="004466A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F505BA">
        <w:rPr>
          <w:rFonts w:ascii="Times New Roman" w:hAnsi="Times New Roman" w:cs="Times New Roman"/>
          <w:sz w:val="28"/>
          <w:szCs w:val="28"/>
        </w:rPr>
        <w:t>благоустройства</w:t>
      </w:r>
      <w:r w:rsidR="00EA6900">
        <w:rPr>
          <w:rFonts w:ascii="Times New Roman" w:hAnsi="Times New Roman" w:cs="Times New Roman"/>
          <w:sz w:val="28"/>
          <w:szCs w:val="28"/>
        </w:rPr>
        <w:t xml:space="preserve"> – </w:t>
      </w:r>
      <w:r w:rsidR="00037334">
        <w:rPr>
          <w:rFonts w:ascii="Times New Roman" w:hAnsi="Times New Roman" w:cs="Times New Roman"/>
          <w:sz w:val="28"/>
          <w:szCs w:val="28"/>
        </w:rPr>
        <w:t>3</w:t>
      </w:r>
    </w:p>
    <w:p w:rsidR="004466A0" w:rsidRDefault="004466A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- </w:t>
      </w:r>
      <w:r w:rsidR="00037334">
        <w:rPr>
          <w:rFonts w:ascii="Times New Roman" w:hAnsi="Times New Roman" w:cs="Times New Roman"/>
          <w:sz w:val="28"/>
          <w:szCs w:val="28"/>
        </w:rPr>
        <w:t>10</w:t>
      </w:r>
    </w:p>
    <w:p w:rsidR="00EA6900" w:rsidRDefault="00EA6900" w:rsidP="00EA6900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граждан Главой городского поселения Мышкин осуществлялся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4BE6" w:rsidRDefault="00904BE6"/>
    <w:sectPr w:rsidR="00904BE6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900"/>
    <w:rsid w:val="00037334"/>
    <w:rsid w:val="00231CAC"/>
    <w:rsid w:val="00243F99"/>
    <w:rsid w:val="00310967"/>
    <w:rsid w:val="00421736"/>
    <w:rsid w:val="004466A0"/>
    <w:rsid w:val="0048463B"/>
    <w:rsid w:val="00736467"/>
    <w:rsid w:val="00875BE6"/>
    <w:rsid w:val="00904BE6"/>
    <w:rsid w:val="00924966"/>
    <w:rsid w:val="009E201C"/>
    <w:rsid w:val="00A4215E"/>
    <w:rsid w:val="00A62651"/>
    <w:rsid w:val="00BF3862"/>
    <w:rsid w:val="00C51F07"/>
    <w:rsid w:val="00CD08D6"/>
    <w:rsid w:val="00DF67EC"/>
    <w:rsid w:val="00EA6900"/>
    <w:rsid w:val="00F505BA"/>
    <w:rsid w:val="00F8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2022-09-30T08:54:00Z</dcterms:created>
  <dcterms:modified xsi:type="dcterms:W3CDTF">2022-09-30T08:54:00Z</dcterms:modified>
</cp:coreProperties>
</file>