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385F80" w:rsidP="00385F80">
      <w:pPr>
        <w:rPr>
          <w:b/>
        </w:rPr>
      </w:pPr>
      <w:bookmarkStart w:id="0" w:name="_GoBack"/>
      <w:bookmarkEnd w:id="0"/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C55266" w:rsidRDefault="00374184" w:rsidP="00C55266">
      <w:pPr>
        <w:pStyle w:val="1"/>
        <w:ind w:firstLine="0"/>
        <w:jc w:val="center"/>
        <w:rPr>
          <w:b w:val="0"/>
          <w:sz w:val="28"/>
          <w:szCs w:val="28"/>
        </w:rPr>
      </w:pPr>
      <w:r w:rsidRPr="00C55266">
        <w:rPr>
          <w:b w:val="0"/>
          <w:sz w:val="28"/>
          <w:szCs w:val="28"/>
        </w:rPr>
        <w:t xml:space="preserve">О рассмотрении протеста </w:t>
      </w:r>
      <w:r w:rsidR="00C55266" w:rsidRPr="00C55266">
        <w:rPr>
          <w:b w:val="0"/>
          <w:sz w:val="28"/>
          <w:szCs w:val="28"/>
        </w:rPr>
        <w:t xml:space="preserve">Ярославской межрайонной природоохранной </w:t>
      </w:r>
      <w:r w:rsidRPr="00C55266">
        <w:rPr>
          <w:b w:val="0"/>
          <w:sz w:val="28"/>
          <w:szCs w:val="28"/>
        </w:rPr>
        <w:t xml:space="preserve">прокуратуры </w:t>
      </w:r>
      <w:r w:rsidR="002A48F0" w:rsidRPr="00C55266">
        <w:rPr>
          <w:b w:val="0"/>
          <w:sz w:val="28"/>
          <w:szCs w:val="28"/>
        </w:rPr>
        <w:t xml:space="preserve"> </w:t>
      </w:r>
      <w:r w:rsidRPr="00C55266">
        <w:rPr>
          <w:b w:val="0"/>
          <w:sz w:val="28"/>
          <w:szCs w:val="28"/>
        </w:rPr>
        <w:t xml:space="preserve">на </w:t>
      </w:r>
      <w:r w:rsidR="002A48F0" w:rsidRPr="00C55266">
        <w:rPr>
          <w:b w:val="0"/>
          <w:sz w:val="28"/>
          <w:szCs w:val="28"/>
        </w:rPr>
        <w:t xml:space="preserve"> </w:t>
      </w:r>
      <w:r w:rsidR="00C55266" w:rsidRPr="00C55266">
        <w:rPr>
          <w:b w:val="0"/>
          <w:sz w:val="28"/>
          <w:szCs w:val="28"/>
        </w:rPr>
        <w:t>отдельные положения Правил Благоустройства</w:t>
      </w:r>
    </w:p>
    <w:p w:rsidR="00C55266" w:rsidRPr="00C55266" w:rsidRDefault="00C55266" w:rsidP="00C55266">
      <w:pPr>
        <w:rPr>
          <w:sz w:val="28"/>
          <w:szCs w:val="28"/>
        </w:rPr>
      </w:pPr>
    </w:p>
    <w:p w:rsidR="00385F80" w:rsidRPr="00C55266" w:rsidRDefault="00385F80" w:rsidP="00385F80">
      <w:pPr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Принято Муниципальным Советом </w:t>
      </w:r>
    </w:p>
    <w:p w:rsidR="00385F80" w:rsidRPr="00C55266" w:rsidRDefault="00385F80" w:rsidP="00385F80">
      <w:pPr>
        <w:jc w:val="both"/>
        <w:rPr>
          <w:sz w:val="28"/>
          <w:szCs w:val="28"/>
        </w:rPr>
      </w:pPr>
      <w:r w:rsidRPr="00C55266">
        <w:rPr>
          <w:sz w:val="28"/>
          <w:szCs w:val="28"/>
        </w:rP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 w:rsidRPr="00C55266">
        <w:rPr>
          <w:sz w:val="28"/>
          <w:szCs w:val="28"/>
        </w:rPr>
        <w:t xml:space="preserve"> «</w:t>
      </w:r>
      <w:r w:rsidR="00E92797" w:rsidRPr="00C55266">
        <w:rPr>
          <w:sz w:val="28"/>
          <w:szCs w:val="28"/>
        </w:rPr>
        <w:t xml:space="preserve"> </w:t>
      </w:r>
      <w:r w:rsidR="00C55266" w:rsidRPr="00C55266">
        <w:rPr>
          <w:sz w:val="28"/>
          <w:szCs w:val="28"/>
        </w:rPr>
        <w:t>0</w:t>
      </w:r>
      <w:r w:rsidR="00220D98">
        <w:rPr>
          <w:sz w:val="28"/>
          <w:szCs w:val="28"/>
        </w:rPr>
        <w:t>5</w:t>
      </w:r>
      <w:r w:rsidR="00E92797" w:rsidRPr="00C55266">
        <w:rPr>
          <w:sz w:val="28"/>
          <w:szCs w:val="28"/>
        </w:rPr>
        <w:t xml:space="preserve"> </w:t>
      </w:r>
      <w:r w:rsidRPr="00C55266">
        <w:rPr>
          <w:sz w:val="28"/>
          <w:szCs w:val="28"/>
        </w:rPr>
        <w:t xml:space="preserve">» </w:t>
      </w:r>
      <w:r w:rsidR="00C55266" w:rsidRPr="00C55266">
        <w:rPr>
          <w:sz w:val="28"/>
          <w:szCs w:val="28"/>
        </w:rPr>
        <w:t>июля 2022</w:t>
      </w:r>
      <w:r w:rsidRPr="00C55266">
        <w:rPr>
          <w:sz w:val="28"/>
          <w:szCs w:val="28"/>
        </w:rP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C55266" w:rsidRPr="001C24C8" w:rsidRDefault="00385F80" w:rsidP="00C55266">
      <w:pPr>
        <w:pStyle w:val="a7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t xml:space="preserve">           </w:t>
      </w:r>
      <w:r w:rsidR="00C55266" w:rsidRPr="001C24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06.10.2003№ 131-ФЗ «Об общих принципах организации местного самоуправления в Российской Федерации», Законом Ярославской области от 25.05.2021 №39-з «Об иных вопросах, регулируемых правилами благоустройства территории муниципального образования Ярославской области», Уставом городского поселения Мышкин Мышкинского муниципального района Ярославской области,</w:t>
      </w:r>
    </w:p>
    <w:p w:rsidR="00C55266" w:rsidRPr="001C24C8" w:rsidRDefault="00C55266" w:rsidP="00C55266">
      <w:pPr>
        <w:pStyle w:val="a7"/>
        <w:rPr>
          <w:rFonts w:ascii="Times New Roman" w:hAnsi="Times New Roman" w:cs="Times New Roman"/>
          <w:smallCaps/>
          <w:sz w:val="28"/>
          <w:szCs w:val="28"/>
        </w:rPr>
      </w:pPr>
    </w:p>
    <w:p w:rsidR="00385F80" w:rsidRDefault="00385F80" w:rsidP="00385F80">
      <w:pPr>
        <w:jc w:val="both"/>
      </w:pPr>
    </w:p>
    <w:p w:rsidR="00385F80" w:rsidRDefault="00385F80" w:rsidP="00385F80">
      <w:pPr>
        <w:jc w:val="both"/>
      </w:pPr>
    </w:p>
    <w:p w:rsidR="00385F80" w:rsidRPr="00C55266" w:rsidRDefault="00385F80" w:rsidP="00385F80">
      <w:pPr>
        <w:jc w:val="both"/>
        <w:rPr>
          <w:sz w:val="28"/>
          <w:szCs w:val="28"/>
        </w:rPr>
      </w:pPr>
      <w:r>
        <w:t xml:space="preserve">              </w:t>
      </w:r>
      <w:r w:rsidRPr="00C55266">
        <w:rPr>
          <w:sz w:val="28"/>
          <w:szCs w:val="28"/>
        </w:rPr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Pr="00C55266" w:rsidRDefault="00385F80" w:rsidP="00385F80">
      <w:pPr>
        <w:tabs>
          <w:tab w:val="left" w:pos="7050"/>
        </w:tabs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      1. </w:t>
      </w:r>
      <w:r w:rsidR="00374184" w:rsidRPr="00C55266">
        <w:rPr>
          <w:sz w:val="28"/>
          <w:szCs w:val="28"/>
        </w:rPr>
        <w:t>Протест</w:t>
      </w:r>
      <w:r w:rsidR="00C55266" w:rsidRPr="00C55266">
        <w:rPr>
          <w:sz w:val="28"/>
          <w:szCs w:val="28"/>
        </w:rPr>
        <w:t xml:space="preserve"> Ярославской межрайонной природоохранной прокуратуры</w:t>
      </w:r>
      <w:r w:rsidR="00374184" w:rsidRPr="00C55266">
        <w:rPr>
          <w:sz w:val="28"/>
          <w:szCs w:val="28"/>
        </w:rPr>
        <w:t xml:space="preserve"> </w:t>
      </w:r>
      <w:r w:rsidR="00C55266" w:rsidRPr="00C55266">
        <w:rPr>
          <w:sz w:val="28"/>
          <w:szCs w:val="28"/>
        </w:rPr>
        <w:t>от 27.05</w:t>
      </w:r>
      <w:r w:rsidR="002A48F0" w:rsidRPr="00C55266">
        <w:rPr>
          <w:sz w:val="28"/>
          <w:szCs w:val="28"/>
        </w:rPr>
        <w:t>.</w:t>
      </w:r>
      <w:r w:rsidR="00C55266" w:rsidRPr="00C55266">
        <w:rPr>
          <w:sz w:val="28"/>
          <w:szCs w:val="28"/>
        </w:rPr>
        <w:t>2022 №02-02-2022/69</w:t>
      </w:r>
      <w:r w:rsidR="002A48F0" w:rsidRPr="00C55266">
        <w:rPr>
          <w:sz w:val="28"/>
          <w:szCs w:val="28"/>
        </w:rPr>
        <w:t xml:space="preserve"> </w:t>
      </w:r>
      <w:r w:rsidR="00374184" w:rsidRPr="00C55266">
        <w:rPr>
          <w:sz w:val="28"/>
          <w:szCs w:val="28"/>
        </w:rPr>
        <w:t>при</w:t>
      </w:r>
      <w:r w:rsidR="008507D0" w:rsidRPr="00C55266">
        <w:rPr>
          <w:sz w:val="28"/>
          <w:szCs w:val="28"/>
        </w:rPr>
        <w:t>зна</w:t>
      </w:r>
      <w:r w:rsidR="002A48F0" w:rsidRPr="00C55266">
        <w:rPr>
          <w:sz w:val="28"/>
          <w:szCs w:val="28"/>
        </w:rPr>
        <w:t>ть обоснованным</w:t>
      </w:r>
      <w:r w:rsidRPr="00C55266">
        <w:rPr>
          <w:sz w:val="28"/>
          <w:szCs w:val="28"/>
        </w:rPr>
        <w:t>.</w:t>
      </w:r>
    </w:p>
    <w:p w:rsidR="00310EC7" w:rsidRPr="00C55266" w:rsidRDefault="00385F80" w:rsidP="00385F80">
      <w:pPr>
        <w:tabs>
          <w:tab w:val="left" w:pos="945"/>
        </w:tabs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    </w:t>
      </w:r>
      <w:r w:rsidR="00374184" w:rsidRPr="00C55266">
        <w:rPr>
          <w:sz w:val="28"/>
          <w:szCs w:val="28"/>
        </w:rPr>
        <w:t xml:space="preserve"> </w:t>
      </w:r>
      <w:r w:rsidR="00C55266">
        <w:rPr>
          <w:sz w:val="28"/>
          <w:szCs w:val="28"/>
        </w:rPr>
        <w:t xml:space="preserve"> 2. </w:t>
      </w:r>
      <w:r w:rsidR="001966DE" w:rsidRPr="00C55266">
        <w:rPr>
          <w:sz w:val="28"/>
          <w:szCs w:val="28"/>
        </w:rPr>
        <w:t>Внести изменения в</w:t>
      </w:r>
      <w:r w:rsidR="00C55266" w:rsidRPr="00C55266">
        <w:rPr>
          <w:sz w:val="28"/>
          <w:szCs w:val="28"/>
        </w:rPr>
        <w:t xml:space="preserve"> решение Муниципального Совета городского поселения Мышкин от 27.03.2018 №6 «Об утверждении Правил благоустройства городского поселения Мышкин».</w:t>
      </w:r>
    </w:p>
    <w:p w:rsidR="00385F80" w:rsidRPr="00C55266" w:rsidRDefault="00385F80" w:rsidP="00385F80">
      <w:pPr>
        <w:tabs>
          <w:tab w:val="left" w:pos="945"/>
        </w:tabs>
        <w:jc w:val="both"/>
        <w:rPr>
          <w:sz w:val="28"/>
          <w:szCs w:val="28"/>
        </w:rPr>
      </w:pPr>
      <w:r w:rsidRPr="00C55266">
        <w:rPr>
          <w:sz w:val="28"/>
          <w:szCs w:val="28"/>
        </w:rPr>
        <w:t xml:space="preserve">     </w:t>
      </w:r>
      <w:r w:rsidR="00374184" w:rsidRPr="00C55266">
        <w:rPr>
          <w:sz w:val="28"/>
          <w:szCs w:val="28"/>
        </w:rPr>
        <w:t xml:space="preserve"> </w:t>
      </w:r>
      <w:r w:rsidRPr="00C55266">
        <w:rPr>
          <w:sz w:val="28"/>
          <w:szCs w:val="28"/>
        </w:rPr>
        <w:t>3. Настоящее  решение вступает в законную  силу с  момента подписания.</w:t>
      </w:r>
    </w:p>
    <w:p w:rsidR="00385F80" w:rsidRPr="00C55266" w:rsidRDefault="00385F80" w:rsidP="00385F80">
      <w:pPr>
        <w:jc w:val="both"/>
        <w:rPr>
          <w:b/>
          <w:sz w:val="28"/>
          <w:szCs w:val="28"/>
        </w:rPr>
      </w:pPr>
    </w:p>
    <w:p w:rsidR="00385F80" w:rsidRPr="00C55266" w:rsidRDefault="00385F80" w:rsidP="00385F80">
      <w:pPr>
        <w:rPr>
          <w:sz w:val="28"/>
          <w:szCs w:val="28"/>
        </w:rPr>
      </w:pPr>
    </w:p>
    <w:p w:rsidR="00385F80" w:rsidRDefault="00385F80" w:rsidP="00385F80"/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4C8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1C24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24C8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______________Е.В. Петров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4C8">
        <w:rPr>
          <w:rFonts w:ascii="Times New Roman" w:hAnsi="Times New Roman" w:cs="Times New Roman"/>
          <w:sz w:val="28"/>
          <w:szCs w:val="28"/>
        </w:rPr>
        <w:t xml:space="preserve">  _______________ Л.А. Чистяков</w:t>
      </w: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5266" w:rsidRPr="001C24C8" w:rsidRDefault="00C55266" w:rsidP="00C55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5266" w:rsidRPr="001C24C8" w:rsidRDefault="00220D98" w:rsidP="00C55266">
      <w:pPr>
        <w:pStyle w:val="a7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</w:t>
      </w:r>
      <w:r w:rsidR="00C55266">
        <w:rPr>
          <w:rFonts w:ascii="Times New Roman" w:hAnsi="Times New Roman" w:cs="Times New Roman"/>
          <w:sz w:val="28"/>
          <w:szCs w:val="28"/>
        </w:rPr>
        <w:t xml:space="preserve"> </w:t>
      </w:r>
      <w:r w:rsidR="00C55266" w:rsidRPr="001C24C8">
        <w:rPr>
          <w:rFonts w:ascii="Times New Roman" w:hAnsi="Times New Roman" w:cs="Times New Roman"/>
          <w:sz w:val="28"/>
          <w:szCs w:val="28"/>
        </w:rPr>
        <w:t>202</w:t>
      </w:r>
      <w:r w:rsidR="00C55266">
        <w:rPr>
          <w:rFonts w:ascii="Times New Roman" w:hAnsi="Times New Roman" w:cs="Times New Roman"/>
          <w:sz w:val="28"/>
          <w:szCs w:val="28"/>
        </w:rPr>
        <w:t>2</w:t>
      </w:r>
      <w:r w:rsidR="00C55266" w:rsidRPr="001C24C8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385F80" w:rsidRDefault="00385F80" w:rsidP="00385F80"/>
    <w:sectPr w:rsidR="00385F80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13833"/>
    <w:rsid w:val="000A2136"/>
    <w:rsid w:val="000C551B"/>
    <w:rsid w:val="000E3818"/>
    <w:rsid w:val="001223F4"/>
    <w:rsid w:val="00171A28"/>
    <w:rsid w:val="001966DE"/>
    <w:rsid w:val="00220D98"/>
    <w:rsid w:val="00253B33"/>
    <w:rsid w:val="002A48F0"/>
    <w:rsid w:val="00310EC7"/>
    <w:rsid w:val="00374184"/>
    <w:rsid w:val="00385F80"/>
    <w:rsid w:val="00495EB6"/>
    <w:rsid w:val="004E52D2"/>
    <w:rsid w:val="005B539F"/>
    <w:rsid w:val="005D3AA9"/>
    <w:rsid w:val="005F6FA7"/>
    <w:rsid w:val="00735487"/>
    <w:rsid w:val="007457F9"/>
    <w:rsid w:val="007531A7"/>
    <w:rsid w:val="007C398F"/>
    <w:rsid w:val="008507D0"/>
    <w:rsid w:val="008E44C2"/>
    <w:rsid w:val="008F5672"/>
    <w:rsid w:val="00933D1A"/>
    <w:rsid w:val="00A70898"/>
    <w:rsid w:val="00B20F3A"/>
    <w:rsid w:val="00B85DF4"/>
    <w:rsid w:val="00C353F9"/>
    <w:rsid w:val="00C55266"/>
    <w:rsid w:val="00C56BF3"/>
    <w:rsid w:val="00D82A4F"/>
    <w:rsid w:val="00E92797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598F-E919-40CE-886A-A0FFBA5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552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2022-08-10T08:16:00Z</dcterms:created>
  <dcterms:modified xsi:type="dcterms:W3CDTF">2022-08-10T08:16:00Z</dcterms:modified>
</cp:coreProperties>
</file>