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E701D6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051CA8" w:rsidRPr="000B7F7F">
        <w:rPr>
          <w:rFonts w:ascii="Times New Roman" w:hAnsi="Times New Roman" w:cs="Times New Roman"/>
          <w:sz w:val="28"/>
          <w:szCs w:val="28"/>
        </w:rPr>
        <w:t>1</w:t>
      </w:r>
      <w:r w:rsidR="00913E98">
        <w:rPr>
          <w:rFonts w:ascii="Times New Roman" w:hAnsi="Times New Roman" w:cs="Times New Roman"/>
          <w:sz w:val="28"/>
          <w:szCs w:val="28"/>
        </w:rPr>
        <w:t xml:space="preserve">80 438 624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913E98">
        <w:rPr>
          <w:rFonts w:ascii="Times New Roman" w:hAnsi="Times New Roman" w:cs="Times New Roman"/>
          <w:sz w:val="28"/>
          <w:szCs w:val="28"/>
        </w:rPr>
        <w:t>я 4</w:t>
      </w:r>
      <w:r w:rsidR="00A65DFE" w:rsidRPr="000B7F7F">
        <w:rPr>
          <w:rFonts w:ascii="Times New Roman" w:hAnsi="Times New Roman" w:cs="Times New Roman"/>
          <w:sz w:val="28"/>
          <w:szCs w:val="28"/>
        </w:rPr>
        <w:t>8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EA391D">
        <w:rPr>
          <w:rFonts w:ascii="Times New Roman" w:hAnsi="Times New Roman" w:cs="Times New Roman"/>
          <w:b w:val="0"/>
          <w:sz w:val="28"/>
          <w:szCs w:val="28"/>
        </w:rPr>
        <w:t>1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 xml:space="preserve">80 715 619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AA38BA" w:rsidRPr="000B7F7F">
        <w:rPr>
          <w:rFonts w:ascii="Times New Roman" w:hAnsi="Times New Roman" w:cs="Times New Roman"/>
          <w:b w:val="0"/>
          <w:sz w:val="28"/>
          <w:szCs w:val="28"/>
        </w:rPr>
        <w:t>ей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 xml:space="preserve"> 50 копеек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дефицит бюджета городского поселения Мышкин </w:t>
      </w:r>
      <w:r w:rsidR="00A65DFE" w:rsidRPr="000B7F7F">
        <w:rPr>
          <w:rFonts w:ascii="Times New Roman" w:hAnsi="Times New Roman" w:cs="Times New Roman"/>
          <w:sz w:val="28"/>
          <w:szCs w:val="28"/>
        </w:rPr>
        <w:t>276 995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02 копейки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2023 год и на 2024 год: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177 504 931 рубль и на 2024 год в сумме 35 489 657 рублей;</w:t>
      </w:r>
    </w:p>
    <w:p w:rsidR="00486F24" w:rsidRPr="000B7F7F" w:rsidRDefault="00F10881" w:rsidP="00390B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177 504 931 рубль, в том числе условно утвержденные расходы в сумме 463 000 рублей</w:t>
      </w:r>
      <w:r w:rsidRPr="000B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 w:rsidR="00486F24" w:rsidRPr="000B7F7F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Pr="000B7F7F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1,</w:t>
      </w:r>
      <w:r w:rsidR="00AB0F6B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3, № 5</w:t>
      </w:r>
      <w:r w:rsidR="00517205" w:rsidRPr="000B7F7F">
        <w:rPr>
          <w:rFonts w:ascii="Times New Roman" w:hAnsi="Times New Roman" w:cs="Times New Roman"/>
          <w:b w:val="0"/>
          <w:sz w:val="28"/>
          <w:szCs w:val="28"/>
        </w:rPr>
        <w:t>, № 7</w:t>
      </w:r>
      <w:r w:rsidR="004C5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614">
        <w:rPr>
          <w:rFonts w:ascii="Times New Roman" w:hAnsi="Times New Roman" w:cs="Times New Roman"/>
          <w:b w:val="0"/>
          <w:sz w:val="28"/>
          <w:szCs w:val="28"/>
        </w:rPr>
        <w:t>4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7518DA" w:rsidRPr="000B7F7F" w:rsidRDefault="00AB681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1.</w:t>
      </w:r>
      <w:r w:rsidR="0098773F" w:rsidRPr="000B7F7F">
        <w:rPr>
          <w:sz w:val="28"/>
          <w:szCs w:val="28"/>
        </w:rPr>
        <w:t>4</w:t>
      </w:r>
      <w:r w:rsidRPr="000B7F7F">
        <w:rPr>
          <w:sz w:val="28"/>
          <w:szCs w:val="28"/>
        </w:rPr>
        <w:t xml:space="preserve">. </w:t>
      </w:r>
      <w:r w:rsidR="00040F86" w:rsidRPr="000B7F7F">
        <w:rPr>
          <w:sz w:val="28"/>
          <w:szCs w:val="28"/>
        </w:rPr>
        <w:t>Статью 1</w:t>
      </w:r>
      <w:r w:rsidR="00717492" w:rsidRPr="000B7F7F">
        <w:rPr>
          <w:sz w:val="28"/>
          <w:szCs w:val="28"/>
        </w:rPr>
        <w:t>4</w:t>
      </w:r>
      <w:r w:rsidR="007518DA" w:rsidRPr="000B7F7F">
        <w:rPr>
          <w:sz w:val="28"/>
          <w:szCs w:val="28"/>
        </w:rPr>
        <w:t xml:space="preserve"> решения изложить в следующей редакции:</w:t>
      </w:r>
    </w:p>
    <w:p w:rsidR="007518DA" w:rsidRPr="000B7F7F" w:rsidRDefault="00717492" w:rsidP="007518D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0B7F7F">
        <w:rPr>
          <w:b/>
          <w:sz w:val="28"/>
          <w:szCs w:val="28"/>
        </w:rPr>
        <w:t>«Статья 14</w:t>
      </w:r>
    </w:p>
    <w:p w:rsidR="007518DA" w:rsidRPr="000B7F7F" w:rsidRDefault="00717492" w:rsidP="00717492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Утвердить объем бюджетных ассигнований дорожного фонда на 2022 год в сумме </w:t>
      </w:r>
      <w:r w:rsidR="007B2FD6">
        <w:rPr>
          <w:sz w:val="28"/>
          <w:szCs w:val="28"/>
        </w:rPr>
        <w:t xml:space="preserve">73 973 736 </w:t>
      </w:r>
      <w:r w:rsidRPr="000B7F7F">
        <w:rPr>
          <w:sz w:val="28"/>
          <w:szCs w:val="28"/>
        </w:rPr>
        <w:t>рублей</w:t>
      </w:r>
      <w:r w:rsidR="007B2FD6">
        <w:rPr>
          <w:sz w:val="28"/>
          <w:szCs w:val="28"/>
        </w:rPr>
        <w:t xml:space="preserve"> 60 копеек</w:t>
      </w:r>
      <w:r w:rsidRPr="000B7F7F">
        <w:rPr>
          <w:sz w:val="28"/>
          <w:szCs w:val="28"/>
        </w:rPr>
        <w:t>, на 2023 год в сумме 7 204 221 рубль и на 2024 год в сумме 7 258 221 рубль</w:t>
      </w:r>
      <w:r w:rsidR="007518DA" w:rsidRPr="000B7F7F">
        <w:rPr>
          <w:sz w:val="28"/>
          <w:szCs w:val="28"/>
        </w:rPr>
        <w:t>»</w:t>
      </w:r>
      <w:r w:rsidR="005941BD" w:rsidRPr="000B7F7F">
        <w:rPr>
          <w:sz w:val="28"/>
          <w:szCs w:val="28"/>
        </w:rPr>
        <w:t>.</w:t>
      </w:r>
    </w:p>
    <w:p w:rsidR="00F75F5B" w:rsidRPr="000B7F7F" w:rsidRDefault="0098773F" w:rsidP="00F75F5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1.5</w:t>
      </w:r>
      <w:r w:rsidR="00F75F5B" w:rsidRPr="000B7F7F">
        <w:rPr>
          <w:sz w:val="28"/>
          <w:szCs w:val="28"/>
        </w:rPr>
        <w:t>. Статью 15 решения изложить в следующей редакции:</w:t>
      </w:r>
    </w:p>
    <w:p w:rsidR="00F75F5B" w:rsidRPr="000B7F7F" w:rsidRDefault="00F75F5B" w:rsidP="00F75F5B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0B7F7F">
        <w:rPr>
          <w:b/>
          <w:sz w:val="28"/>
          <w:szCs w:val="28"/>
        </w:rPr>
        <w:t xml:space="preserve"> «Статья 15</w:t>
      </w:r>
    </w:p>
    <w:p w:rsidR="00F75F5B" w:rsidRPr="000B7F7F" w:rsidRDefault="00F75F5B" w:rsidP="00F75F5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2022 году составляет </w:t>
      </w:r>
      <w:r w:rsidR="004C3101">
        <w:rPr>
          <w:sz w:val="28"/>
          <w:szCs w:val="28"/>
        </w:rPr>
        <w:t>6</w:t>
      </w:r>
      <w:r w:rsidR="00300ECC">
        <w:rPr>
          <w:sz w:val="28"/>
          <w:szCs w:val="28"/>
        </w:rPr>
        <w:t>3 0</w:t>
      </w:r>
      <w:r w:rsidR="004C3101">
        <w:rPr>
          <w:sz w:val="28"/>
          <w:szCs w:val="28"/>
        </w:rPr>
        <w:t>00</w:t>
      </w:r>
      <w:r w:rsidR="008E06D9" w:rsidRPr="000B7F7F">
        <w:rPr>
          <w:sz w:val="28"/>
          <w:szCs w:val="28"/>
        </w:rPr>
        <w:t xml:space="preserve"> 000</w:t>
      </w:r>
      <w:r w:rsidRPr="000B7F7F">
        <w:rPr>
          <w:sz w:val="28"/>
          <w:szCs w:val="28"/>
        </w:rPr>
        <w:t xml:space="preserve"> рубля, в 2023 году 0 рублей, в 2024 году 0 рублей.»</w:t>
      </w:r>
    </w:p>
    <w:p w:rsidR="005A0242" w:rsidRPr="000B7F7F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4050" w:rsidRPr="000B7F7F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624050" w:rsidRPr="000B7F7F">
        <w:rPr>
          <w:rFonts w:ascii="Times New Roman" w:hAnsi="Times New Roman" w:cs="Times New Roman"/>
          <w:sz w:val="28"/>
          <w:szCs w:val="28"/>
        </w:rPr>
        <w:t>Е.В. Петров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Default="00E701D6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 июля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02EE0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CDC"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:rsidR="000756CF" w:rsidRDefault="000756CF" w:rsidP="000756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Приложение размещено на официальном сайте городского поселения Мышкин в информационно-телекоммуникационной сети «Интернет», в разделе «Муниципальный совет» в «Решениях Муниципального Совета ГП Мышкин за 2022 год» </w:t>
      </w:r>
    </w:p>
    <w:p w:rsidR="000756CF" w:rsidRPr="000B7F7F" w:rsidRDefault="000756CF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756CF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3CDC"/>
    <w:rsid w:val="00074649"/>
    <w:rsid w:val="00074BAC"/>
    <w:rsid w:val="000756CF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7788"/>
    <w:rsid w:val="001F2074"/>
    <w:rsid w:val="001F5E93"/>
    <w:rsid w:val="001F6CCE"/>
    <w:rsid w:val="001F7471"/>
    <w:rsid w:val="002027C8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37B5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715"/>
    <w:rsid w:val="003A60F1"/>
    <w:rsid w:val="003A614D"/>
    <w:rsid w:val="003B7D58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9DF"/>
    <w:rsid w:val="004244A8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86F24"/>
    <w:rsid w:val="004902CB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AC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288"/>
    <w:rsid w:val="00542565"/>
    <w:rsid w:val="00544424"/>
    <w:rsid w:val="00545EE6"/>
    <w:rsid w:val="00545FFE"/>
    <w:rsid w:val="00552B71"/>
    <w:rsid w:val="00553C3A"/>
    <w:rsid w:val="00555771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80E3B"/>
    <w:rsid w:val="00782E5D"/>
    <w:rsid w:val="00785E41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16796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3E98"/>
    <w:rsid w:val="0091401C"/>
    <w:rsid w:val="0091454A"/>
    <w:rsid w:val="00920792"/>
    <w:rsid w:val="00922396"/>
    <w:rsid w:val="00925620"/>
    <w:rsid w:val="0092709A"/>
    <w:rsid w:val="009326BD"/>
    <w:rsid w:val="00940669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2EEC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39BD"/>
    <w:rsid w:val="00AC5483"/>
    <w:rsid w:val="00AD2FBD"/>
    <w:rsid w:val="00AD5163"/>
    <w:rsid w:val="00AD72AF"/>
    <w:rsid w:val="00AD7435"/>
    <w:rsid w:val="00AE0D2E"/>
    <w:rsid w:val="00AE42A4"/>
    <w:rsid w:val="00AF07AE"/>
    <w:rsid w:val="00AF1A0A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397D"/>
    <w:rsid w:val="00C23E5D"/>
    <w:rsid w:val="00C24F82"/>
    <w:rsid w:val="00C321C5"/>
    <w:rsid w:val="00C342EF"/>
    <w:rsid w:val="00C35AB3"/>
    <w:rsid w:val="00C35C18"/>
    <w:rsid w:val="00C371F0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3710B"/>
    <w:rsid w:val="00D3767B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81FDF-B5ED-47D4-A6F7-3722068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4B78-F7F5-4677-A1D8-0BEA5AE3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2022-08-10T08:15:00Z</dcterms:created>
  <dcterms:modified xsi:type="dcterms:W3CDTF">2022-08-10T08:15:00Z</dcterms:modified>
</cp:coreProperties>
</file>