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F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УТВЕРЖДАЮ: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городского поселения Мышкин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_________________Е.В.Петров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»_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="009A2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</w:t>
      </w:r>
      <w:r w:rsidR="008662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D3994" w:rsidRDefault="006D3994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D683D" w:rsidRPr="006D50C9" w:rsidRDefault="002655F2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Отчёт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 выполнении п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лан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противодействия коррупции</w:t>
      </w:r>
    </w:p>
    <w:p w:rsidR="000D7FDF" w:rsidRDefault="001D683D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 </w:t>
      </w:r>
      <w:r w:rsidR="003B7EB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городском поселении 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Мышкин 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 20</w:t>
      </w:r>
      <w:r w:rsidR="00206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21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6D50C9" w:rsidRPr="006D50C9" w:rsidRDefault="006D50C9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14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379"/>
        <w:gridCol w:w="3118"/>
        <w:gridCol w:w="5198"/>
      </w:tblGrid>
      <w:tr w:rsidR="005A34D9" w:rsidRPr="008A5CBD" w:rsidTr="001E0AC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76434F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2655F2" w:rsidP="0076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</w:t>
            </w:r>
            <w:r w:rsidR="00FB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за 2021</w:t>
            </w:r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A34D9" w:rsidRPr="008A5CBD" w:rsidTr="001E0AC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5A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8A5CBD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CBD" w:rsidRPr="00B34C53" w:rsidRDefault="00B34C53" w:rsidP="00B34C53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662E6" w:rsidRPr="00B34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Областная целевая программа и план противодействия коррупции</w:t>
            </w:r>
          </w:p>
          <w:p w:rsidR="00A141E7" w:rsidRPr="00A141E7" w:rsidRDefault="00A141E7" w:rsidP="00A141E7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1B5" w:rsidRPr="008A5CBD" w:rsidTr="001E0ACF">
        <w:trPr>
          <w:trHeight w:val="60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B5" w:rsidRDefault="0076434F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отчетов о реализации плана противодействия коррупции в городском поселении Мышкин</w:t>
            </w:r>
          </w:p>
          <w:p w:rsidR="007B7A3E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A3E" w:rsidRPr="008A5CBD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751B5" w:rsidRPr="008A5CBD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76434F" w:rsidRPr="0076434F" w:rsidRDefault="0076434F" w:rsidP="00764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01F16" w:rsidRPr="00EB3C6E" w:rsidRDefault="0076434F" w:rsidP="0076434F">
            <w:pPr>
              <w:pStyle w:val="a9"/>
              <w:spacing w:before="0" w:beforeAutospacing="0" w:after="0" w:afterAutospacing="0"/>
            </w:pPr>
            <w:r w:rsidRPr="0076434F">
              <w:t xml:space="preserve">Ежемесячно велась информация (справка-отчет)  о реализации плана противодействия коррупции в </w:t>
            </w:r>
            <w:r>
              <w:t>городском поселении Мышкин</w:t>
            </w:r>
            <w:r w:rsidR="00206ECE">
              <w:t xml:space="preserve"> в 2021</w:t>
            </w:r>
            <w:r w:rsidRPr="0076434F">
              <w:t xml:space="preserve"> году</w:t>
            </w:r>
          </w:p>
        </w:tc>
      </w:tr>
      <w:tr w:rsidR="00B34C53" w:rsidRPr="008A5CBD" w:rsidTr="001E0ACF">
        <w:trPr>
          <w:trHeight w:val="608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B34C53" w:rsidRPr="00B34C53" w:rsidRDefault="00B34C53" w:rsidP="00B3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Антикоррупционная экспертиза</w:t>
            </w:r>
          </w:p>
        </w:tc>
      </w:tr>
      <w:tr w:rsidR="005A34D9" w:rsidRPr="008A5CBD" w:rsidTr="001E0ACF">
        <w:trPr>
          <w:trHeight w:val="608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B34C53" w:rsidP="00B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76434F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Администрации городского поселения Мышкин и их проектов на наличие положений коррупционного характера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="007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 Администрации городского поселения Мышкин в соответствии с их компетенцией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B34C53" w:rsidRPr="00B34C53" w:rsidRDefault="00B34C53" w:rsidP="00B34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B34C53" w:rsidP="00D3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Проведена антикоррупционная экспертиза в отношении </w:t>
            </w:r>
            <w:r w:rsidR="00D315B1" w:rsidRPr="00D315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60 </w:t>
            </w:r>
            <w:r w:rsidRPr="00D315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проектов</w:t>
            </w: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НПА, выявленные коррупциогенные факторы устранены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AC1" w:rsidRPr="008A5CBD" w:rsidTr="001E0ACF">
        <w:trPr>
          <w:trHeight w:val="230"/>
        </w:trPr>
        <w:tc>
          <w:tcPr>
            <w:tcW w:w="15512" w:type="dxa"/>
            <w:gridSpan w:val="4"/>
            <w:tcBorders>
              <w:bottom w:val="single" w:sz="4" w:space="0" w:color="auto"/>
            </w:tcBorders>
          </w:tcPr>
          <w:p w:rsidR="005D6AC1" w:rsidRPr="005D6AC1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Антикоррупционное просвещение и образование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DF" w:rsidRPr="005D6AC1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муниципальных служащих Администрации городского поселения Мышкин в семинарах, тренингах и </w:t>
            </w:r>
            <w:r w:rsidRPr="005D6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  <w:r w:rsidR="005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муниципальные </w:t>
            </w:r>
            <w:r w:rsidR="005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служащие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7C676C" w:rsidP="007C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 лица, ответственные за противодействие коррупции, прошли обучение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206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6AC1" w:rsidRPr="008A5CBD" w:rsidTr="001E0ACF">
        <w:trPr>
          <w:trHeight w:val="230"/>
        </w:trPr>
        <w:tc>
          <w:tcPr>
            <w:tcW w:w="81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D6AC1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1" w:rsidRPr="005D6AC1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D6AC1" w:rsidRPr="008A5CBD" w:rsidRDefault="005D6AC1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D6AC1" w:rsidRDefault="005D6AC1" w:rsidP="00A8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AC1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5D6AC1" w:rsidRPr="008A5CBD" w:rsidRDefault="005D6AC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1" w:rsidRPr="004D2167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5D6AC1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претенденты на муниципальную службу ознакомлены с нормативными документами  Российской Федерации, Ярославской области</w:t>
            </w:r>
            <w:r w:rsidRPr="007C67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Мышкин в сфере муниципальной службы и противодействия коррупции</w:t>
            </w:r>
          </w:p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 муниципальным служащим оказывается консультационная помощь.</w:t>
            </w:r>
          </w:p>
          <w:p w:rsidR="005D6AC1" w:rsidRPr="007C676C" w:rsidRDefault="005D6AC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4D2167" w:rsidRDefault="004D2167" w:rsidP="004D2167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Антикоррупционная пропаганда</w:t>
            </w:r>
          </w:p>
          <w:p w:rsidR="00A141E7" w:rsidRPr="00146A8B" w:rsidRDefault="00A141E7" w:rsidP="00A1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7995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57995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7995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95" w:rsidRP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Администрации городского поселения Мышкин в информационно-телекоммуникационной сети «Интернет» информационных материалов по вопросам противодействия коррупции (просветительских материалов, направленных на борьбу с проявлениями коррупции)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57995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7C676C" w:rsidRPr="007C676C" w:rsidRDefault="007C676C" w:rsidP="007C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757995" w:rsidRPr="00B52B12" w:rsidRDefault="007C676C" w:rsidP="007C676C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по вопросам противодействия коррупции, проекты нормативных правовых актов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ГП Мышкин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размещается и актуализируется на официальном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городского поселения Мышкин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информационно - телекоммуникационной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нтернет, в том числе о проведении «прямых линий» с гражданами по вопросам антикоррупционного просвещения. </w:t>
            </w:r>
          </w:p>
        </w:tc>
      </w:tr>
      <w:tr w:rsidR="004D2167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6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Опубликование в СМИ  информации о деятельности Администрации городского поселения Мышкин в соответствии с </w:t>
            </w:r>
            <w:hyperlink r:id="rId8" w:history="1">
              <w:r w:rsidRPr="004D2167">
                <w:rPr>
                  <w:rStyle w:val="af2"/>
                  <w:color w:val="000000"/>
                  <w:sz w:val="24"/>
                  <w:szCs w:val="24"/>
                </w:rPr>
                <w:t>Федеральным законом</w:t>
              </w:r>
            </w:hyperlink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>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Default="00081916" w:rsidP="004D2167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D2167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6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Подготовка и изготовление просветительных и  агитационных материалов (наружной рекламы и др.) в сфере противодействия коррупции и их размещение на территории городского поселения Мышкин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081916">
              <w:rPr>
                <w:b w:val="0"/>
                <w:sz w:val="24"/>
                <w:szCs w:val="24"/>
              </w:rPr>
              <w:t>Выполнено</w:t>
            </w:r>
          </w:p>
          <w:p w:rsidR="004D2167" w:rsidRDefault="00081916" w:rsidP="00081916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 xml:space="preserve">Подготовлено и размещено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Мышкин</w:t>
            </w:r>
            <w:r w:rsidR="00CE7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ECE">
              <w:rPr>
                <w:rFonts w:ascii="Times New Roman" w:hAnsi="Times New Roman"/>
                <w:sz w:val="24"/>
                <w:szCs w:val="24"/>
              </w:rPr>
              <w:t>15 памяток</w:t>
            </w:r>
            <w:r w:rsidRPr="00081916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141E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b/>
                <w:kern w:val="28"/>
                <w:sz w:val="24"/>
                <w:szCs w:val="24"/>
              </w:rPr>
              <w:t>5. 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городского поселения Мышкин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08191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Мышкин </w:t>
            </w: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принимал участие в совещании по вопросам противодействия коррупции, организованном прокуратурой Мышкинского района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CBD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081916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организаций, содержащих информацию о фактах коррупции, поступивших в Администрацию городского поселения 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1916" w:rsidRPr="008A5CBD" w:rsidRDefault="0008191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8A5CBD" w:rsidRPr="008A5CBD" w:rsidRDefault="00206ECE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</w:t>
            </w:r>
            <w:r w:rsidR="00081916"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данных обращений не поступало</w:t>
            </w:r>
          </w:p>
        </w:tc>
      </w:tr>
      <w:tr w:rsidR="008A5CBD" w:rsidRPr="008A5CBD" w:rsidTr="001E0ACF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081916" w:rsidRDefault="00081916" w:rsidP="0049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7200DF" w:rsidRDefault="005A34D9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206ECE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</w:t>
            </w:r>
            <w:r w:rsidR="00081916"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данных обращений не поступало</w:t>
            </w: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Участие представителей Администрации городского поселения Мышкин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41E7" w:rsidRPr="008A5CBD" w:rsidRDefault="001E0ACF" w:rsidP="007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4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rPr>
          <w:trHeight w:val="397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1E0ACF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A5CBD"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6CA0">
              <w:rPr>
                <w:rFonts w:ascii="Times New Roman" w:hAnsi="Times New Roman"/>
                <w:b/>
              </w:rPr>
              <w:t xml:space="preserve">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5A34D9" w:rsidRPr="008A5CBD" w:rsidTr="001E0ACF">
        <w:trPr>
          <w:trHeight w:val="119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муниципальные служащие предоставили сведения о до</w:t>
            </w:r>
            <w:r w:rsidR="00C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</w:t>
            </w:r>
            <w:r w:rsidR="00206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 своевременно  в срок до 30.04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C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06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городского поселения Мышкин в соответствии с действующим законодательством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1E0ACF" w:rsidP="0075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1E0ACF" w:rsidRP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размещены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1E0ACF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1E0ACF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 проводится ведущим специалистом организационно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правово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отдела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Мышкин</w:t>
            </w:r>
          </w:p>
        </w:tc>
      </w:tr>
      <w:tr w:rsidR="001E0ACF" w:rsidRPr="008A5CBD" w:rsidTr="001318C4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1E0ACF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</w:t>
            </w:r>
            <w:r w:rsidRPr="001E0ACF">
              <w:rPr>
                <w:rFonts w:ascii="Times New Roman" w:hAnsi="Times New Roman"/>
                <w:sz w:val="24"/>
                <w:szCs w:val="24"/>
              </w:rPr>
              <w:lastRenderedPageBreak/>
              <w:t>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B30456" w:rsidP="00B3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  <w:r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B3045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1E0ACF" w:rsidRPr="001E0ACF" w:rsidRDefault="004E4E6F" w:rsidP="00B3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</w:t>
            </w:r>
            <w:r w:rsidR="00B30456"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к дисциплинарной ответственности</w:t>
            </w:r>
            <w:r w:rsid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специалисты не привлечены</w:t>
            </w: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  <w:r w:rsidR="001E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B30456" w:rsidRPr="001E0ACF" w:rsidRDefault="00B30456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456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6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Администрации городского поселения Мышкин основам законодательства о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8A5CBD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B3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B30456" w:rsidRDefault="00B30456" w:rsidP="00B3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вновь принятые на муниципальную службу сотрудники в первый рабочий день знакомятся с перечнем нормативных правовых актов в сфере муниципальной службы и противодействия коррупции</w:t>
            </w:r>
          </w:p>
        </w:tc>
      </w:tr>
      <w:tr w:rsidR="00B30456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6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8A5CBD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2A7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ознакомлены с порядком уведомления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2A7D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2A7DF3" w:rsidRDefault="002A7D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2A7DF3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Default="00AD44D5" w:rsidP="002A7D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ознакомлены с порядком уведомления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D44D5" w:rsidRPr="00AD44D5" w:rsidRDefault="00AD44D5" w:rsidP="00AD4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2A7DF3" w:rsidRPr="00AD44D5" w:rsidRDefault="00AD44D5" w:rsidP="00AD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по соблюдению ограничений, </w:t>
            </w: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касающихся получения подарков, порядка сдачи подарка до муниципальных с</w:t>
            </w:r>
            <w:r w:rsidR="004E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лужащих доведена. В декабре 2021 </w:t>
            </w: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муниципальных служащих доведено письмо Правительства области  о запрете дарить и 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учать подарки.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6.11.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D44D5" w:rsidRPr="00AD44D5" w:rsidRDefault="00AD44D5" w:rsidP="00AD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2A7DF3" w:rsidRDefault="00AD44D5" w:rsidP="00AD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осуществляется. Необходимости в принятии мер по предотвращению и урегулированию конфликта интересов и мер ответственности</w:t>
            </w:r>
            <w:r w:rsidR="004E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муниципальным служащим в 2021</w:t>
            </w: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не было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56146" w:rsidRPr="00B56146" w:rsidRDefault="00B56146" w:rsidP="00B561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A7DF3" w:rsidRDefault="004E4E6F" w:rsidP="00EF1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31.12.2021</w:t>
            </w:r>
            <w:r w:rsidR="00B56146" w:rsidRPr="00B56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все муниципальные служащие </w:t>
            </w:r>
            <w:r w:rsidR="00EF1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ГП Мышкин </w:t>
            </w:r>
            <w:r w:rsidR="00B56146" w:rsidRPr="00B56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предоставили дополнение к анкете, которые сверены с личными делами и личной карточкой Т-2ГС(МС). По результатам проведенного анализа дополнений к анкете конфликта интересов у муниципальных служащих не выявлено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B56146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Default="00B56146" w:rsidP="002A7D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лица, ответственные за противодействие коррупции, прошли обучение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4E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B56146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AC7DB2" w:rsidRDefault="00AD3FED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Впервые поступивших на муниципальную службу не было.</w:t>
            </w:r>
          </w:p>
        </w:tc>
      </w:tr>
      <w:tr w:rsidR="00AA2ED4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B56146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Мониторинг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816249">
              <w:rPr>
                <w:rFonts w:ascii="Times New Roman" w:hAnsi="Times New Roman"/>
                <w:color w:val="000000"/>
              </w:rPr>
              <w:t xml:space="preserve">участия лиц, замещающих муниципальные должности области и должности муниципальной службы области, в управлении коммерческими и некоммерческими организациями с целью выявления и предупреждения </w:t>
            </w:r>
            <w:r w:rsidRPr="00816249">
              <w:rPr>
                <w:rFonts w:ascii="Times New Roman" w:hAnsi="Times New Roman"/>
                <w:color w:val="000000"/>
              </w:rPr>
              <w:lastRenderedPageBreak/>
              <w:t xml:space="preserve">коррупционных рисков и коррупционных правонарушений 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8A5CBD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A2ED4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6.16.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hAnsi="Times New Roman" w:cs="Times New Roman"/>
                <w:color w:val="000000"/>
              </w:rPr>
              <w:t>Обеспечение участия муниципальных служащих и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8A5CBD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A2ED4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6.17.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hAnsi="Times New Roman" w:cs="Times New Roman"/>
                <w:color w:val="000000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8A5CBD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A2ED4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6.18.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hAnsi="Times New Roman" w:cs="Times New Roman"/>
                <w:color w:val="000000"/>
              </w:rPr>
              <w:t>Обеспечение участия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8A5CBD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A5CBD" w:rsidRPr="008A5CBD" w:rsidTr="001E0ACF">
        <w:trPr>
          <w:trHeight w:val="397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AC7DB2" w:rsidP="008A5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5A34D9" w:rsidRPr="008A5CBD" w:rsidTr="001E0ACF">
        <w:trPr>
          <w:trHeight w:val="68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B2" w:rsidRPr="00AC7DB2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C7DB2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AC7DB2" w:rsidRDefault="00AC7DB2" w:rsidP="00AC7DB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AC7DB2" w:rsidRDefault="00AC7DB2" w:rsidP="00AC7DB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 вносятся изменения в административные регламенты</w:t>
            </w:r>
          </w:p>
        </w:tc>
      </w:tr>
      <w:tr w:rsidR="005A34D9" w:rsidRPr="008A5CBD" w:rsidTr="001E0ACF">
        <w:trPr>
          <w:trHeight w:val="46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DB2" w:rsidRPr="008A5CBD" w:rsidTr="00F37BF5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C7DB2" w:rsidRPr="00AC7DB2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8.Иные меры по противодействию коррупции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A5CBD"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1.Меры организационно – правового характера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AC7DB2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муниципальных правовых актов Администрации  городского поселения Мышкин по вопросам антикоррупционной политики с целью </w:t>
            </w:r>
            <w:r w:rsidRPr="00AC7DB2">
              <w:rPr>
                <w:rFonts w:ascii="Times New Roman" w:hAnsi="Times New Roman"/>
                <w:sz w:val="24"/>
                <w:szCs w:val="24"/>
              </w:rPr>
              <w:lastRenderedPageBreak/>
              <w:t>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DB2" w:rsidRPr="008A5CBD" w:rsidTr="001F195B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C7DB2" w:rsidRPr="00AC7DB2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8.2. Организация работы по предупреждению коррупции в подведомственном муниципальном учреждении</w:t>
            </w:r>
          </w:p>
        </w:tc>
      </w:tr>
      <w:tr w:rsidR="005A34D9" w:rsidRPr="008A5CBD" w:rsidTr="001E0ACF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E00B7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36F4" w:rsidRPr="008A5CBD" w:rsidRDefault="00E00B7E" w:rsidP="00DE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E00B7E" w:rsidRPr="00E00B7E" w:rsidRDefault="00E00B7E" w:rsidP="00E00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364171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- правов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 отделом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городского поселения 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ышкин 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контролируется подготовка отчётов о выполнении планов противодействия коррупции подведомственным учреждениями</w:t>
            </w:r>
          </w:p>
        </w:tc>
      </w:tr>
      <w:tr w:rsidR="005A34D9" w:rsidRPr="008A5CBD" w:rsidTr="001E0ACF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E6638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E00B7E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00B7E" w:rsidRPr="008A5CBD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соблюдению требований к служебному поведению и урегулированию конфликта интересов в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E00B7E" w:rsidRPr="00E00B7E" w:rsidRDefault="00E00B7E" w:rsidP="00E00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Выполняется по мере поступления сведений</w:t>
            </w:r>
          </w:p>
          <w:p w:rsidR="00E00B7E" w:rsidRPr="00E00B7E" w:rsidRDefault="00E00B7E" w:rsidP="00E00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4D9" w:rsidRPr="008A5CBD" w:rsidRDefault="00E00B7E" w:rsidP="004E4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</w:t>
            </w:r>
            <w:r w:rsidR="00EC1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для данного мероприятия в 202</w:t>
            </w:r>
            <w:r w:rsidR="004E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00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не было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7E" w:rsidRPr="008A5CBD" w:rsidTr="00FB1A44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E00B7E" w:rsidRPr="00E00B7E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Реализация антикоррупционной политики в сфере экономики, использования муниципального имущества, закупок товаров, работ, услуг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E00B7E" w:rsidRDefault="00E00B7E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92506F" w:rsidRDefault="00E00B7E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BC796E" w:rsidRDefault="005A34D9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92506F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92506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92506F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F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92506F" w:rsidRPr="0092506F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92506F" w:rsidRPr="0092506F" w:rsidRDefault="0092506F" w:rsidP="00925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92506F" w:rsidRPr="008A5CBD" w:rsidRDefault="0092506F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постоянно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92506F" w:rsidRDefault="0092506F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контроля за выполнением принятых </w:t>
            </w: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контрактных обязательств, прозрачности процедур закупок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92506F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Ведущий специалист</w:t>
            </w:r>
            <w:r w:rsidRPr="0092506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2506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92506F" w:rsidRPr="0092506F" w:rsidRDefault="0092506F" w:rsidP="00925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Выполняется</w:t>
            </w:r>
          </w:p>
          <w:p w:rsidR="005A34D9" w:rsidRPr="008A5CBD" w:rsidRDefault="0092506F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контроля постоянно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683D" w:rsidRPr="008A5CBD" w:rsidRDefault="001D683D" w:rsidP="00EB3C6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1D683D" w:rsidRPr="008A5CBD" w:rsidSect="005A34D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87" w:rsidRDefault="00485C87" w:rsidP="001D683D">
      <w:pPr>
        <w:spacing w:after="0" w:line="240" w:lineRule="auto"/>
      </w:pPr>
      <w:r>
        <w:separator/>
      </w:r>
    </w:p>
  </w:endnote>
  <w:endnote w:type="continuationSeparator" w:id="1">
    <w:p w:rsidR="00485C87" w:rsidRDefault="00485C87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87" w:rsidRDefault="00485C87" w:rsidP="001D683D">
      <w:pPr>
        <w:spacing w:after="0" w:line="240" w:lineRule="auto"/>
      </w:pPr>
      <w:r>
        <w:separator/>
      </w:r>
    </w:p>
  </w:footnote>
  <w:footnote w:type="continuationSeparator" w:id="1">
    <w:p w:rsidR="00485C87" w:rsidRDefault="00485C87" w:rsidP="001D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257"/>
    <w:multiLevelType w:val="hybridMultilevel"/>
    <w:tmpl w:val="F8F2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7336"/>
    <w:multiLevelType w:val="multilevel"/>
    <w:tmpl w:val="DEC6F9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B64CFB"/>
    <w:multiLevelType w:val="hybridMultilevel"/>
    <w:tmpl w:val="2BBA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961C1"/>
    <w:multiLevelType w:val="hybridMultilevel"/>
    <w:tmpl w:val="A784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70243"/>
    <w:multiLevelType w:val="hybridMultilevel"/>
    <w:tmpl w:val="8250C8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1FC"/>
    <w:rsid w:val="00010399"/>
    <w:rsid w:val="00043E81"/>
    <w:rsid w:val="000447DE"/>
    <w:rsid w:val="00054BE4"/>
    <w:rsid w:val="00056810"/>
    <w:rsid w:val="00070862"/>
    <w:rsid w:val="00077200"/>
    <w:rsid w:val="00081916"/>
    <w:rsid w:val="000A06B8"/>
    <w:rsid w:val="000A4AF3"/>
    <w:rsid w:val="000C077C"/>
    <w:rsid w:val="000C6A63"/>
    <w:rsid w:val="000D1F6C"/>
    <w:rsid w:val="000D7FDF"/>
    <w:rsid w:val="0010177C"/>
    <w:rsid w:val="001203FB"/>
    <w:rsid w:val="00123587"/>
    <w:rsid w:val="00133A87"/>
    <w:rsid w:val="00146A8B"/>
    <w:rsid w:val="00154031"/>
    <w:rsid w:val="00154ED5"/>
    <w:rsid w:val="0016602F"/>
    <w:rsid w:val="00170D9F"/>
    <w:rsid w:val="0017169A"/>
    <w:rsid w:val="0019536E"/>
    <w:rsid w:val="001A422E"/>
    <w:rsid w:val="001B761F"/>
    <w:rsid w:val="001D2F74"/>
    <w:rsid w:val="001D683D"/>
    <w:rsid w:val="001E0ACF"/>
    <w:rsid w:val="001E2E15"/>
    <w:rsid w:val="001E2F68"/>
    <w:rsid w:val="00206ECE"/>
    <w:rsid w:val="0022070D"/>
    <w:rsid w:val="002211BB"/>
    <w:rsid w:val="00230D93"/>
    <w:rsid w:val="002368A3"/>
    <w:rsid w:val="00247EFB"/>
    <w:rsid w:val="00255CDC"/>
    <w:rsid w:val="002655F2"/>
    <w:rsid w:val="00277773"/>
    <w:rsid w:val="00277F05"/>
    <w:rsid w:val="002963A2"/>
    <w:rsid w:val="002A7DF3"/>
    <w:rsid w:val="002D1E60"/>
    <w:rsid w:val="002D4B5F"/>
    <w:rsid w:val="002F2856"/>
    <w:rsid w:val="002F2FCA"/>
    <w:rsid w:val="00314E3A"/>
    <w:rsid w:val="003232D9"/>
    <w:rsid w:val="003313CA"/>
    <w:rsid w:val="003468C2"/>
    <w:rsid w:val="00364171"/>
    <w:rsid w:val="003A480D"/>
    <w:rsid w:val="003A5475"/>
    <w:rsid w:val="003B409B"/>
    <w:rsid w:val="003B7EB9"/>
    <w:rsid w:val="003D1A6C"/>
    <w:rsid w:val="003D215B"/>
    <w:rsid w:val="003E0054"/>
    <w:rsid w:val="003E2A91"/>
    <w:rsid w:val="003E5A78"/>
    <w:rsid w:val="0040179D"/>
    <w:rsid w:val="0041056E"/>
    <w:rsid w:val="00412046"/>
    <w:rsid w:val="00414563"/>
    <w:rsid w:val="00423954"/>
    <w:rsid w:val="00425D2E"/>
    <w:rsid w:val="00433E2E"/>
    <w:rsid w:val="00440B73"/>
    <w:rsid w:val="00443E53"/>
    <w:rsid w:val="00454748"/>
    <w:rsid w:val="0045511D"/>
    <w:rsid w:val="00465B15"/>
    <w:rsid w:val="00472B2B"/>
    <w:rsid w:val="004816C4"/>
    <w:rsid w:val="00485C87"/>
    <w:rsid w:val="0049083C"/>
    <w:rsid w:val="004C26CE"/>
    <w:rsid w:val="004C7925"/>
    <w:rsid w:val="004D2167"/>
    <w:rsid w:val="004E28C1"/>
    <w:rsid w:val="004E36F4"/>
    <w:rsid w:val="004E4903"/>
    <w:rsid w:val="004E4E6F"/>
    <w:rsid w:val="00501F16"/>
    <w:rsid w:val="00504C5D"/>
    <w:rsid w:val="005141FC"/>
    <w:rsid w:val="0051670F"/>
    <w:rsid w:val="00522513"/>
    <w:rsid w:val="005327AB"/>
    <w:rsid w:val="005346E0"/>
    <w:rsid w:val="00547D09"/>
    <w:rsid w:val="00556231"/>
    <w:rsid w:val="0057221C"/>
    <w:rsid w:val="00580158"/>
    <w:rsid w:val="00584FA2"/>
    <w:rsid w:val="00594768"/>
    <w:rsid w:val="005A34D9"/>
    <w:rsid w:val="005B1531"/>
    <w:rsid w:val="005B5E76"/>
    <w:rsid w:val="005B6087"/>
    <w:rsid w:val="005B7881"/>
    <w:rsid w:val="005C7C49"/>
    <w:rsid w:val="005D19BC"/>
    <w:rsid w:val="005D6AC1"/>
    <w:rsid w:val="00601751"/>
    <w:rsid w:val="006062EC"/>
    <w:rsid w:val="006431CE"/>
    <w:rsid w:val="0066406B"/>
    <w:rsid w:val="00695D63"/>
    <w:rsid w:val="00696561"/>
    <w:rsid w:val="006C2227"/>
    <w:rsid w:val="006C25A3"/>
    <w:rsid w:val="006D022F"/>
    <w:rsid w:val="006D03F7"/>
    <w:rsid w:val="006D3994"/>
    <w:rsid w:val="006D50C9"/>
    <w:rsid w:val="006E434E"/>
    <w:rsid w:val="006F4E55"/>
    <w:rsid w:val="006F61AE"/>
    <w:rsid w:val="007047D8"/>
    <w:rsid w:val="007200DF"/>
    <w:rsid w:val="00726CE1"/>
    <w:rsid w:val="00753D69"/>
    <w:rsid w:val="00757995"/>
    <w:rsid w:val="00760370"/>
    <w:rsid w:val="0076434F"/>
    <w:rsid w:val="007751B5"/>
    <w:rsid w:val="007B1ED2"/>
    <w:rsid w:val="007B7A3E"/>
    <w:rsid w:val="007B7D92"/>
    <w:rsid w:val="007C676C"/>
    <w:rsid w:val="007D3EA6"/>
    <w:rsid w:val="007D5B37"/>
    <w:rsid w:val="007D77E5"/>
    <w:rsid w:val="00841F9D"/>
    <w:rsid w:val="008570F2"/>
    <w:rsid w:val="008662E6"/>
    <w:rsid w:val="0086650F"/>
    <w:rsid w:val="00894935"/>
    <w:rsid w:val="008A5CBD"/>
    <w:rsid w:val="008B3218"/>
    <w:rsid w:val="008C4428"/>
    <w:rsid w:val="008E5F74"/>
    <w:rsid w:val="008F053F"/>
    <w:rsid w:val="008F410C"/>
    <w:rsid w:val="0091472E"/>
    <w:rsid w:val="0092506F"/>
    <w:rsid w:val="00925900"/>
    <w:rsid w:val="0092646F"/>
    <w:rsid w:val="00930073"/>
    <w:rsid w:val="00944EED"/>
    <w:rsid w:val="00946AED"/>
    <w:rsid w:val="0098048B"/>
    <w:rsid w:val="00990544"/>
    <w:rsid w:val="00995F10"/>
    <w:rsid w:val="009A27DE"/>
    <w:rsid w:val="009A2EA2"/>
    <w:rsid w:val="009B767F"/>
    <w:rsid w:val="00A141E7"/>
    <w:rsid w:val="00A32B07"/>
    <w:rsid w:val="00A32B63"/>
    <w:rsid w:val="00A62BBF"/>
    <w:rsid w:val="00A77417"/>
    <w:rsid w:val="00A81AC3"/>
    <w:rsid w:val="00AA2ED4"/>
    <w:rsid w:val="00AB2EB3"/>
    <w:rsid w:val="00AC1E18"/>
    <w:rsid w:val="00AC7DB2"/>
    <w:rsid w:val="00AD1E48"/>
    <w:rsid w:val="00AD3FED"/>
    <w:rsid w:val="00AD44D5"/>
    <w:rsid w:val="00AE01C0"/>
    <w:rsid w:val="00AE76FC"/>
    <w:rsid w:val="00AF3580"/>
    <w:rsid w:val="00B27408"/>
    <w:rsid w:val="00B30456"/>
    <w:rsid w:val="00B34C53"/>
    <w:rsid w:val="00B45E9B"/>
    <w:rsid w:val="00B52B12"/>
    <w:rsid w:val="00B55FBC"/>
    <w:rsid w:val="00B56146"/>
    <w:rsid w:val="00B56391"/>
    <w:rsid w:val="00B75D8C"/>
    <w:rsid w:val="00B84E7C"/>
    <w:rsid w:val="00B873AC"/>
    <w:rsid w:val="00B9363C"/>
    <w:rsid w:val="00BA18B2"/>
    <w:rsid w:val="00BC1A91"/>
    <w:rsid w:val="00BC56D0"/>
    <w:rsid w:val="00BC796E"/>
    <w:rsid w:val="00BD5D16"/>
    <w:rsid w:val="00BF19C0"/>
    <w:rsid w:val="00C00167"/>
    <w:rsid w:val="00C36F87"/>
    <w:rsid w:val="00C87305"/>
    <w:rsid w:val="00CE79A6"/>
    <w:rsid w:val="00CF1A7E"/>
    <w:rsid w:val="00CF1C1B"/>
    <w:rsid w:val="00D20019"/>
    <w:rsid w:val="00D229B4"/>
    <w:rsid w:val="00D301F4"/>
    <w:rsid w:val="00D315B1"/>
    <w:rsid w:val="00D74EBD"/>
    <w:rsid w:val="00D80231"/>
    <w:rsid w:val="00D8347F"/>
    <w:rsid w:val="00D85BB1"/>
    <w:rsid w:val="00D86170"/>
    <w:rsid w:val="00D97317"/>
    <w:rsid w:val="00DB0108"/>
    <w:rsid w:val="00DB3147"/>
    <w:rsid w:val="00DB3F92"/>
    <w:rsid w:val="00DC48EE"/>
    <w:rsid w:val="00DC5C99"/>
    <w:rsid w:val="00DD33A2"/>
    <w:rsid w:val="00DE7886"/>
    <w:rsid w:val="00DF6834"/>
    <w:rsid w:val="00E00B7E"/>
    <w:rsid w:val="00E046D5"/>
    <w:rsid w:val="00E4475A"/>
    <w:rsid w:val="00E66385"/>
    <w:rsid w:val="00E67679"/>
    <w:rsid w:val="00E86D96"/>
    <w:rsid w:val="00E929EC"/>
    <w:rsid w:val="00E954F9"/>
    <w:rsid w:val="00EB3C6E"/>
    <w:rsid w:val="00EC11BE"/>
    <w:rsid w:val="00EE0ACA"/>
    <w:rsid w:val="00EE4038"/>
    <w:rsid w:val="00EF1575"/>
    <w:rsid w:val="00EF39A0"/>
    <w:rsid w:val="00F15500"/>
    <w:rsid w:val="00F30BEB"/>
    <w:rsid w:val="00F35F4D"/>
    <w:rsid w:val="00F6234A"/>
    <w:rsid w:val="00F64977"/>
    <w:rsid w:val="00F71B96"/>
    <w:rsid w:val="00F74E53"/>
    <w:rsid w:val="00F86743"/>
    <w:rsid w:val="00FB0189"/>
    <w:rsid w:val="00FB6280"/>
    <w:rsid w:val="00FC0E7A"/>
    <w:rsid w:val="00FD2C09"/>
    <w:rsid w:val="00FD2EE4"/>
    <w:rsid w:val="00FE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141E7"/>
    <w:pPr>
      <w:ind w:left="720"/>
      <w:contextualSpacing/>
    </w:pPr>
  </w:style>
  <w:style w:type="paragraph" w:customStyle="1" w:styleId="CharChar">
    <w:name w:val="Char Char"/>
    <w:basedOn w:val="a"/>
    <w:rsid w:val="00580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Прижатый влево"/>
    <w:basedOn w:val="a"/>
    <w:next w:val="a"/>
    <w:rsid w:val="0058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9493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94935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643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rsid w:val="004D216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1">
    <w:name w:val="_Заголовок1"/>
    <w:basedOn w:val="a"/>
    <w:qFormat/>
    <w:rsid w:val="007C676C"/>
    <w:pPr>
      <w:keepNext/>
      <w:keepLines/>
      <w:numPr>
        <w:numId w:val="5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7C676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7C676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7C676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141E7"/>
    <w:pPr>
      <w:ind w:left="720"/>
      <w:contextualSpacing/>
    </w:pPr>
  </w:style>
  <w:style w:type="paragraph" w:customStyle="1" w:styleId="CharChar">
    <w:name w:val="Char Char"/>
    <w:basedOn w:val="a"/>
    <w:rsid w:val="00580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Прижатый влево"/>
    <w:basedOn w:val="a"/>
    <w:next w:val="a"/>
    <w:rsid w:val="0058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9493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94935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643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Гипертекстовая ссылка"/>
    <w:basedOn w:val="a0"/>
    <w:rsid w:val="004D216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1">
    <w:name w:val="_Заголовок1"/>
    <w:basedOn w:val="a"/>
    <w:qFormat/>
    <w:rsid w:val="007C676C"/>
    <w:pPr>
      <w:keepNext/>
      <w:keepLines/>
      <w:numPr>
        <w:numId w:val="5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7C676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7C676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7C676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5BA7-7A6E-4C0E-BBA8-7858B3DC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Аля</cp:lastModifiedBy>
  <cp:revision>9</cp:revision>
  <cp:lastPrinted>2022-03-03T05:42:00Z</cp:lastPrinted>
  <dcterms:created xsi:type="dcterms:W3CDTF">2021-02-18T08:39:00Z</dcterms:created>
  <dcterms:modified xsi:type="dcterms:W3CDTF">2022-03-15T05:56:00Z</dcterms:modified>
</cp:coreProperties>
</file>