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4F8" w:rsidRDefault="005844F8" w:rsidP="005844F8">
      <w:bookmarkStart w:id="0" w:name="_GoBack"/>
      <w:bookmarkEnd w:id="0"/>
    </w:p>
    <w:p w:rsidR="005844F8" w:rsidRDefault="005844F8" w:rsidP="005844F8"/>
    <w:p w:rsidR="005844F8" w:rsidRDefault="005844F8" w:rsidP="005844F8"/>
    <w:p w:rsidR="005844F8" w:rsidRDefault="005844F8" w:rsidP="005844F8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-462915</wp:posOffset>
            </wp:positionV>
            <wp:extent cx="914400" cy="12858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44F8" w:rsidRDefault="005844F8" w:rsidP="005844F8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844F8" w:rsidRDefault="005844F8" w:rsidP="005844F8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844F8" w:rsidRDefault="005844F8" w:rsidP="005844F8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844F8" w:rsidRDefault="005844F8" w:rsidP="005844F8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844F8" w:rsidRDefault="005844F8" w:rsidP="005844F8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ГОРОДСКОГО ПОСЕЛЕНИЯ МЫШКИН</w:t>
      </w:r>
    </w:p>
    <w:p w:rsidR="005844F8" w:rsidRDefault="005844F8" w:rsidP="005844F8">
      <w:pPr>
        <w:pStyle w:val="1"/>
        <w:spacing w:line="240" w:lineRule="auto"/>
        <w:rPr>
          <w:rFonts w:ascii="Times New Roman" w:hAnsi="Times New Roman"/>
        </w:rPr>
      </w:pPr>
    </w:p>
    <w:p w:rsidR="005844F8" w:rsidRDefault="005844F8" w:rsidP="005844F8">
      <w:pPr>
        <w:pStyle w:val="1"/>
        <w:spacing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ПОСТАНОВЛЕНИЕ</w:t>
      </w:r>
    </w:p>
    <w:p w:rsidR="005844F8" w:rsidRDefault="005844F8" w:rsidP="005844F8"/>
    <w:p w:rsidR="005844F8" w:rsidRDefault="005844F8" w:rsidP="005844F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г. Мышкин</w:t>
      </w:r>
    </w:p>
    <w:p w:rsidR="005844F8" w:rsidRDefault="005844F8" w:rsidP="005844F8">
      <w:pPr>
        <w:pStyle w:val="Heading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11.03.2022                                                                             </w:t>
      </w:r>
      <w:r w:rsidR="00FC35A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№ 50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844F8" w:rsidRDefault="005844F8" w:rsidP="005844F8">
      <w:pPr>
        <w:pStyle w:val="Heading"/>
        <w:rPr>
          <w:rFonts w:ascii="Times New Roman" w:hAnsi="Times New Roman" w:cs="Times New Roman"/>
          <w:b w:val="0"/>
          <w:sz w:val="28"/>
          <w:szCs w:val="28"/>
        </w:rPr>
      </w:pPr>
    </w:p>
    <w:p w:rsidR="005844F8" w:rsidRDefault="005844F8" w:rsidP="005844F8">
      <w:pPr>
        <w:pStyle w:val="Heading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</w:t>
      </w:r>
    </w:p>
    <w:p w:rsidR="005844F8" w:rsidRDefault="005844F8" w:rsidP="005844F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Администрации городского поселения </w:t>
      </w:r>
    </w:p>
    <w:p w:rsidR="005844F8" w:rsidRDefault="005844F8" w:rsidP="005844F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Мышкин от 18.02.2013  № 13 «Об утверждении </w:t>
      </w:r>
    </w:p>
    <w:p w:rsidR="005844F8" w:rsidRDefault="005844F8" w:rsidP="005844F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Положения о комиссии по предупреждению и</w:t>
      </w:r>
    </w:p>
    <w:p w:rsidR="005844F8" w:rsidRDefault="005844F8" w:rsidP="005844F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ликвидации чрезвычайных ситуаций и обеспечению</w:t>
      </w:r>
    </w:p>
    <w:p w:rsidR="005844F8" w:rsidRDefault="005844F8" w:rsidP="005844F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пожарной  безопасности городского поселения Мышкин» </w:t>
      </w:r>
    </w:p>
    <w:p w:rsidR="005844F8" w:rsidRDefault="005844F8" w:rsidP="005844F8">
      <w:pPr>
        <w:pStyle w:val="a3"/>
        <w:ind w:left="0"/>
        <w:rPr>
          <w:szCs w:val="28"/>
        </w:rPr>
      </w:pPr>
    </w:p>
    <w:p w:rsidR="005844F8" w:rsidRDefault="005844F8" w:rsidP="005844F8">
      <w:pPr>
        <w:pStyle w:val="a3"/>
        <w:ind w:left="0"/>
        <w:jc w:val="both"/>
        <w:rPr>
          <w:szCs w:val="28"/>
        </w:rPr>
      </w:pPr>
      <w:r>
        <w:rPr>
          <w:szCs w:val="28"/>
        </w:rPr>
        <w:t xml:space="preserve">         Во исполнение постановления Правительства Российской Федерации от   30 декабря 2003 года № 794 «О единой государственной системе предупреждения и   ликвидации чрезвычайных ситуаций»,</w:t>
      </w:r>
    </w:p>
    <w:p w:rsidR="005844F8" w:rsidRDefault="005844F8" w:rsidP="005844F8">
      <w:pPr>
        <w:pStyle w:val="a3"/>
        <w:ind w:left="0"/>
      </w:pPr>
    </w:p>
    <w:p w:rsidR="005844F8" w:rsidRDefault="005844F8" w:rsidP="005844F8">
      <w:pPr>
        <w:pStyle w:val="a3"/>
        <w:ind w:left="0"/>
      </w:pPr>
      <w:r>
        <w:t>ПОСТАНОВЛЯЕТ:</w:t>
      </w:r>
    </w:p>
    <w:p w:rsidR="005844F8" w:rsidRDefault="005844F8" w:rsidP="005844F8">
      <w:pPr>
        <w:pStyle w:val="a3"/>
        <w:ind w:left="0"/>
        <w:rPr>
          <w:szCs w:val="28"/>
        </w:rPr>
      </w:pPr>
    </w:p>
    <w:p w:rsidR="005844F8" w:rsidRDefault="005844F8" w:rsidP="005844F8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Внести изменения в постановление Администрации городского поселения Мышкин от 18.02.2013  № 13 «Об утверждении Положения о комиссии по предупреждению и ликвидации чрезвычайных ситуаций и обеспечению пожарной безопасности городского поселения Мышкин», изложив  Приложение № 2 в новой редакции (прилагается). </w:t>
      </w:r>
    </w:p>
    <w:p w:rsidR="005844F8" w:rsidRDefault="005844F8" w:rsidP="005844F8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2. Признать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утратившим силу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Администрации городского поселения Мышкин от </w:t>
      </w:r>
      <w:r w:rsidR="001426AB">
        <w:rPr>
          <w:rFonts w:ascii="Times New Roman" w:hAnsi="Times New Roman" w:cs="Times New Roman"/>
          <w:b w:val="0"/>
          <w:sz w:val="28"/>
          <w:szCs w:val="28"/>
        </w:rPr>
        <w:t xml:space="preserve">26.02.2020 №41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«О внесении изменений в постановление Администрации городского поселения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Мышкин  от 18.02.2013 № 13 «Об утверждении Положения о комиссии по предупреждению и ликвидации чрезвычайных ситуаций и обеспечению пожарной безопасности городского поселения Мышкин».</w:t>
      </w:r>
    </w:p>
    <w:p w:rsidR="005844F8" w:rsidRDefault="005844F8" w:rsidP="005844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3. Контроль за исполнением настоящего постановления оставляю за собой.</w:t>
      </w:r>
    </w:p>
    <w:p w:rsidR="005844F8" w:rsidRDefault="005844F8" w:rsidP="005844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4. Настоящее постановление вступает в силу с момента подписания.</w:t>
      </w:r>
    </w:p>
    <w:p w:rsidR="005844F8" w:rsidRDefault="005844F8" w:rsidP="005844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44F8" w:rsidRDefault="005844F8" w:rsidP="005844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городского </w:t>
      </w:r>
    </w:p>
    <w:p w:rsidR="005844F8" w:rsidRDefault="005844F8" w:rsidP="005844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Мышкин                                                                                Е.В.Петров</w:t>
      </w:r>
    </w:p>
    <w:p w:rsidR="005844F8" w:rsidRDefault="005844F8" w:rsidP="005844F8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844F8" w:rsidRDefault="005844F8" w:rsidP="005844F8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844F8" w:rsidRDefault="005844F8" w:rsidP="005844F8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844F8" w:rsidRDefault="005844F8" w:rsidP="005844F8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Приложение  к постановлению</w:t>
      </w:r>
    </w:p>
    <w:p w:rsidR="005844F8" w:rsidRDefault="005844F8" w:rsidP="005844F8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Администрации городского </w:t>
      </w:r>
    </w:p>
    <w:p w:rsidR="005844F8" w:rsidRDefault="005844F8" w:rsidP="005844F8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поселения Мышкин </w:t>
      </w:r>
    </w:p>
    <w:p w:rsidR="005844F8" w:rsidRDefault="005844F8" w:rsidP="005844F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  <w:r w:rsidR="00FC35AE">
        <w:rPr>
          <w:rFonts w:ascii="Times New Roman" w:hAnsi="Times New Roman"/>
          <w:color w:val="000000"/>
          <w:sz w:val="24"/>
          <w:szCs w:val="24"/>
        </w:rPr>
        <w:t xml:space="preserve">            от 11.03.2022   № 50</w:t>
      </w:r>
      <w:r>
        <w:rPr>
          <w:rFonts w:ascii="Times New Roman" w:hAnsi="Times New Roman"/>
          <w:color w:val="000000"/>
          <w:sz w:val="24"/>
          <w:szCs w:val="24"/>
        </w:rPr>
        <w:br/>
      </w:r>
    </w:p>
    <w:p w:rsidR="005844F8" w:rsidRDefault="005844F8" w:rsidP="005844F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Состав комиссии </w:t>
      </w:r>
    </w:p>
    <w:p w:rsidR="005844F8" w:rsidRDefault="005844F8" w:rsidP="005844F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предупреждению и ликвидации чрезвычайных </w:t>
      </w:r>
    </w:p>
    <w:p w:rsidR="005844F8" w:rsidRDefault="005844F8" w:rsidP="005844F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ситуаций и обеспечению пожарной безопасности </w:t>
      </w:r>
    </w:p>
    <w:p w:rsidR="005844F8" w:rsidRDefault="005844F8" w:rsidP="005844F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городского поселения Мышкин </w:t>
      </w:r>
    </w:p>
    <w:p w:rsidR="005844F8" w:rsidRDefault="005844F8" w:rsidP="005844F8">
      <w:pPr>
        <w:tabs>
          <w:tab w:val="left" w:pos="916"/>
          <w:tab w:val="left" w:pos="1832"/>
          <w:tab w:val="left" w:pos="2748"/>
          <w:tab w:val="left" w:pos="535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844F8" w:rsidRDefault="005844F8" w:rsidP="005844F8">
      <w:pPr>
        <w:tabs>
          <w:tab w:val="left" w:pos="916"/>
          <w:tab w:val="left" w:pos="1832"/>
          <w:tab w:val="left" w:pos="2748"/>
          <w:tab w:val="left" w:pos="535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844F8" w:rsidRDefault="005844F8" w:rsidP="005844F8">
      <w:pPr>
        <w:tabs>
          <w:tab w:val="left" w:pos="916"/>
          <w:tab w:val="left" w:pos="1832"/>
          <w:tab w:val="left" w:pos="2748"/>
          <w:tab w:val="left" w:pos="53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Петров Евгений Владимирович - Глава городского поселения Мышкин – председатель комиссии;</w:t>
      </w:r>
    </w:p>
    <w:p w:rsidR="005844F8" w:rsidRDefault="005844F8" w:rsidP="005844F8">
      <w:pPr>
        <w:tabs>
          <w:tab w:val="left" w:pos="916"/>
          <w:tab w:val="left" w:pos="1832"/>
          <w:tab w:val="left" w:pos="2748"/>
          <w:tab w:val="left" w:pos="53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-Асадов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Натиг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Алимович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–начальник  МУ «Управление городского хозяйства» – заместитель председателя комиссии;</w:t>
      </w:r>
    </w:p>
    <w:p w:rsidR="005844F8" w:rsidRDefault="005844F8" w:rsidP="005844F8">
      <w:pPr>
        <w:tabs>
          <w:tab w:val="left" w:pos="916"/>
          <w:tab w:val="left" w:pos="1832"/>
          <w:tab w:val="center" w:pos="474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Лузинова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Юлия Вячеславовна - ведущий специалист Администрации городского поселения Мышкин – секретарь комиссии.</w:t>
      </w:r>
    </w:p>
    <w:p w:rsidR="005844F8" w:rsidRDefault="005844F8" w:rsidP="005844F8">
      <w:pPr>
        <w:tabs>
          <w:tab w:val="left" w:pos="916"/>
          <w:tab w:val="left" w:pos="1832"/>
          <w:tab w:val="left" w:pos="2124"/>
          <w:tab w:val="left" w:pos="2832"/>
          <w:tab w:val="left" w:pos="3540"/>
          <w:tab w:val="left" w:pos="4248"/>
          <w:tab w:val="left" w:pos="4650"/>
          <w:tab w:val="left" w:pos="549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44F8" w:rsidRDefault="005844F8" w:rsidP="005844F8">
      <w:pPr>
        <w:tabs>
          <w:tab w:val="left" w:pos="916"/>
          <w:tab w:val="left" w:pos="1832"/>
          <w:tab w:val="center" w:pos="4749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Члены комиссии:</w:t>
      </w:r>
    </w:p>
    <w:p w:rsidR="005844F8" w:rsidRDefault="005844F8" w:rsidP="005844F8">
      <w:pPr>
        <w:tabs>
          <w:tab w:val="left" w:pos="916"/>
          <w:tab w:val="left" w:pos="1832"/>
          <w:tab w:val="left" w:pos="2748"/>
          <w:tab w:val="left" w:pos="53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44F8" w:rsidRDefault="005844F8" w:rsidP="005844F8">
      <w:pPr>
        <w:tabs>
          <w:tab w:val="left" w:pos="916"/>
          <w:tab w:val="left" w:pos="1832"/>
          <w:tab w:val="left" w:pos="2748"/>
          <w:tab w:val="left" w:pos="53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Кошутина Анна Александровна - заместитель Главы Администрации    городского поселения Мышкин;</w:t>
      </w:r>
    </w:p>
    <w:p w:rsidR="005844F8" w:rsidRDefault="005844F8" w:rsidP="005844F8">
      <w:pPr>
        <w:tabs>
          <w:tab w:val="left" w:pos="916"/>
          <w:tab w:val="left" w:pos="1832"/>
          <w:tab w:val="left" w:pos="2748"/>
          <w:tab w:val="left" w:pos="53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Рощин Сергей Анатольевич - инженер МУ «Управление городского хозяйства»;</w:t>
      </w:r>
    </w:p>
    <w:p w:rsidR="005844F8" w:rsidRDefault="005844F8" w:rsidP="005844F8">
      <w:pPr>
        <w:tabs>
          <w:tab w:val="left" w:pos="916"/>
          <w:tab w:val="left" w:pos="1832"/>
          <w:tab w:val="left" w:pos="2748"/>
          <w:tab w:val="left" w:pos="53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Сычиков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Сергей Викторович – главный врач ГУЗ ЯО «ЦРБ им. Д.Л.Соколова» (по согласованию);</w:t>
      </w:r>
    </w:p>
    <w:p w:rsidR="005844F8" w:rsidRDefault="005844F8" w:rsidP="005844F8">
      <w:pPr>
        <w:tabs>
          <w:tab w:val="left" w:pos="916"/>
          <w:tab w:val="left" w:pos="1832"/>
          <w:tab w:val="left" w:pos="2748"/>
          <w:tab w:val="left" w:pos="53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Кошелева Марина Борисовна – инженер по охране труда и технике безопасности Мышкинского филиала АО «ЯРДОРМОСТ» (по согласованию);</w:t>
      </w:r>
    </w:p>
    <w:p w:rsidR="005844F8" w:rsidRDefault="005844F8" w:rsidP="005844F8">
      <w:pPr>
        <w:tabs>
          <w:tab w:val="left" w:pos="916"/>
          <w:tab w:val="left" w:pos="1832"/>
          <w:tab w:val="left" w:pos="2748"/>
          <w:tab w:val="left" w:pos="53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Орлов Александр Вячеславович - начальник пожарной части    № 32 (по согласованию);</w:t>
      </w:r>
    </w:p>
    <w:p w:rsidR="005844F8" w:rsidRDefault="005844F8" w:rsidP="005844F8">
      <w:pPr>
        <w:tabs>
          <w:tab w:val="left" w:pos="916"/>
          <w:tab w:val="left" w:pos="1832"/>
          <w:tab w:val="left" w:pos="2748"/>
          <w:tab w:val="left" w:pos="53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Фокина Надежда Дмитриевна – инженер электросвязи ЛТЦ Мышкин  МЦТЭТ г. Углича, Ярославского и Костромского филиала ОАО «Ростелеком» (по согласованию);</w:t>
      </w:r>
    </w:p>
    <w:p w:rsidR="005844F8" w:rsidRDefault="005844F8" w:rsidP="005844F8">
      <w:pPr>
        <w:tabs>
          <w:tab w:val="left" w:pos="916"/>
          <w:tab w:val="left" w:pos="1832"/>
          <w:tab w:val="left" w:pos="2748"/>
          <w:tab w:val="left" w:pos="53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Челышев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Владимир Георгиевич – начальник ПТП «Мышкин» ГП ЯО «Северный водоканал»  (по согласованию).</w:t>
      </w:r>
    </w:p>
    <w:p w:rsidR="005844F8" w:rsidRDefault="005844F8" w:rsidP="005844F8">
      <w:pPr>
        <w:tabs>
          <w:tab w:val="left" w:pos="916"/>
          <w:tab w:val="left" w:pos="1832"/>
          <w:tab w:val="left" w:pos="2748"/>
          <w:tab w:val="left" w:pos="5355"/>
        </w:tabs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5844F8" w:rsidRDefault="005844F8" w:rsidP="005844F8">
      <w:pPr>
        <w:tabs>
          <w:tab w:val="left" w:pos="916"/>
          <w:tab w:val="left" w:pos="1832"/>
          <w:tab w:val="left" w:pos="2748"/>
          <w:tab w:val="left" w:pos="5355"/>
        </w:tabs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5844F8" w:rsidRDefault="005844F8" w:rsidP="005844F8">
      <w:pPr>
        <w:tabs>
          <w:tab w:val="left" w:pos="916"/>
          <w:tab w:val="left" w:pos="1832"/>
          <w:tab w:val="left" w:pos="2748"/>
          <w:tab w:val="left" w:pos="5355"/>
        </w:tabs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5844F8" w:rsidRDefault="005844F8" w:rsidP="005844F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844F8" w:rsidRDefault="005844F8" w:rsidP="005844F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D7A3C" w:rsidRDefault="006D7A3C"/>
    <w:sectPr w:rsidR="006D7A3C" w:rsidSect="00D570E5">
      <w:pgSz w:w="11906" w:h="16838"/>
      <w:pgMar w:top="17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4F8"/>
    <w:rsid w:val="00040CAE"/>
    <w:rsid w:val="001426AB"/>
    <w:rsid w:val="00204EAD"/>
    <w:rsid w:val="0024705F"/>
    <w:rsid w:val="003B575D"/>
    <w:rsid w:val="003C18AF"/>
    <w:rsid w:val="00445247"/>
    <w:rsid w:val="004B629E"/>
    <w:rsid w:val="004C5617"/>
    <w:rsid w:val="00541575"/>
    <w:rsid w:val="005844F8"/>
    <w:rsid w:val="005B2C7C"/>
    <w:rsid w:val="005C01D2"/>
    <w:rsid w:val="00607A21"/>
    <w:rsid w:val="006C7907"/>
    <w:rsid w:val="006D7A3C"/>
    <w:rsid w:val="00733BA6"/>
    <w:rsid w:val="0074019E"/>
    <w:rsid w:val="007D2B27"/>
    <w:rsid w:val="007F6D84"/>
    <w:rsid w:val="0082134F"/>
    <w:rsid w:val="00864890"/>
    <w:rsid w:val="008E139E"/>
    <w:rsid w:val="00974066"/>
    <w:rsid w:val="00A515FA"/>
    <w:rsid w:val="00A82A30"/>
    <w:rsid w:val="00AA3D92"/>
    <w:rsid w:val="00B429F2"/>
    <w:rsid w:val="00C21A3D"/>
    <w:rsid w:val="00C247AF"/>
    <w:rsid w:val="00D570E5"/>
    <w:rsid w:val="00E25812"/>
    <w:rsid w:val="00E33C1F"/>
    <w:rsid w:val="00F022EB"/>
    <w:rsid w:val="00F96E0D"/>
    <w:rsid w:val="00FC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55BA3E-FAED-4428-824D-208288EFE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4F8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844F8"/>
    <w:pPr>
      <w:keepNext/>
      <w:spacing w:after="0"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844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4F8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844F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semiHidden/>
    <w:unhideWhenUsed/>
    <w:rsid w:val="005844F8"/>
    <w:pPr>
      <w:spacing w:after="0" w:line="240" w:lineRule="auto"/>
      <w:ind w:left="6237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5844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ing">
    <w:name w:val="Heading"/>
    <w:rsid w:val="005844F8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8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Марина</cp:lastModifiedBy>
  <cp:revision>2</cp:revision>
  <dcterms:created xsi:type="dcterms:W3CDTF">2022-03-17T06:32:00Z</dcterms:created>
  <dcterms:modified xsi:type="dcterms:W3CDTF">2022-03-17T06:32:00Z</dcterms:modified>
</cp:coreProperties>
</file>