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D62D28">
        <w:rPr>
          <w:rFonts w:ascii="Times New Roman" w:hAnsi="Times New Roman" w:cs="Times New Roman"/>
          <w:sz w:val="31"/>
          <w:szCs w:val="31"/>
        </w:rPr>
        <w:t>одского поселения Мышкин на 2021 год и на плановый период 2022 и 2023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FA0584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08</w:t>
      </w:r>
      <w:r w:rsidR="00E74923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12</w:t>
      </w:r>
      <w:r w:rsidR="00F36C93">
        <w:rPr>
          <w:rFonts w:ascii="Times New Roman" w:hAnsi="Times New Roman" w:cs="Times New Roman"/>
          <w:sz w:val="23"/>
          <w:szCs w:val="23"/>
        </w:rPr>
        <w:t>.</w:t>
      </w:r>
      <w:r w:rsidR="00B10D40">
        <w:rPr>
          <w:rFonts w:ascii="Times New Roman" w:hAnsi="Times New Roman" w:cs="Times New Roman"/>
          <w:sz w:val="23"/>
          <w:szCs w:val="23"/>
        </w:rPr>
        <w:t>20</w:t>
      </w:r>
      <w:r w:rsidR="00A0199A">
        <w:rPr>
          <w:rFonts w:ascii="Times New Roman" w:hAnsi="Times New Roman" w:cs="Times New Roman"/>
          <w:sz w:val="23"/>
          <w:szCs w:val="23"/>
        </w:rPr>
        <w:t>20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821588" w:rsidRDefault="00B10D40" w:rsidP="00F3718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>Статья 1</w:t>
      </w:r>
      <w:r w:rsidRPr="0082158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F3864" w:rsidRPr="00821588" w:rsidRDefault="00EF3864" w:rsidP="00EF386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городского поселения Мышкин на 2021 год:</w:t>
      </w:r>
    </w:p>
    <w:p w:rsidR="00EF3864" w:rsidRPr="00821588" w:rsidRDefault="00EF3864" w:rsidP="00EF386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>1) прогнозируемый общий объем доходов бюджета городского поселения Мышкин в сумме 47 540 391 рубль 07 копеек;</w:t>
      </w:r>
    </w:p>
    <w:p w:rsidR="00EF3864" w:rsidRPr="00821588" w:rsidRDefault="00EF3864" w:rsidP="00EF386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821588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бюджета городского поселения Мышкин в сумме 50 199 696</w:t>
      </w:r>
      <w:r w:rsidRPr="00821588">
        <w:rPr>
          <w:rFonts w:ascii="Times New Roman" w:hAnsi="Times New Roman" w:cs="Times New Roman"/>
          <w:sz w:val="23"/>
          <w:szCs w:val="23"/>
        </w:rPr>
        <w:t xml:space="preserve"> </w:t>
      </w:r>
      <w:r w:rsidRPr="00821588">
        <w:rPr>
          <w:rFonts w:ascii="Times New Roman" w:hAnsi="Times New Roman" w:cs="Times New Roman"/>
          <w:b w:val="0"/>
          <w:sz w:val="23"/>
          <w:szCs w:val="23"/>
        </w:rPr>
        <w:t>рублей 39 копеек;</w:t>
      </w:r>
    </w:p>
    <w:p w:rsidR="00EF3864" w:rsidRPr="00821588" w:rsidRDefault="00EF3864" w:rsidP="00EF38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>3) дефицит бюджета городского поселения Мышкин 2 659 305 рублей 32 копейки.</w:t>
      </w:r>
    </w:p>
    <w:p w:rsidR="00EF3864" w:rsidRPr="00821588" w:rsidRDefault="00EF3864" w:rsidP="00EF386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городского поселения Мышкин на 2022 год и на 2023 год:</w:t>
      </w:r>
    </w:p>
    <w:p w:rsidR="00EF3864" w:rsidRPr="00821588" w:rsidRDefault="00EF3864" w:rsidP="00EF386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            1) прогнозируемый общий объем доходов бюджета городского поселения Мышкин на 2022 год в сумме 155 345 882 рубля и на 2023 год в сумме 177 361 331 рубль;</w:t>
      </w:r>
    </w:p>
    <w:p w:rsidR="00EF3864" w:rsidRPr="00821588" w:rsidRDefault="00EF3864" w:rsidP="00EF386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821588">
        <w:rPr>
          <w:rFonts w:ascii="Times New Roman" w:hAnsi="Times New Roman" w:cs="Times New Roman"/>
          <w:b w:val="0"/>
          <w:sz w:val="23"/>
          <w:szCs w:val="23"/>
        </w:rPr>
        <w:tab/>
        <w:t xml:space="preserve"> 2) общий объем расходов бюджета городского поселения Мышкин на 2022 год в сумме 155 345 882 рубля, в том числе условно утвержденные расходы в сумме 834 500 рублей и на 2023 год в сумме 177 361 331 рубль, в том числе условно утвержденные расходы в сумме 917 000 рублей.</w:t>
      </w:r>
    </w:p>
    <w:p w:rsidR="00BE7E5B" w:rsidRPr="00821588" w:rsidRDefault="00BE7E5B" w:rsidP="00BE7E5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10D40" w:rsidRPr="00821588" w:rsidRDefault="00F37184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   Статья 2</w:t>
      </w:r>
    </w:p>
    <w:p w:rsidR="00B10D40" w:rsidRPr="00821588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           1. Доходы бюджета го</w:t>
      </w:r>
      <w:r w:rsidR="00EF4AA1" w:rsidRPr="00821588">
        <w:rPr>
          <w:rFonts w:ascii="Times New Roman" w:hAnsi="Times New Roman" w:cs="Times New Roman"/>
          <w:b w:val="0"/>
          <w:sz w:val="23"/>
          <w:szCs w:val="23"/>
        </w:rPr>
        <w:t xml:space="preserve">родского поселения </w:t>
      </w:r>
      <w:r w:rsidR="00E70BEC" w:rsidRPr="00821588">
        <w:rPr>
          <w:rFonts w:ascii="Times New Roman" w:hAnsi="Times New Roman" w:cs="Times New Roman"/>
          <w:b w:val="0"/>
          <w:sz w:val="23"/>
          <w:szCs w:val="23"/>
        </w:rPr>
        <w:t>Мышкин в 202</w:t>
      </w:r>
      <w:r w:rsidR="00066948" w:rsidRPr="00821588">
        <w:rPr>
          <w:rFonts w:ascii="Times New Roman" w:hAnsi="Times New Roman" w:cs="Times New Roman"/>
          <w:b w:val="0"/>
          <w:sz w:val="23"/>
          <w:szCs w:val="23"/>
        </w:rPr>
        <w:t>1</w:t>
      </w:r>
      <w:r w:rsidR="00E70BEC" w:rsidRPr="00821588">
        <w:rPr>
          <w:rFonts w:ascii="Times New Roman" w:hAnsi="Times New Roman" w:cs="Times New Roman"/>
          <w:b w:val="0"/>
          <w:sz w:val="23"/>
          <w:szCs w:val="23"/>
        </w:rPr>
        <w:t xml:space="preserve"> году и в плановом периоде 202</w:t>
      </w:r>
      <w:r w:rsidR="00066948" w:rsidRPr="00821588">
        <w:rPr>
          <w:rFonts w:ascii="Times New Roman" w:hAnsi="Times New Roman" w:cs="Times New Roman"/>
          <w:b w:val="0"/>
          <w:sz w:val="23"/>
          <w:szCs w:val="23"/>
        </w:rPr>
        <w:t>2 и 2023</w:t>
      </w: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Pr="00821588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           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Pr="00821588">
        <w:rPr>
          <w:rFonts w:ascii="Times New Roman" w:hAnsi="Times New Roman" w:cs="Times New Roman"/>
          <w:b w:val="0"/>
          <w:sz w:val="23"/>
          <w:szCs w:val="23"/>
        </w:rPr>
        <w:t>инжекторных</w:t>
      </w:r>
      <w:proofErr w:type="spellEnd"/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0C6731" w:rsidRPr="00821588">
        <w:rPr>
          <w:rFonts w:ascii="Times New Roman" w:hAnsi="Times New Roman" w:cs="Times New Roman"/>
          <w:b w:val="0"/>
          <w:sz w:val="23"/>
          <w:szCs w:val="23"/>
        </w:rPr>
        <w:t>22.12</w:t>
      </w:r>
      <w:r w:rsidR="00917933" w:rsidRPr="00821588">
        <w:rPr>
          <w:rFonts w:ascii="Times New Roman" w:hAnsi="Times New Roman" w:cs="Times New Roman"/>
          <w:b w:val="0"/>
          <w:sz w:val="23"/>
          <w:szCs w:val="23"/>
        </w:rPr>
        <w:t>.20</w:t>
      </w:r>
      <w:r w:rsidR="00C01E3C" w:rsidRPr="00821588">
        <w:rPr>
          <w:rFonts w:ascii="Times New Roman" w:hAnsi="Times New Roman" w:cs="Times New Roman"/>
          <w:b w:val="0"/>
          <w:sz w:val="23"/>
          <w:szCs w:val="23"/>
        </w:rPr>
        <w:t>20</w:t>
      </w:r>
      <w:r w:rsidR="00917933" w:rsidRPr="00821588">
        <w:rPr>
          <w:rFonts w:ascii="Times New Roman" w:hAnsi="Times New Roman" w:cs="Times New Roman"/>
          <w:b w:val="0"/>
          <w:sz w:val="23"/>
          <w:szCs w:val="23"/>
        </w:rPr>
        <w:t xml:space="preserve"> года </w:t>
      </w:r>
      <w:r w:rsidR="00C01E3C" w:rsidRPr="00821588">
        <w:rPr>
          <w:rFonts w:ascii="Times New Roman" w:hAnsi="Times New Roman" w:cs="Times New Roman"/>
          <w:b w:val="0"/>
          <w:sz w:val="23"/>
          <w:szCs w:val="23"/>
        </w:rPr>
        <w:t xml:space="preserve">№ </w:t>
      </w:r>
      <w:r w:rsidR="000C6731" w:rsidRPr="00821588">
        <w:rPr>
          <w:rFonts w:ascii="Times New Roman" w:hAnsi="Times New Roman" w:cs="Times New Roman"/>
          <w:b w:val="0"/>
          <w:sz w:val="23"/>
          <w:szCs w:val="23"/>
        </w:rPr>
        <w:t>100-з</w:t>
      </w:r>
      <w:r w:rsidR="00C01E3C" w:rsidRPr="00821588">
        <w:rPr>
          <w:rFonts w:ascii="Times New Roman" w:hAnsi="Times New Roman" w:cs="Times New Roman"/>
          <w:b w:val="0"/>
          <w:sz w:val="23"/>
          <w:szCs w:val="23"/>
        </w:rPr>
        <w:t xml:space="preserve"> «Об областном бюджете на 2021 год и на плановый период 2022</w:t>
      </w:r>
      <w:r w:rsidR="00813E8D" w:rsidRPr="00821588">
        <w:rPr>
          <w:rFonts w:ascii="Times New Roman" w:hAnsi="Times New Roman" w:cs="Times New Roman"/>
          <w:b w:val="0"/>
          <w:sz w:val="23"/>
          <w:szCs w:val="23"/>
        </w:rPr>
        <w:t xml:space="preserve"> и 202</w:t>
      </w:r>
      <w:r w:rsidR="00C01E3C" w:rsidRPr="00821588">
        <w:rPr>
          <w:rFonts w:ascii="Times New Roman" w:hAnsi="Times New Roman" w:cs="Times New Roman"/>
          <w:b w:val="0"/>
          <w:sz w:val="23"/>
          <w:szCs w:val="23"/>
        </w:rPr>
        <w:t>3</w:t>
      </w: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годов. </w:t>
      </w:r>
    </w:p>
    <w:p w:rsidR="00EF4AA1" w:rsidRPr="00821588" w:rsidRDefault="00EF4AA1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10D40" w:rsidRPr="00821588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="00F37184" w:rsidRPr="00821588">
        <w:rPr>
          <w:rFonts w:ascii="Times New Roman" w:hAnsi="Times New Roman" w:cs="Times New Roman"/>
          <w:sz w:val="23"/>
          <w:szCs w:val="23"/>
        </w:rPr>
        <w:t>Статья 3</w:t>
      </w:r>
    </w:p>
    <w:p w:rsidR="00B10D40" w:rsidRPr="00821588" w:rsidRDefault="00FF31AC" w:rsidP="00EF4AA1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>Установить, что в 2021 году и в плановом периоде 2022 и 2023</w:t>
      </w:r>
      <w:r w:rsidR="00B10D40" w:rsidRPr="00821588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821588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>-</w:t>
      </w:r>
      <w:r w:rsidRPr="0082158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21588">
        <w:rPr>
          <w:rFonts w:ascii="Times New Roman" w:hAnsi="Times New Roman" w:cs="Times New Roman"/>
          <w:sz w:val="23"/>
          <w:szCs w:val="23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поселений, зачисляются в бюджет поселения по нормативу 100 процентов;</w:t>
      </w:r>
    </w:p>
    <w:p w:rsidR="00B10D40" w:rsidRPr="00821588" w:rsidRDefault="00B10D40" w:rsidP="00304074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821588">
        <w:rPr>
          <w:rFonts w:ascii="Times New Roman" w:hAnsi="Times New Roman" w:cs="Times New Roman"/>
          <w:b w:val="0"/>
          <w:sz w:val="23"/>
          <w:szCs w:val="23"/>
        </w:rPr>
        <w:lastRenderedPageBreak/>
        <w:t xml:space="preserve">            - доходы от размещения временно свободных средств бюджетов поселений зачисляются в бюджет поселения</w:t>
      </w:r>
      <w:r w:rsidRPr="00821588">
        <w:rPr>
          <w:rFonts w:ascii="Times New Roman" w:hAnsi="Times New Roman" w:cs="Times New Roman"/>
          <w:sz w:val="23"/>
          <w:szCs w:val="23"/>
        </w:rPr>
        <w:t xml:space="preserve"> </w:t>
      </w:r>
      <w:r w:rsidRPr="00821588">
        <w:rPr>
          <w:rFonts w:ascii="Times New Roman" w:hAnsi="Times New Roman" w:cs="Times New Roman"/>
          <w:b w:val="0"/>
          <w:sz w:val="23"/>
          <w:szCs w:val="23"/>
        </w:rPr>
        <w:t>по нормативу 100 процентов;</w:t>
      </w:r>
    </w:p>
    <w:p w:rsidR="00B10D40" w:rsidRPr="00821588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821588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-прочие доходы от оказания платных услуг (работ) получателями средств бюджетов поселений и компенсации затрат бюджетов поселений </w:t>
      </w:r>
      <w:r w:rsidR="004927AD">
        <w:rPr>
          <w:rFonts w:ascii="Times New Roman" w:hAnsi="Times New Roman" w:cs="Times New Roman"/>
          <w:sz w:val="23"/>
          <w:szCs w:val="23"/>
        </w:rPr>
        <w:t xml:space="preserve">зачисляются в бюджет поселения </w:t>
      </w:r>
      <w:bookmarkStart w:id="0" w:name="_GoBack"/>
      <w:bookmarkEnd w:id="0"/>
      <w:r w:rsidRPr="00821588">
        <w:rPr>
          <w:rFonts w:ascii="Times New Roman" w:hAnsi="Times New Roman" w:cs="Times New Roman"/>
          <w:sz w:val="23"/>
          <w:szCs w:val="23"/>
        </w:rPr>
        <w:t>по нормативу 100 процентов;</w:t>
      </w:r>
    </w:p>
    <w:p w:rsidR="00B10D40" w:rsidRPr="00821588" w:rsidRDefault="00B10D40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   - невыясненные поступления, зачисляемые в бюджеты поселений, </w:t>
      </w:r>
      <w:r w:rsidR="00644C51" w:rsidRPr="00821588">
        <w:rPr>
          <w:rFonts w:ascii="Times New Roman" w:hAnsi="Times New Roman" w:cs="Times New Roman"/>
          <w:sz w:val="23"/>
          <w:szCs w:val="23"/>
        </w:rPr>
        <w:t xml:space="preserve">зачисляются в бюджет поселения </w:t>
      </w:r>
      <w:r w:rsidRPr="00821588">
        <w:rPr>
          <w:rFonts w:ascii="Times New Roman" w:hAnsi="Times New Roman" w:cs="Times New Roman"/>
          <w:sz w:val="23"/>
          <w:szCs w:val="23"/>
        </w:rPr>
        <w:t>по нормативу 100 процентов.</w:t>
      </w:r>
    </w:p>
    <w:p w:rsidR="00304074" w:rsidRPr="00821588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821588" w:rsidRDefault="00F37184" w:rsidP="0030407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>Статья 4</w:t>
      </w:r>
    </w:p>
    <w:p w:rsidR="00B10D40" w:rsidRPr="00821588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26458A" w:rsidRPr="00821588">
        <w:rPr>
          <w:rFonts w:ascii="Times New Roman" w:hAnsi="Times New Roman" w:cs="Times New Roman"/>
          <w:sz w:val="23"/>
          <w:szCs w:val="23"/>
        </w:rPr>
        <w:t>налогам в   2021 году и в плановом периоде 2022 и 2023</w:t>
      </w:r>
      <w:r w:rsidRPr="00821588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821588" w:rsidRDefault="00B10D40" w:rsidP="003040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         -земельный налог (по обязательствам, возникшим до 1 января 2006 года), мобилизуемого на территории поселений,</w:t>
      </w:r>
      <w:r w:rsidR="004927AD">
        <w:rPr>
          <w:rFonts w:ascii="Times New Roman" w:hAnsi="Times New Roman" w:cs="Times New Roman"/>
          <w:b w:val="0"/>
          <w:sz w:val="23"/>
          <w:szCs w:val="23"/>
        </w:rPr>
        <w:t xml:space="preserve"> зачисляется в бюджет поселения</w:t>
      </w: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по нормативу 100 процентов;</w:t>
      </w:r>
    </w:p>
    <w:p w:rsidR="00B10D40" w:rsidRPr="00821588" w:rsidRDefault="00086B8C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-прочие налоги и сборы,</w:t>
      </w:r>
      <w:r w:rsidR="00B10D40" w:rsidRPr="00821588">
        <w:rPr>
          <w:rFonts w:ascii="Times New Roman" w:hAnsi="Times New Roman" w:cs="Times New Roman"/>
          <w:sz w:val="23"/>
          <w:szCs w:val="23"/>
        </w:rPr>
        <w:t xml:space="preserve"> зачисляемые в бюджеты поселений, зачисляются</w:t>
      </w:r>
      <w:r w:rsidR="00644C51" w:rsidRPr="00821588">
        <w:rPr>
          <w:rFonts w:ascii="Times New Roman" w:hAnsi="Times New Roman" w:cs="Times New Roman"/>
          <w:sz w:val="23"/>
          <w:szCs w:val="23"/>
        </w:rPr>
        <w:t xml:space="preserve"> по </w:t>
      </w:r>
      <w:r w:rsidRPr="00821588">
        <w:rPr>
          <w:rFonts w:ascii="Times New Roman" w:hAnsi="Times New Roman" w:cs="Times New Roman"/>
          <w:sz w:val="23"/>
          <w:szCs w:val="23"/>
        </w:rPr>
        <w:t>нормативу 100</w:t>
      </w:r>
      <w:r w:rsidR="00B10D40" w:rsidRPr="00821588">
        <w:rPr>
          <w:rFonts w:ascii="Times New Roman" w:hAnsi="Times New Roman" w:cs="Times New Roman"/>
          <w:sz w:val="23"/>
          <w:szCs w:val="23"/>
        </w:rPr>
        <w:t xml:space="preserve"> процентов. </w:t>
      </w:r>
    </w:p>
    <w:p w:rsidR="00304074" w:rsidRPr="00821588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821588" w:rsidRDefault="00F3718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 xml:space="preserve">         Статья 5</w:t>
      </w:r>
      <w:r w:rsidR="00B10D40" w:rsidRPr="00821588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B10D40" w:rsidRPr="00821588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 Утвердить перечень главных администраторов доходов и источников финансирования дефицита бюджета городского поселения Мышкин, закрепляемые за ними источники доходов и источники финансирования дефицита бюджета городского поселения Мышкин согласно приложению № 1 к настоящему Решению.</w:t>
      </w:r>
    </w:p>
    <w:p w:rsidR="00B10D40" w:rsidRPr="00821588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  В случае поступления в бюджет городского поселения М</w:t>
      </w:r>
      <w:r w:rsidR="009C01E2" w:rsidRPr="00821588">
        <w:rPr>
          <w:rFonts w:ascii="Times New Roman" w:hAnsi="Times New Roman" w:cs="Times New Roman"/>
          <w:sz w:val="23"/>
          <w:szCs w:val="23"/>
        </w:rPr>
        <w:t>ышкин субсидий, субвенций и иных межбюджетных трансфертов и безвозмездных поступлений</w:t>
      </w:r>
      <w:r w:rsidRPr="00821588">
        <w:rPr>
          <w:rFonts w:ascii="Times New Roman" w:hAnsi="Times New Roman" w:cs="Times New Roman"/>
          <w:sz w:val="23"/>
          <w:szCs w:val="23"/>
        </w:rPr>
        <w:t xml:space="preserve">, имеющих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 и иных межбюджетных трансфертов, 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</w:t>
      </w:r>
    </w:p>
    <w:p w:rsidR="000252F0" w:rsidRPr="00821588" w:rsidRDefault="000252F0" w:rsidP="000252F0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0D40" w:rsidRPr="00821588" w:rsidRDefault="00F37184" w:rsidP="000252F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 xml:space="preserve">         Статья 6</w:t>
      </w:r>
      <w:r w:rsidR="00B10D40" w:rsidRPr="00821588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10D40" w:rsidRPr="00821588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821588" w:rsidRDefault="004571F1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1) на 2021</w:t>
      </w:r>
      <w:r w:rsidR="00644C51" w:rsidRPr="00821588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821588">
        <w:rPr>
          <w:rFonts w:ascii="Times New Roman" w:hAnsi="Times New Roman" w:cs="Times New Roman"/>
          <w:sz w:val="23"/>
          <w:szCs w:val="23"/>
        </w:rPr>
        <w:t>согласно приложению № 2 к настоящему Решению;</w:t>
      </w:r>
    </w:p>
    <w:p w:rsidR="00B10D40" w:rsidRPr="00821588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</w:t>
      </w:r>
      <w:r w:rsidR="0040376E" w:rsidRPr="00821588">
        <w:rPr>
          <w:rFonts w:ascii="Times New Roman" w:hAnsi="Times New Roman" w:cs="Times New Roman"/>
          <w:sz w:val="23"/>
          <w:szCs w:val="23"/>
        </w:rPr>
        <w:t xml:space="preserve">      2) на плановый период 202</w:t>
      </w:r>
      <w:r w:rsidR="004571F1" w:rsidRPr="00821588">
        <w:rPr>
          <w:rFonts w:ascii="Times New Roman" w:hAnsi="Times New Roman" w:cs="Times New Roman"/>
          <w:sz w:val="23"/>
          <w:szCs w:val="23"/>
        </w:rPr>
        <w:t>2</w:t>
      </w:r>
      <w:r w:rsidR="00564FF3" w:rsidRPr="00821588">
        <w:rPr>
          <w:rFonts w:ascii="Times New Roman" w:hAnsi="Times New Roman" w:cs="Times New Roman"/>
          <w:sz w:val="23"/>
          <w:szCs w:val="23"/>
        </w:rPr>
        <w:t xml:space="preserve"> и 202</w:t>
      </w:r>
      <w:r w:rsidR="004571F1" w:rsidRPr="00821588">
        <w:rPr>
          <w:rFonts w:ascii="Times New Roman" w:hAnsi="Times New Roman" w:cs="Times New Roman"/>
          <w:sz w:val="23"/>
          <w:szCs w:val="23"/>
        </w:rPr>
        <w:t>3</w:t>
      </w:r>
      <w:r w:rsidRPr="00821588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3 к настоящему Решению.</w:t>
      </w:r>
    </w:p>
    <w:p w:rsidR="000252F0" w:rsidRPr="00821588" w:rsidRDefault="000252F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821588" w:rsidRDefault="00F37184" w:rsidP="000252F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 xml:space="preserve">         Статья 7</w:t>
      </w:r>
    </w:p>
    <w:p w:rsidR="00B10D40" w:rsidRPr="00821588" w:rsidRDefault="00644C5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 Утвердить </w:t>
      </w:r>
      <w:r w:rsidR="00B10D40" w:rsidRPr="00821588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 w:rsidRPr="00821588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821588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821588" w:rsidRDefault="004571F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1) на 2021</w:t>
      </w:r>
      <w:r w:rsidR="00B10D40" w:rsidRPr="00821588">
        <w:rPr>
          <w:rFonts w:ascii="Times New Roman" w:hAnsi="Times New Roman" w:cs="Times New Roman"/>
          <w:sz w:val="23"/>
          <w:szCs w:val="23"/>
        </w:rPr>
        <w:t xml:space="preserve"> год согласно приложению № 4 к настоящему Решению;</w:t>
      </w:r>
    </w:p>
    <w:p w:rsidR="00B10D40" w:rsidRPr="00821588" w:rsidRDefault="00B10D40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lastRenderedPageBreak/>
        <w:t xml:space="preserve">   </w:t>
      </w:r>
      <w:r w:rsidR="004571F1" w:rsidRPr="00821588">
        <w:rPr>
          <w:rFonts w:ascii="Times New Roman" w:hAnsi="Times New Roman" w:cs="Times New Roman"/>
          <w:sz w:val="23"/>
          <w:szCs w:val="23"/>
        </w:rPr>
        <w:t xml:space="preserve">      2) на плановый период 2022</w:t>
      </w:r>
      <w:r w:rsidR="00E5432A" w:rsidRPr="00821588">
        <w:rPr>
          <w:rFonts w:ascii="Times New Roman" w:hAnsi="Times New Roman" w:cs="Times New Roman"/>
          <w:sz w:val="23"/>
          <w:szCs w:val="23"/>
        </w:rPr>
        <w:t xml:space="preserve"> и 202</w:t>
      </w:r>
      <w:r w:rsidR="004571F1" w:rsidRPr="00821588">
        <w:rPr>
          <w:rFonts w:ascii="Times New Roman" w:hAnsi="Times New Roman" w:cs="Times New Roman"/>
          <w:sz w:val="23"/>
          <w:szCs w:val="23"/>
        </w:rPr>
        <w:t>3</w:t>
      </w:r>
      <w:r w:rsidRPr="00821588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5 к настоящему Решению.</w:t>
      </w:r>
    </w:p>
    <w:p w:rsidR="000E4E13" w:rsidRPr="00821588" w:rsidRDefault="000E4E13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821588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          </w:t>
      </w:r>
      <w:r w:rsidRPr="00821588">
        <w:rPr>
          <w:rFonts w:ascii="Times New Roman" w:hAnsi="Times New Roman" w:cs="Times New Roman"/>
          <w:sz w:val="23"/>
          <w:szCs w:val="23"/>
        </w:rPr>
        <w:t>Статья 8</w:t>
      </w:r>
    </w:p>
    <w:p w:rsidR="00B10D40" w:rsidRPr="00821588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         Утвердить резервный фонд Администрации гор</w:t>
      </w:r>
      <w:r w:rsidR="004571F1" w:rsidRPr="00821588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2021</w:t>
      </w:r>
      <w:r w:rsidR="00153C67" w:rsidRPr="00821588">
        <w:rPr>
          <w:rFonts w:ascii="Times New Roman" w:hAnsi="Times New Roman" w:cs="Times New Roman"/>
          <w:b w:val="0"/>
          <w:sz w:val="23"/>
          <w:szCs w:val="23"/>
        </w:rPr>
        <w:t xml:space="preserve"> год в сумме 30</w:t>
      </w:r>
      <w:r w:rsidR="00AB3B36" w:rsidRPr="00821588">
        <w:rPr>
          <w:rFonts w:ascii="Times New Roman" w:hAnsi="Times New Roman" w:cs="Times New Roman"/>
          <w:b w:val="0"/>
          <w:sz w:val="23"/>
          <w:szCs w:val="23"/>
        </w:rPr>
        <w:t xml:space="preserve"> 000 рублей, н</w:t>
      </w:r>
      <w:r w:rsidR="00E5432A" w:rsidRPr="00821588">
        <w:rPr>
          <w:rFonts w:ascii="Times New Roman" w:hAnsi="Times New Roman" w:cs="Times New Roman"/>
          <w:b w:val="0"/>
          <w:sz w:val="23"/>
          <w:szCs w:val="23"/>
        </w:rPr>
        <w:t>а 202</w:t>
      </w:r>
      <w:r w:rsidR="004571F1" w:rsidRPr="00821588">
        <w:rPr>
          <w:rFonts w:ascii="Times New Roman" w:hAnsi="Times New Roman" w:cs="Times New Roman"/>
          <w:b w:val="0"/>
          <w:sz w:val="23"/>
          <w:szCs w:val="23"/>
        </w:rPr>
        <w:t>2</w:t>
      </w: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го</w:t>
      </w:r>
      <w:r w:rsidR="00E5432A" w:rsidRPr="00821588">
        <w:rPr>
          <w:rFonts w:ascii="Times New Roman" w:hAnsi="Times New Roman" w:cs="Times New Roman"/>
          <w:b w:val="0"/>
          <w:sz w:val="23"/>
          <w:szCs w:val="23"/>
        </w:rPr>
        <w:t>д в сумме 30 000 рублей, на 202</w:t>
      </w:r>
      <w:r w:rsidR="004571F1" w:rsidRPr="00821588">
        <w:rPr>
          <w:rFonts w:ascii="Times New Roman" w:hAnsi="Times New Roman" w:cs="Times New Roman"/>
          <w:b w:val="0"/>
          <w:sz w:val="23"/>
          <w:szCs w:val="23"/>
        </w:rPr>
        <w:t>3</w:t>
      </w:r>
      <w:r w:rsidRPr="00821588">
        <w:rPr>
          <w:rFonts w:ascii="Times New Roman" w:hAnsi="Times New Roman" w:cs="Times New Roman"/>
          <w:b w:val="0"/>
          <w:sz w:val="23"/>
          <w:szCs w:val="23"/>
        </w:rPr>
        <w:t xml:space="preserve"> год в сумме 30 000 рублей. Порядок расходования ре</w:t>
      </w:r>
      <w:r w:rsidR="00821588">
        <w:rPr>
          <w:rFonts w:ascii="Times New Roman" w:hAnsi="Times New Roman" w:cs="Times New Roman"/>
          <w:b w:val="0"/>
          <w:sz w:val="23"/>
          <w:szCs w:val="23"/>
        </w:rPr>
        <w:t xml:space="preserve">зервного фонда устанавливается </w:t>
      </w:r>
      <w:r w:rsidRPr="00821588">
        <w:rPr>
          <w:rFonts w:ascii="Times New Roman" w:hAnsi="Times New Roman" w:cs="Times New Roman"/>
          <w:b w:val="0"/>
          <w:sz w:val="23"/>
          <w:szCs w:val="23"/>
        </w:rPr>
        <w:t>Постановлением Администрации городского поселения Мышкин</w:t>
      </w:r>
      <w:r w:rsidRPr="00821588">
        <w:rPr>
          <w:rFonts w:ascii="Times New Roman" w:hAnsi="Times New Roman" w:cs="Times New Roman"/>
          <w:sz w:val="23"/>
          <w:szCs w:val="23"/>
        </w:rPr>
        <w:t>.</w:t>
      </w:r>
    </w:p>
    <w:p w:rsidR="000E4E13" w:rsidRPr="00821588" w:rsidRDefault="00B10D40" w:rsidP="00B10D4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B10D40" w:rsidRPr="00821588" w:rsidRDefault="00B10D40" w:rsidP="00DE554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40624" w:rsidRPr="00821588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F37184" w:rsidRPr="00821588">
        <w:rPr>
          <w:rFonts w:ascii="Times New Roman" w:hAnsi="Times New Roman" w:cs="Times New Roman"/>
          <w:b/>
          <w:sz w:val="23"/>
          <w:szCs w:val="23"/>
        </w:rPr>
        <w:t>Статья 9</w:t>
      </w:r>
      <w:r w:rsidRPr="00821588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821588" w:rsidRDefault="009325F7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Утвердить</w:t>
      </w:r>
      <w:r w:rsidR="00B10D40" w:rsidRPr="00821588">
        <w:rPr>
          <w:rFonts w:ascii="Times New Roman" w:hAnsi="Times New Roman" w:cs="Times New Roman"/>
          <w:sz w:val="23"/>
          <w:szCs w:val="23"/>
        </w:rPr>
        <w:t xml:space="preserve"> ведомственную структуру расходов бюджета городского поселения Мышкин:      </w:t>
      </w:r>
    </w:p>
    <w:p w:rsidR="00B10D40" w:rsidRPr="00821588" w:rsidRDefault="00C4193A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1) на 2021</w:t>
      </w:r>
      <w:r w:rsidR="00B10D40" w:rsidRPr="00821588">
        <w:rPr>
          <w:rFonts w:ascii="Times New Roman" w:hAnsi="Times New Roman" w:cs="Times New Roman"/>
          <w:sz w:val="23"/>
          <w:szCs w:val="23"/>
        </w:rPr>
        <w:t xml:space="preserve"> год согласно приложению № 6 к настоящему Решению;</w:t>
      </w:r>
    </w:p>
    <w:p w:rsidR="00B10D40" w:rsidRPr="00821588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</w:t>
      </w:r>
      <w:r w:rsidR="00C4193A" w:rsidRPr="00821588">
        <w:rPr>
          <w:rFonts w:ascii="Times New Roman" w:hAnsi="Times New Roman" w:cs="Times New Roman"/>
          <w:sz w:val="23"/>
          <w:szCs w:val="23"/>
        </w:rPr>
        <w:t xml:space="preserve">      2) на плановый период 2022</w:t>
      </w:r>
      <w:r w:rsidR="00650E11" w:rsidRPr="00821588">
        <w:rPr>
          <w:rFonts w:ascii="Times New Roman" w:hAnsi="Times New Roman" w:cs="Times New Roman"/>
          <w:sz w:val="23"/>
          <w:szCs w:val="23"/>
        </w:rPr>
        <w:t xml:space="preserve"> и 202</w:t>
      </w:r>
      <w:r w:rsidR="00C4193A" w:rsidRPr="00821588">
        <w:rPr>
          <w:rFonts w:ascii="Times New Roman" w:hAnsi="Times New Roman" w:cs="Times New Roman"/>
          <w:sz w:val="23"/>
          <w:szCs w:val="23"/>
        </w:rPr>
        <w:t>3</w:t>
      </w:r>
      <w:r w:rsidRPr="00821588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7 к настоящему Решению.</w:t>
      </w:r>
    </w:p>
    <w:p w:rsidR="00DE554F" w:rsidRPr="00821588" w:rsidRDefault="00DE554F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821588" w:rsidRDefault="00B10D40" w:rsidP="005A26C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 </w:t>
      </w:r>
      <w:r w:rsidR="00F37184" w:rsidRPr="00821588">
        <w:rPr>
          <w:rFonts w:ascii="Times New Roman" w:hAnsi="Times New Roman" w:cs="Times New Roman"/>
          <w:b/>
          <w:sz w:val="23"/>
          <w:szCs w:val="23"/>
        </w:rPr>
        <w:t>Статья 10</w:t>
      </w:r>
    </w:p>
    <w:p w:rsidR="00B10D40" w:rsidRPr="00821588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821588">
        <w:rPr>
          <w:rFonts w:ascii="Times New Roman" w:hAnsi="Times New Roman" w:cs="Times New Roman"/>
          <w:sz w:val="23"/>
          <w:szCs w:val="23"/>
        </w:rPr>
        <w:t xml:space="preserve">     Утвердить источники</w:t>
      </w:r>
      <w:r w:rsidR="00807381" w:rsidRPr="00821588">
        <w:rPr>
          <w:rFonts w:ascii="Times New Roman" w:hAnsi="Times New Roman" w:cs="Times New Roman"/>
          <w:sz w:val="23"/>
          <w:szCs w:val="23"/>
        </w:rPr>
        <w:t xml:space="preserve"> </w:t>
      </w:r>
      <w:r w:rsidRPr="00821588">
        <w:rPr>
          <w:rFonts w:ascii="Times New Roman" w:hAnsi="Times New Roman" w:cs="Times New Roman"/>
          <w:sz w:val="23"/>
          <w:szCs w:val="23"/>
        </w:rPr>
        <w:t>ф</w:t>
      </w:r>
      <w:r w:rsidR="00EC66EF" w:rsidRPr="00821588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821588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821588" w:rsidRDefault="001C407B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  1) на 202</w:t>
      </w:r>
      <w:r w:rsidR="00C4193A" w:rsidRPr="00821588">
        <w:rPr>
          <w:rFonts w:ascii="Times New Roman" w:hAnsi="Times New Roman" w:cs="Times New Roman"/>
          <w:sz w:val="23"/>
          <w:szCs w:val="23"/>
        </w:rPr>
        <w:t>1</w:t>
      </w:r>
      <w:r w:rsidR="00B10D40" w:rsidRPr="00821588">
        <w:rPr>
          <w:rFonts w:ascii="Times New Roman" w:hAnsi="Times New Roman" w:cs="Times New Roman"/>
          <w:sz w:val="23"/>
          <w:szCs w:val="23"/>
        </w:rPr>
        <w:t xml:space="preserve"> год согласно приложению № 8 к настоящему Решению;</w:t>
      </w:r>
    </w:p>
    <w:p w:rsidR="00B10D40" w:rsidRPr="00821588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</w:t>
      </w:r>
      <w:r w:rsidR="00C7206A" w:rsidRPr="00821588">
        <w:rPr>
          <w:rFonts w:ascii="Times New Roman" w:hAnsi="Times New Roman" w:cs="Times New Roman"/>
          <w:sz w:val="23"/>
          <w:szCs w:val="23"/>
        </w:rPr>
        <w:t xml:space="preserve">          2)на плановый период </w:t>
      </w:r>
      <w:r w:rsidRPr="00821588">
        <w:rPr>
          <w:rFonts w:ascii="Times New Roman" w:hAnsi="Times New Roman" w:cs="Times New Roman"/>
          <w:sz w:val="23"/>
          <w:szCs w:val="23"/>
        </w:rPr>
        <w:t>20</w:t>
      </w:r>
      <w:r w:rsidR="001C407B" w:rsidRPr="00821588">
        <w:rPr>
          <w:rFonts w:ascii="Times New Roman" w:hAnsi="Times New Roman" w:cs="Times New Roman"/>
          <w:sz w:val="23"/>
          <w:szCs w:val="23"/>
        </w:rPr>
        <w:t>2</w:t>
      </w:r>
      <w:r w:rsidR="00C4193A" w:rsidRPr="00821588">
        <w:rPr>
          <w:rFonts w:ascii="Times New Roman" w:hAnsi="Times New Roman" w:cs="Times New Roman"/>
          <w:sz w:val="23"/>
          <w:szCs w:val="23"/>
        </w:rPr>
        <w:t>2</w:t>
      </w:r>
      <w:r w:rsidR="001C407B" w:rsidRPr="00821588">
        <w:rPr>
          <w:rFonts w:ascii="Times New Roman" w:hAnsi="Times New Roman" w:cs="Times New Roman"/>
          <w:sz w:val="23"/>
          <w:szCs w:val="23"/>
        </w:rPr>
        <w:t xml:space="preserve"> и 202</w:t>
      </w:r>
      <w:r w:rsidR="00C4193A" w:rsidRPr="00821588">
        <w:rPr>
          <w:rFonts w:ascii="Times New Roman" w:hAnsi="Times New Roman" w:cs="Times New Roman"/>
          <w:sz w:val="23"/>
          <w:szCs w:val="23"/>
        </w:rPr>
        <w:t>3</w:t>
      </w:r>
      <w:r w:rsidRPr="00821588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9 к настоящему Решению.</w:t>
      </w:r>
    </w:p>
    <w:p w:rsidR="005A26C4" w:rsidRPr="00821588" w:rsidRDefault="005A26C4" w:rsidP="000C285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10D40" w:rsidRPr="00821588" w:rsidRDefault="00B10D40" w:rsidP="005A26C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 xml:space="preserve">           Статья 11</w:t>
      </w:r>
    </w:p>
    <w:p w:rsidR="00BE7E5B" w:rsidRPr="00821588" w:rsidRDefault="00EF3864" w:rsidP="00BE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>Установить размеры верхнего предела муниципального долга городского поселения Мышкин на 01.01.2022 года в размере 6 458 764 рубля 57 копеек; на 01.01.2023 года в размере 6 458 764 рубля 57 копеек; на 01.01.2024 года в размере 6 458 764 рубля 57 копеек, в том числе верхний предел муниципального долга по муниципальным гарантиям на 01.01.2022 года - 0 рублей; на 01.01.2023 года - 0 рублей; на 01.01.2024 года - 0 рублей</w:t>
      </w:r>
      <w:r w:rsidR="00BE7E5B" w:rsidRPr="00821588">
        <w:rPr>
          <w:rFonts w:ascii="Times New Roman" w:hAnsi="Times New Roman" w:cs="Times New Roman"/>
          <w:sz w:val="23"/>
          <w:szCs w:val="23"/>
        </w:rPr>
        <w:t>.</w:t>
      </w:r>
    </w:p>
    <w:p w:rsidR="005A26C4" w:rsidRPr="00821588" w:rsidRDefault="005A26C4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821588" w:rsidRDefault="00F37184" w:rsidP="00174A6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 xml:space="preserve">           Статья 12</w:t>
      </w:r>
    </w:p>
    <w:p w:rsidR="00FD73A7" w:rsidRPr="00821588" w:rsidRDefault="00B10D40" w:rsidP="00E41A08">
      <w:pPr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 Утвердить Программу муниципальных внутренних заимствований гор</w:t>
      </w:r>
      <w:r w:rsidR="00A2230C" w:rsidRPr="00821588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D5486D" w:rsidRPr="00821588">
        <w:rPr>
          <w:rFonts w:ascii="Times New Roman" w:hAnsi="Times New Roman" w:cs="Times New Roman"/>
          <w:sz w:val="23"/>
          <w:szCs w:val="23"/>
        </w:rPr>
        <w:t>1</w:t>
      </w:r>
      <w:r w:rsidR="00707ED5" w:rsidRPr="00821588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A2230C" w:rsidRPr="00821588">
        <w:rPr>
          <w:rFonts w:ascii="Times New Roman" w:hAnsi="Times New Roman" w:cs="Times New Roman"/>
          <w:sz w:val="23"/>
          <w:szCs w:val="23"/>
        </w:rPr>
        <w:t>202</w:t>
      </w:r>
      <w:r w:rsidR="00D5486D" w:rsidRPr="00821588">
        <w:rPr>
          <w:rFonts w:ascii="Times New Roman" w:hAnsi="Times New Roman" w:cs="Times New Roman"/>
          <w:sz w:val="23"/>
          <w:szCs w:val="23"/>
        </w:rPr>
        <w:t>2</w:t>
      </w:r>
      <w:r w:rsidR="00A2230C" w:rsidRPr="00821588">
        <w:rPr>
          <w:rFonts w:ascii="Times New Roman" w:hAnsi="Times New Roman" w:cs="Times New Roman"/>
          <w:sz w:val="23"/>
          <w:szCs w:val="23"/>
        </w:rPr>
        <w:t xml:space="preserve"> и 202</w:t>
      </w:r>
      <w:r w:rsidR="00D5486D" w:rsidRPr="00821588">
        <w:rPr>
          <w:rFonts w:ascii="Times New Roman" w:hAnsi="Times New Roman" w:cs="Times New Roman"/>
          <w:sz w:val="23"/>
          <w:szCs w:val="23"/>
        </w:rPr>
        <w:t>3</w:t>
      </w:r>
      <w:r w:rsidRPr="00821588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10 к настоящему Решению.</w:t>
      </w:r>
    </w:p>
    <w:p w:rsidR="00400354" w:rsidRPr="00821588" w:rsidRDefault="00FD73A7" w:rsidP="00400354">
      <w:pPr>
        <w:pStyle w:val="msonormalbullet2gif"/>
        <w:spacing w:before="0" w:beforeAutospacing="0" w:after="0" w:afterAutospacing="0"/>
        <w:jc w:val="both"/>
        <w:rPr>
          <w:b/>
          <w:sz w:val="23"/>
          <w:szCs w:val="23"/>
        </w:rPr>
      </w:pPr>
      <w:r w:rsidRPr="00821588">
        <w:rPr>
          <w:b/>
          <w:sz w:val="23"/>
          <w:szCs w:val="23"/>
        </w:rPr>
        <w:t xml:space="preserve">     </w:t>
      </w:r>
      <w:r w:rsidR="00B10D40" w:rsidRPr="00821588">
        <w:rPr>
          <w:b/>
          <w:sz w:val="23"/>
          <w:szCs w:val="23"/>
        </w:rPr>
        <w:t xml:space="preserve">    Статья 13</w:t>
      </w:r>
    </w:p>
    <w:p w:rsidR="00BE7E5B" w:rsidRPr="00821588" w:rsidRDefault="00BE7E5B" w:rsidP="00BE7E5B">
      <w:pPr>
        <w:pStyle w:val="msonormalbullet2gi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21588">
        <w:rPr>
          <w:sz w:val="23"/>
          <w:szCs w:val="23"/>
        </w:rPr>
        <w:t>Утвердить общий объем бюджетных ассигнований на исполнение публичных нормативных обязательств на 2021 год в сумме 50 226 рублей 36 копеек, на 2022 год в сумме 87 286 рублей и на 2023 год в сумме 87 286 рублей.</w:t>
      </w:r>
    </w:p>
    <w:p w:rsidR="008E1E55" w:rsidRPr="00821588" w:rsidRDefault="00B10D40" w:rsidP="008E1E55">
      <w:pPr>
        <w:pStyle w:val="msonormalbullet2gif"/>
        <w:spacing w:before="0" w:beforeAutospacing="0" w:after="0" w:afterAutospacing="0"/>
        <w:jc w:val="both"/>
        <w:rPr>
          <w:b/>
          <w:sz w:val="23"/>
          <w:szCs w:val="23"/>
        </w:rPr>
      </w:pPr>
      <w:r w:rsidRPr="00821588">
        <w:rPr>
          <w:b/>
          <w:sz w:val="23"/>
          <w:szCs w:val="23"/>
        </w:rPr>
        <w:t xml:space="preserve">           </w:t>
      </w:r>
    </w:p>
    <w:p w:rsidR="00B10D40" w:rsidRPr="00821588" w:rsidRDefault="008E1E55" w:rsidP="008E1E55">
      <w:pPr>
        <w:pStyle w:val="msonormalbullet2gif"/>
        <w:spacing w:before="0" w:beforeAutospacing="0" w:after="0" w:afterAutospacing="0"/>
        <w:jc w:val="both"/>
        <w:rPr>
          <w:b/>
          <w:sz w:val="23"/>
          <w:szCs w:val="23"/>
        </w:rPr>
      </w:pPr>
      <w:r w:rsidRPr="00821588">
        <w:rPr>
          <w:b/>
          <w:sz w:val="23"/>
          <w:szCs w:val="23"/>
        </w:rPr>
        <w:t xml:space="preserve">          </w:t>
      </w:r>
      <w:r w:rsidR="00B10D40" w:rsidRPr="00821588">
        <w:rPr>
          <w:b/>
          <w:sz w:val="23"/>
          <w:szCs w:val="23"/>
        </w:rPr>
        <w:t xml:space="preserve">Статья 14 </w:t>
      </w:r>
    </w:p>
    <w:p w:rsidR="00E41A08" w:rsidRPr="00821588" w:rsidRDefault="00EF3864" w:rsidP="00E41A08">
      <w:pPr>
        <w:pStyle w:val="msonormalbullet2gi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21588">
        <w:rPr>
          <w:sz w:val="23"/>
          <w:szCs w:val="23"/>
        </w:rPr>
        <w:t>Установить, что объём межбюджетных трансфертов, получаемых бюджетом городского поселения Мышкин, из бюджетов других уровней в 2021 году составляет 29 027 732 рубля, в 2022 году 132 052 182 рубля, в 2023 году 160 654 931 рубль</w:t>
      </w:r>
      <w:r w:rsidR="00E41A08" w:rsidRPr="00821588">
        <w:rPr>
          <w:sz w:val="23"/>
          <w:szCs w:val="23"/>
        </w:rPr>
        <w:t>.</w:t>
      </w:r>
    </w:p>
    <w:p w:rsidR="00A57B53" w:rsidRPr="00821588" w:rsidRDefault="00FD090F" w:rsidP="00A57B53">
      <w:pPr>
        <w:pStyle w:val="msonormalbullet2gif"/>
        <w:spacing w:before="0" w:beforeAutospacing="0" w:after="0" w:afterAutospacing="0"/>
        <w:jc w:val="both"/>
        <w:rPr>
          <w:sz w:val="23"/>
          <w:szCs w:val="23"/>
        </w:rPr>
      </w:pPr>
      <w:r w:rsidRPr="00821588">
        <w:rPr>
          <w:b/>
          <w:sz w:val="23"/>
          <w:szCs w:val="23"/>
        </w:rPr>
        <w:t xml:space="preserve">           </w:t>
      </w:r>
    </w:p>
    <w:p w:rsidR="00B10D40" w:rsidRPr="00821588" w:rsidRDefault="00A57B53" w:rsidP="00A57B53">
      <w:pPr>
        <w:pStyle w:val="msonormalbullet2gif"/>
        <w:spacing w:before="0" w:beforeAutospacing="0" w:after="0" w:afterAutospacing="0"/>
        <w:jc w:val="both"/>
        <w:rPr>
          <w:sz w:val="23"/>
          <w:szCs w:val="23"/>
        </w:rPr>
      </w:pPr>
      <w:r w:rsidRPr="00821588">
        <w:rPr>
          <w:b/>
          <w:sz w:val="23"/>
          <w:szCs w:val="23"/>
        </w:rPr>
        <w:t xml:space="preserve">         </w:t>
      </w:r>
      <w:r w:rsidR="00FD090F" w:rsidRPr="00821588">
        <w:rPr>
          <w:b/>
          <w:sz w:val="23"/>
          <w:szCs w:val="23"/>
        </w:rPr>
        <w:t xml:space="preserve"> </w:t>
      </w:r>
      <w:r w:rsidR="00731407" w:rsidRPr="00821588">
        <w:rPr>
          <w:b/>
          <w:sz w:val="23"/>
          <w:szCs w:val="23"/>
        </w:rPr>
        <w:t>Статья</w:t>
      </w:r>
      <w:r w:rsidR="009A6376" w:rsidRPr="00821588">
        <w:rPr>
          <w:b/>
          <w:sz w:val="23"/>
          <w:szCs w:val="23"/>
        </w:rPr>
        <w:t xml:space="preserve"> </w:t>
      </w:r>
      <w:r w:rsidR="00F44CFE" w:rsidRPr="00821588">
        <w:rPr>
          <w:b/>
          <w:sz w:val="23"/>
          <w:szCs w:val="23"/>
        </w:rPr>
        <w:t>15</w:t>
      </w:r>
    </w:p>
    <w:p w:rsidR="00E41A08" w:rsidRPr="00821588" w:rsidRDefault="00EF3864" w:rsidP="00E41A08">
      <w:pPr>
        <w:pStyle w:val="msonormalbullet2gif"/>
        <w:spacing w:before="0" w:beforeAutospacing="0" w:after="0" w:afterAutospacing="0"/>
        <w:ind w:firstLine="539"/>
        <w:jc w:val="both"/>
        <w:rPr>
          <w:sz w:val="23"/>
          <w:szCs w:val="23"/>
        </w:rPr>
      </w:pPr>
      <w:r w:rsidRPr="00821588">
        <w:rPr>
          <w:sz w:val="23"/>
          <w:szCs w:val="23"/>
        </w:rPr>
        <w:t>Утвердить объем бюджетных ассигнований дорожного фонда на 2021 год в сумме 11 506 628 рублей 39 копеек, на 2022 год в сумме 59 841 098 рублей и на 2023 год в сумме 7 210 621 рубль</w:t>
      </w:r>
      <w:r w:rsidR="00E41A08" w:rsidRPr="00821588">
        <w:rPr>
          <w:sz w:val="23"/>
          <w:szCs w:val="23"/>
        </w:rPr>
        <w:t>.</w:t>
      </w:r>
    </w:p>
    <w:p w:rsidR="00F37184" w:rsidRPr="00821588" w:rsidRDefault="00F37184" w:rsidP="00F37184">
      <w:pPr>
        <w:pStyle w:val="msonormalbullet2gif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E41A08" w:rsidRPr="00821588" w:rsidRDefault="00E41A08" w:rsidP="00F37184">
      <w:pPr>
        <w:pStyle w:val="msonormalbullet2gif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F37184" w:rsidRPr="00821588" w:rsidRDefault="00F37184" w:rsidP="00F37184">
      <w:pPr>
        <w:pStyle w:val="msonormalbullet2gif"/>
        <w:spacing w:before="0" w:beforeAutospacing="0" w:after="0" w:afterAutospacing="0"/>
        <w:jc w:val="both"/>
        <w:rPr>
          <w:b/>
          <w:sz w:val="23"/>
          <w:szCs w:val="23"/>
        </w:rPr>
      </w:pPr>
      <w:r w:rsidRPr="00821588">
        <w:rPr>
          <w:b/>
          <w:sz w:val="23"/>
          <w:szCs w:val="23"/>
        </w:rPr>
        <w:t xml:space="preserve">          Статья 16</w:t>
      </w:r>
    </w:p>
    <w:p w:rsidR="00E41A08" w:rsidRPr="00821588" w:rsidRDefault="00E41A08" w:rsidP="00E41A08">
      <w:pPr>
        <w:pStyle w:val="msonormalbullet2gi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21588">
        <w:rPr>
          <w:sz w:val="23"/>
          <w:szCs w:val="23"/>
        </w:rPr>
        <w:lastRenderedPageBreak/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2021 году составляет 664 068 рублей, в 2022 году составляет 62 975 000 рублей, в 2023 году 0 рублей.</w:t>
      </w:r>
    </w:p>
    <w:p w:rsidR="006E488D" w:rsidRPr="00821588" w:rsidRDefault="006E488D" w:rsidP="00A57B53">
      <w:pPr>
        <w:pStyle w:val="msonormalbullet2gif"/>
        <w:spacing w:before="0" w:beforeAutospacing="0" w:after="0" w:afterAutospacing="0"/>
        <w:ind w:firstLine="539"/>
        <w:jc w:val="both"/>
        <w:rPr>
          <w:sz w:val="23"/>
          <w:szCs w:val="23"/>
        </w:rPr>
      </w:pPr>
    </w:p>
    <w:p w:rsidR="00B10D40" w:rsidRPr="00821588" w:rsidRDefault="00F37184" w:rsidP="00BE0E98">
      <w:pPr>
        <w:spacing w:after="0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 xml:space="preserve"> Статья 17</w:t>
      </w:r>
    </w:p>
    <w:p w:rsidR="003B4BC5" w:rsidRPr="00821588" w:rsidRDefault="00B10D40" w:rsidP="00A96130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B10D40" w:rsidRPr="00821588" w:rsidRDefault="00B10D40" w:rsidP="00B10D40">
      <w:pPr>
        <w:pStyle w:val="2"/>
        <w:widowControl/>
        <w:ind w:firstLine="709"/>
        <w:jc w:val="both"/>
        <w:rPr>
          <w:sz w:val="23"/>
          <w:szCs w:val="23"/>
        </w:rPr>
      </w:pPr>
      <w:r w:rsidRPr="00821588">
        <w:rPr>
          <w:b/>
          <w:sz w:val="23"/>
          <w:szCs w:val="23"/>
        </w:rPr>
        <w:t>С</w:t>
      </w:r>
      <w:r w:rsidR="00A96130" w:rsidRPr="00821588">
        <w:rPr>
          <w:b/>
          <w:sz w:val="23"/>
          <w:szCs w:val="23"/>
        </w:rPr>
        <w:t>татья 1</w:t>
      </w:r>
      <w:r w:rsidR="00F37184" w:rsidRPr="00821588">
        <w:rPr>
          <w:b/>
          <w:sz w:val="23"/>
          <w:szCs w:val="23"/>
        </w:rPr>
        <w:t>8</w:t>
      </w:r>
      <w:r w:rsidRPr="00821588">
        <w:rPr>
          <w:sz w:val="23"/>
          <w:szCs w:val="23"/>
        </w:rPr>
        <w:t xml:space="preserve"> </w:t>
      </w:r>
    </w:p>
    <w:p w:rsidR="00B10D40" w:rsidRPr="00821588" w:rsidRDefault="00F00E17" w:rsidP="00B10D40">
      <w:pPr>
        <w:pStyle w:val="2"/>
        <w:widowControl/>
        <w:ind w:firstLine="709"/>
        <w:jc w:val="both"/>
        <w:rPr>
          <w:sz w:val="23"/>
          <w:szCs w:val="23"/>
        </w:rPr>
      </w:pPr>
      <w:r w:rsidRPr="00821588">
        <w:rPr>
          <w:sz w:val="23"/>
          <w:szCs w:val="23"/>
        </w:rPr>
        <w:t>Ус</w:t>
      </w:r>
      <w:r w:rsidR="00573C33" w:rsidRPr="00821588">
        <w:rPr>
          <w:sz w:val="23"/>
          <w:szCs w:val="23"/>
        </w:rPr>
        <w:t>тановить, что в 2021</w:t>
      </w:r>
      <w:r w:rsidR="00B10D40" w:rsidRPr="00821588">
        <w:rPr>
          <w:sz w:val="23"/>
          <w:szCs w:val="23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</w:t>
      </w:r>
      <w:r w:rsidR="0096405F" w:rsidRPr="00821588">
        <w:rPr>
          <w:sz w:val="23"/>
          <w:szCs w:val="23"/>
        </w:rPr>
        <w:t xml:space="preserve">выполнение публично-нормативных обязательств, </w:t>
      </w:r>
      <w:r w:rsidR="00B10D40" w:rsidRPr="00821588">
        <w:rPr>
          <w:sz w:val="23"/>
          <w:szCs w:val="23"/>
        </w:rPr>
        <w:t>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821588" w:rsidRDefault="00B10D40" w:rsidP="00B10D4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B10D40" w:rsidRPr="00821588" w:rsidRDefault="00B10D40" w:rsidP="00F00E1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37184" w:rsidRPr="00821588">
        <w:rPr>
          <w:rFonts w:ascii="Times New Roman" w:hAnsi="Times New Roman" w:cs="Times New Roman"/>
          <w:b/>
          <w:bCs/>
          <w:sz w:val="23"/>
          <w:szCs w:val="23"/>
        </w:rPr>
        <w:t>Статья 19</w:t>
      </w:r>
      <w:r w:rsidRPr="00821588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Pr="00821588" w:rsidRDefault="00B10D40" w:rsidP="00B10D40">
      <w:pPr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821588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573C33" w:rsidRPr="00821588">
        <w:rPr>
          <w:rFonts w:ascii="Times New Roman" w:hAnsi="Times New Roman" w:cs="Times New Roman"/>
          <w:sz w:val="23"/>
          <w:szCs w:val="23"/>
        </w:rPr>
        <w:t xml:space="preserve"> вступает в силу с 1 января 2021</w:t>
      </w:r>
      <w:r w:rsidRPr="00821588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B10D40" w:rsidRPr="00821588" w:rsidRDefault="00B10D40" w:rsidP="00F00E1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Глава городского                                                   </w:t>
      </w:r>
      <w:r w:rsidR="00F00E17" w:rsidRPr="00821588">
        <w:rPr>
          <w:rFonts w:ascii="Times New Roman" w:hAnsi="Times New Roman" w:cs="Times New Roman"/>
          <w:sz w:val="23"/>
          <w:szCs w:val="23"/>
        </w:rPr>
        <w:t xml:space="preserve">        Председатель </w:t>
      </w:r>
      <w:r w:rsidRPr="00821588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</w:p>
    <w:p w:rsidR="00B10D40" w:rsidRPr="00821588" w:rsidRDefault="00B10D40" w:rsidP="00F00E17">
      <w:pPr>
        <w:tabs>
          <w:tab w:val="left" w:pos="4884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 xml:space="preserve">поселения Мышкин                  </w:t>
      </w:r>
      <w:r w:rsidRPr="00821588">
        <w:rPr>
          <w:rFonts w:ascii="Times New Roman" w:hAnsi="Times New Roman" w:cs="Times New Roman"/>
          <w:sz w:val="23"/>
          <w:szCs w:val="23"/>
        </w:rPr>
        <w:tab/>
        <w:t>Совета городского поселения Мышкин</w:t>
      </w:r>
    </w:p>
    <w:p w:rsidR="00B10D40" w:rsidRPr="00821588" w:rsidRDefault="00B10D40" w:rsidP="00B10D40">
      <w:pPr>
        <w:tabs>
          <w:tab w:val="left" w:pos="2724"/>
          <w:tab w:val="left" w:pos="5220"/>
        </w:tabs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sz w:val="23"/>
          <w:szCs w:val="23"/>
        </w:rPr>
        <w:t>__</w:t>
      </w:r>
      <w:r w:rsidR="00F00E17" w:rsidRPr="00821588">
        <w:rPr>
          <w:rFonts w:ascii="Times New Roman" w:hAnsi="Times New Roman" w:cs="Times New Roman"/>
          <w:sz w:val="23"/>
          <w:szCs w:val="23"/>
        </w:rPr>
        <w:t>___________________</w:t>
      </w:r>
      <w:r w:rsidR="00F00E17" w:rsidRPr="00821588">
        <w:rPr>
          <w:rFonts w:ascii="Times New Roman" w:hAnsi="Times New Roman" w:cs="Times New Roman"/>
          <w:sz w:val="23"/>
          <w:szCs w:val="23"/>
        </w:rPr>
        <w:tab/>
        <w:t xml:space="preserve">Е.В. Петров                   </w:t>
      </w:r>
      <w:r w:rsidRPr="00821588">
        <w:rPr>
          <w:rFonts w:ascii="Times New Roman" w:hAnsi="Times New Roman" w:cs="Times New Roman"/>
          <w:sz w:val="23"/>
          <w:szCs w:val="23"/>
        </w:rPr>
        <w:t xml:space="preserve">___________________ </w:t>
      </w:r>
      <w:r w:rsidR="009C3CE9" w:rsidRPr="00821588">
        <w:rPr>
          <w:rFonts w:ascii="Times New Roman" w:hAnsi="Times New Roman" w:cs="Times New Roman"/>
          <w:sz w:val="23"/>
          <w:szCs w:val="23"/>
        </w:rPr>
        <w:t>Л.А. Чистяков</w:t>
      </w:r>
    </w:p>
    <w:p w:rsidR="00B10D40" w:rsidRPr="00821588" w:rsidRDefault="006539F6" w:rsidP="00B10D40">
      <w:pPr>
        <w:rPr>
          <w:rFonts w:ascii="Times New Roman" w:hAnsi="Times New Roman" w:cs="Times New Roman"/>
          <w:sz w:val="23"/>
          <w:szCs w:val="23"/>
        </w:rPr>
      </w:pPr>
      <w:r w:rsidRPr="00821588">
        <w:rPr>
          <w:rFonts w:ascii="Times New Roman" w:hAnsi="Times New Roman" w:cs="Times New Roman"/>
          <w:color w:val="000000"/>
          <w:sz w:val="23"/>
          <w:szCs w:val="23"/>
        </w:rPr>
        <w:t>08</w:t>
      </w:r>
      <w:r w:rsidR="00573C33" w:rsidRPr="00821588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821588">
        <w:rPr>
          <w:rFonts w:ascii="Times New Roman" w:hAnsi="Times New Roman" w:cs="Times New Roman"/>
          <w:color w:val="000000"/>
          <w:sz w:val="23"/>
          <w:szCs w:val="23"/>
        </w:rPr>
        <w:t>12</w:t>
      </w:r>
      <w:r w:rsidR="008122EF" w:rsidRPr="00821588">
        <w:rPr>
          <w:rFonts w:ascii="Times New Roman" w:hAnsi="Times New Roman" w:cs="Times New Roman"/>
          <w:color w:val="000000"/>
          <w:sz w:val="23"/>
          <w:szCs w:val="23"/>
        </w:rPr>
        <w:t>.20</w:t>
      </w:r>
      <w:r w:rsidR="00573C33" w:rsidRPr="00821588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CB3F6D" w:rsidRPr="00821588">
        <w:rPr>
          <w:rFonts w:ascii="Times New Roman" w:hAnsi="Times New Roman" w:cs="Times New Roman"/>
          <w:color w:val="000000"/>
          <w:sz w:val="23"/>
          <w:szCs w:val="23"/>
        </w:rPr>
        <w:t xml:space="preserve"> года </w:t>
      </w:r>
      <w:r w:rsidR="00F00E17" w:rsidRPr="00821588">
        <w:rPr>
          <w:rFonts w:ascii="Times New Roman" w:hAnsi="Times New Roman" w:cs="Times New Roman"/>
          <w:color w:val="000000"/>
          <w:sz w:val="23"/>
          <w:szCs w:val="23"/>
        </w:rPr>
        <w:t>№</w:t>
      </w:r>
      <w:r w:rsidR="00B10D40" w:rsidRPr="0082158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85D71" w:rsidRPr="00821588">
        <w:rPr>
          <w:rFonts w:ascii="Times New Roman" w:hAnsi="Times New Roman" w:cs="Times New Roman"/>
          <w:color w:val="000000"/>
          <w:sz w:val="23"/>
          <w:szCs w:val="23"/>
        </w:rPr>
        <w:t>19</w:t>
      </w:r>
      <w:r w:rsidR="00B10D40" w:rsidRPr="00821588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</w:t>
      </w:r>
    </w:p>
    <w:p w:rsidR="00B10D40" w:rsidRDefault="00B10D40" w:rsidP="00B10D40">
      <w:pPr>
        <w:jc w:val="right"/>
        <w:rPr>
          <w:sz w:val="20"/>
          <w:szCs w:val="20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1337"/>
    <w:rsid w:val="00007F08"/>
    <w:rsid w:val="00020744"/>
    <w:rsid w:val="000252F0"/>
    <w:rsid w:val="00025A88"/>
    <w:rsid w:val="00031F3C"/>
    <w:rsid w:val="00033CDA"/>
    <w:rsid w:val="00036446"/>
    <w:rsid w:val="00037332"/>
    <w:rsid w:val="0004137E"/>
    <w:rsid w:val="00055F27"/>
    <w:rsid w:val="00062967"/>
    <w:rsid w:val="00066948"/>
    <w:rsid w:val="00085416"/>
    <w:rsid w:val="00086B8C"/>
    <w:rsid w:val="00092133"/>
    <w:rsid w:val="000A0603"/>
    <w:rsid w:val="000A114F"/>
    <w:rsid w:val="000A1F54"/>
    <w:rsid w:val="000A4F3E"/>
    <w:rsid w:val="000A5607"/>
    <w:rsid w:val="000B35E8"/>
    <w:rsid w:val="000C0A0E"/>
    <w:rsid w:val="000C285C"/>
    <w:rsid w:val="000C6731"/>
    <w:rsid w:val="000C6B59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06F37"/>
    <w:rsid w:val="00121301"/>
    <w:rsid w:val="00133555"/>
    <w:rsid w:val="00133A3F"/>
    <w:rsid w:val="00140E8B"/>
    <w:rsid w:val="00153C67"/>
    <w:rsid w:val="001615A7"/>
    <w:rsid w:val="00161792"/>
    <w:rsid w:val="00174A6C"/>
    <w:rsid w:val="001A2A9C"/>
    <w:rsid w:val="001B25C5"/>
    <w:rsid w:val="001B3112"/>
    <w:rsid w:val="001B7DCD"/>
    <w:rsid w:val="001C1997"/>
    <w:rsid w:val="001C3E72"/>
    <w:rsid w:val="001C407B"/>
    <w:rsid w:val="001D084D"/>
    <w:rsid w:val="001D1DCD"/>
    <w:rsid w:val="001E0BC4"/>
    <w:rsid w:val="001E1D89"/>
    <w:rsid w:val="001E54A7"/>
    <w:rsid w:val="00207359"/>
    <w:rsid w:val="002242E5"/>
    <w:rsid w:val="002253AA"/>
    <w:rsid w:val="002521AD"/>
    <w:rsid w:val="002577C9"/>
    <w:rsid w:val="00260FA3"/>
    <w:rsid w:val="0026458A"/>
    <w:rsid w:val="002656BF"/>
    <w:rsid w:val="002706FF"/>
    <w:rsid w:val="00270903"/>
    <w:rsid w:val="00292BE9"/>
    <w:rsid w:val="00296567"/>
    <w:rsid w:val="00297C00"/>
    <w:rsid w:val="002B3DB6"/>
    <w:rsid w:val="002C1D8C"/>
    <w:rsid w:val="002C7A68"/>
    <w:rsid w:val="002F1B00"/>
    <w:rsid w:val="00304074"/>
    <w:rsid w:val="00315100"/>
    <w:rsid w:val="00347B97"/>
    <w:rsid w:val="00356276"/>
    <w:rsid w:val="003944BE"/>
    <w:rsid w:val="00394E54"/>
    <w:rsid w:val="003B37C3"/>
    <w:rsid w:val="003B4BC5"/>
    <w:rsid w:val="003B7CB4"/>
    <w:rsid w:val="003C39F0"/>
    <w:rsid w:val="003C6B99"/>
    <w:rsid w:val="003D08C7"/>
    <w:rsid w:val="003D2302"/>
    <w:rsid w:val="003D2DC5"/>
    <w:rsid w:val="003E5B45"/>
    <w:rsid w:val="003E7881"/>
    <w:rsid w:val="00400354"/>
    <w:rsid w:val="0040376E"/>
    <w:rsid w:val="00422227"/>
    <w:rsid w:val="00426113"/>
    <w:rsid w:val="00443A26"/>
    <w:rsid w:val="00444155"/>
    <w:rsid w:val="0045292B"/>
    <w:rsid w:val="0045522D"/>
    <w:rsid w:val="004571F1"/>
    <w:rsid w:val="00463C01"/>
    <w:rsid w:val="004709DB"/>
    <w:rsid w:val="0047148C"/>
    <w:rsid w:val="004772A6"/>
    <w:rsid w:val="004927AD"/>
    <w:rsid w:val="004C78EF"/>
    <w:rsid w:val="004E1DCD"/>
    <w:rsid w:val="004E5532"/>
    <w:rsid w:val="004F2BC8"/>
    <w:rsid w:val="005008E8"/>
    <w:rsid w:val="0051711D"/>
    <w:rsid w:val="00540F6A"/>
    <w:rsid w:val="00544569"/>
    <w:rsid w:val="005608E3"/>
    <w:rsid w:val="00564FF3"/>
    <w:rsid w:val="00565850"/>
    <w:rsid w:val="00573C33"/>
    <w:rsid w:val="005910B4"/>
    <w:rsid w:val="005A26C4"/>
    <w:rsid w:val="005B2523"/>
    <w:rsid w:val="005B3B9C"/>
    <w:rsid w:val="005C15C0"/>
    <w:rsid w:val="005D0518"/>
    <w:rsid w:val="005D1824"/>
    <w:rsid w:val="005E3B5A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4C51"/>
    <w:rsid w:val="006453B4"/>
    <w:rsid w:val="00650E11"/>
    <w:rsid w:val="006539F6"/>
    <w:rsid w:val="0066007D"/>
    <w:rsid w:val="0066796B"/>
    <w:rsid w:val="0067392C"/>
    <w:rsid w:val="00677E5C"/>
    <w:rsid w:val="00685008"/>
    <w:rsid w:val="006A5093"/>
    <w:rsid w:val="006C162D"/>
    <w:rsid w:val="006C38A6"/>
    <w:rsid w:val="006E488D"/>
    <w:rsid w:val="006E7243"/>
    <w:rsid w:val="006F48D5"/>
    <w:rsid w:val="00707ED5"/>
    <w:rsid w:val="00731407"/>
    <w:rsid w:val="007377D8"/>
    <w:rsid w:val="0076352E"/>
    <w:rsid w:val="00764356"/>
    <w:rsid w:val="0078240C"/>
    <w:rsid w:val="00785D71"/>
    <w:rsid w:val="00791A61"/>
    <w:rsid w:val="00797CAB"/>
    <w:rsid w:val="007A48B1"/>
    <w:rsid w:val="007A7504"/>
    <w:rsid w:val="007D1150"/>
    <w:rsid w:val="007D404A"/>
    <w:rsid w:val="007E3418"/>
    <w:rsid w:val="007E4804"/>
    <w:rsid w:val="007F0274"/>
    <w:rsid w:val="00803DA8"/>
    <w:rsid w:val="00804B5A"/>
    <w:rsid w:val="00807381"/>
    <w:rsid w:val="008122EF"/>
    <w:rsid w:val="00813E8D"/>
    <w:rsid w:val="00821588"/>
    <w:rsid w:val="00823580"/>
    <w:rsid w:val="008327CB"/>
    <w:rsid w:val="0083444A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E1E55"/>
    <w:rsid w:val="008E2117"/>
    <w:rsid w:val="00917933"/>
    <w:rsid w:val="009325F7"/>
    <w:rsid w:val="009326C5"/>
    <w:rsid w:val="009341C6"/>
    <w:rsid w:val="00942543"/>
    <w:rsid w:val="009451F8"/>
    <w:rsid w:val="009630D2"/>
    <w:rsid w:val="0096323D"/>
    <w:rsid w:val="009634C5"/>
    <w:rsid w:val="0096405F"/>
    <w:rsid w:val="00970638"/>
    <w:rsid w:val="00972BC0"/>
    <w:rsid w:val="00990B00"/>
    <w:rsid w:val="009A3ED9"/>
    <w:rsid w:val="009A6376"/>
    <w:rsid w:val="009B2BF2"/>
    <w:rsid w:val="009C01E2"/>
    <w:rsid w:val="009C3CE9"/>
    <w:rsid w:val="009C77CB"/>
    <w:rsid w:val="009D1452"/>
    <w:rsid w:val="009E0662"/>
    <w:rsid w:val="009E7AA0"/>
    <w:rsid w:val="009F13A6"/>
    <w:rsid w:val="00A0199A"/>
    <w:rsid w:val="00A07DDA"/>
    <w:rsid w:val="00A10B20"/>
    <w:rsid w:val="00A15C22"/>
    <w:rsid w:val="00A2230C"/>
    <w:rsid w:val="00A324FE"/>
    <w:rsid w:val="00A40624"/>
    <w:rsid w:val="00A57B53"/>
    <w:rsid w:val="00A653B8"/>
    <w:rsid w:val="00A7228B"/>
    <w:rsid w:val="00A909AF"/>
    <w:rsid w:val="00A93586"/>
    <w:rsid w:val="00A96130"/>
    <w:rsid w:val="00AA5A61"/>
    <w:rsid w:val="00AB14A7"/>
    <w:rsid w:val="00AB3B36"/>
    <w:rsid w:val="00AC21E0"/>
    <w:rsid w:val="00AC6126"/>
    <w:rsid w:val="00AE3215"/>
    <w:rsid w:val="00B102C9"/>
    <w:rsid w:val="00B10D40"/>
    <w:rsid w:val="00B11C6D"/>
    <w:rsid w:val="00B11EF5"/>
    <w:rsid w:val="00B20814"/>
    <w:rsid w:val="00B208D5"/>
    <w:rsid w:val="00B2797A"/>
    <w:rsid w:val="00B31C5A"/>
    <w:rsid w:val="00B52F00"/>
    <w:rsid w:val="00B56524"/>
    <w:rsid w:val="00B61077"/>
    <w:rsid w:val="00B61C89"/>
    <w:rsid w:val="00B61D5E"/>
    <w:rsid w:val="00B96BD2"/>
    <w:rsid w:val="00BB75A8"/>
    <w:rsid w:val="00BC16D6"/>
    <w:rsid w:val="00BC7C13"/>
    <w:rsid w:val="00BD6643"/>
    <w:rsid w:val="00BE0E98"/>
    <w:rsid w:val="00BE7E5B"/>
    <w:rsid w:val="00BF1266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662A8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44E0"/>
    <w:rsid w:val="00CE158E"/>
    <w:rsid w:val="00CF2E37"/>
    <w:rsid w:val="00CF60BE"/>
    <w:rsid w:val="00D272E1"/>
    <w:rsid w:val="00D32DCA"/>
    <w:rsid w:val="00D335E5"/>
    <w:rsid w:val="00D35AE3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C446F"/>
    <w:rsid w:val="00DD7425"/>
    <w:rsid w:val="00DE4D66"/>
    <w:rsid w:val="00DE554F"/>
    <w:rsid w:val="00DF6D7E"/>
    <w:rsid w:val="00E02631"/>
    <w:rsid w:val="00E07196"/>
    <w:rsid w:val="00E07A25"/>
    <w:rsid w:val="00E1523A"/>
    <w:rsid w:val="00E16642"/>
    <w:rsid w:val="00E26DF9"/>
    <w:rsid w:val="00E332E9"/>
    <w:rsid w:val="00E41A08"/>
    <w:rsid w:val="00E42443"/>
    <w:rsid w:val="00E4360D"/>
    <w:rsid w:val="00E5432A"/>
    <w:rsid w:val="00E70BEC"/>
    <w:rsid w:val="00E725F7"/>
    <w:rsid w:val="00E74923"/>
    <w:rsid w:val="00E77D4C"/>
    <w:rsid w:val="00E85AC2"/>
    <w:rsid w:val="00EA3E59"/>
    <w:rsid w:val="00EB533B"/>
    <w:rsid w:val="00EC3CF0"/>
    <w:rsid w:val="00EC66EF"/>
    <w:rsid w:val="00EE739A"/>
    <w:rsid w:val="00EF2EFF"/>
    <w:rsid w:val="00EF3864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6A0F"/>
    <w:rsid w:val="00FA0584"/>
    <w:rsid w:val="00FB75FF"/>
    <w:rsid w:val="00FD090F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EF23"/>
  <w15:docId w15:val="{DBBA5438-4988-4569-99A0-6A95C1F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442</cp:revision>
  <dcterms:created xsi:type="dcterms:W3CDTF">2016-11-16T21:32:00Z</dcterms:created>
  <dcterms:modified xsi:type="dcterms:W3CDTF">2022-01-11T05:58:00Z</dcterms:modified>
</cp:coreProperties>
</file>