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563BF">
        <w:rPr>
          <w:rFonts w:ascii="Times New Roman" w:hAnsi="Times New Roman" w:cs="Times New Roman"/>
          <w:sz w:val="28"/>
          <w:szCs w:val="28"/>
        </w:rPr>
        <w:t>2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1E1C1A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1E1C1A">
        <w:rPr>
          <w:rFonts w:ascii="Times New Roman" w:eastAsia="Times New Roman" w:hAnsi="Times New Roman"/>
          <w:sz w:val="28"/>
          <w:szCs w:val="28"/>
        </w:rPr>
        <w:t xml:space="preserve"> урегулированию конфликта интересов на муниципальной</w:t>
      </w:r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</w:t>
      </w:r>
      <w:r w:rsidR="00C563BF">
        <w:rPr>
          <w:rFonts w:ascii="Times New Roman" w:hAnsi="Times New Roman" w:cs="Times New Roman"/>
          <w:sz w:val="28"/>
          <w:szCs w:val="28"/>
        </w:rPr>
        <w:t>14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C563BF">
        <w:rPr>
          <w:rFonts w:ascii="Times New Roman" w:hAnsi="Times New Roman" w:cs="Times New Roman"/>
          <w:sz w:val="28"/>
          <w:szCs w:val="28"/>
        </w:rPr>
        <w:t>09</w:t>
      </w:r>
      <w:r w:rsidR="00FA7B10">
        <w:rPr>
          <w:rFonts w:ascii="Times New Roman" w:hAnsi="Times New Roman" w:cs="Times New Roman"/>
          <w:sz w:val="28"/>
          <w:szCs w:val="28"/>
        </w:rPr>
        <w:t>.2021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E10156">
        <w:rPr>
          <w:rFonts w:ascii="Times New Roman" w:hAnsi="Times New Roman" w:cs="Times New Roman"/>
          <w:sz w:val="28"/>
          <w:szCs w:val="28"/>
        </w:rPr>
        <w:t>5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9F1771" w:rsidRDefault="009F1771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E5E" w:rsidRDefault="003E30D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Л.Л.А.</w:t>
      </w:r>
      <w:r w:rsidR="00973E5E">
        <w:rPr>
          <w:rFonts w:ascii="Times New Roman" w:eastAsia="Times New Roman" w:hAnsi="Times New Roman"/>
          <w:sz w:val="28"/>
          <w:szCs w:val="28"/>
        </w:rPr>
        <w:t xml:space="preserve"> – начальник организационно-правового отдела Администрации городского поселения Мышкин, председатель комиссии</w:t>
      </w:r>
      <w:r w:rsidR="00B06E37">
        <w:rPr>
          <w:rFonts w:ascii="Times New Roman" w:eastAsia="Times New Roman" w:hAnsi="Times New Roman"/>
          <w:sz w:val="28"/>
          <w:szCs w:val="28"/>
        </w:rPr>
        <w:t>;</w:t>
      </w:r>
    </w:p>
    <w:p w:rsidR="009F1771" w:rsidRPr="00A27832" w:rsidRDefault="003E30D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К.А.А.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Заместитель Главы Администрации городского поселения Мышкин, </w:t>
      </w:r>
      <w:r w:rsidR="00973E5E">
        <w:rPr>
          <w:rFonts w:ascii="Times New Roman" w:eastAsia="Times New Roman" w:hAnsi="Times New Roman"/>
          <w:sz w:val="28"/>
          <w:szCs w:val="28"/>
        </w:rPr>
        <w:t xml:space="preserve"> заместитель председателя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комиссии;</w:t>
      </w:r>
    </w:p>
    <w:p w:rsidR="009F1771" w:rsidRPr="00A27832" w:rsidRDefault="003E30D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Ч.Е.А.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9F1771" w:rsidRPr="00A27832" w:rsidRDefault="009F177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832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9F1771" w:rsidRPr="00A27832" w:rsidRDefault="003E30D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Ч.Л.А.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председатель Муниципального Совета городского поселения Мышкин (по согласованию);</w:t>
      </w:r>
    </w:p>
    <w:p w:rsidR="009F1771" w:rsidRPr="00A27832" w:rsidRDefault="003E30D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К.С.Н.</w:t>
      </w:r>
      <w:r w:rsidR="009F1771" w:rsidRPr="00A27832">
        <w:rPr>
          <w:rFonts w:ascii="Times New Roman" w:eastAsia="Times New Roman" w:hAnsi="Times New Roman"/>
          <w:sz w:val="28"/>
          <w:szCs w:val="28"/>
        </w:rPr>
        <w:t xml:space="preserve"> – депутат Муниципального Совета городского поселения Мышкин (по согласованию).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56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3E30D1">
        <w:rPr>
          <w:rFonts w:ascii="Times New Roman" w:hAnsi="Times New Roman" w:cs="Times New Roman"/>
          <w:sz w:val="28"/>
          <w:szCs w:val="28"/>
        </w:rPr>
        <w:t xml:space="preserve"> Л.Ю.В.</w:t>
      </w:r>
      <w:r w:rsidR="00FA7B10">
        <w:rPr>
          <w:rFonts w:ascii="Times New Roman" w:hAnsi="Times New Roman" w:cs="Times New Roman"/>
          <w:sz w:val="28"/>
          <w:szCs w:val="28"/>
        </w:rPr>
        <w:t>, принятую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776E6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A2783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Мышкин, о выполнении иной оплачиваемой работы в  </w:t>
      </w:r>
      <w:r w:rsidR="00776E6D">
        <w:rPr>
          <w:rFonts w:ascii="Times New Roman" w:hAnsi="Times New Roman" w:cs="Times New Roman"/>
          <w:sz w:val="28"/>
          <w:szCs w:val="28"/>
        </w:rPr>
        <w:t xml:space="preserve"> </w:t>
      </w:r>
      <w:r w:rsidR="003E30D1">
        <w:rPr>
          <w:rFonts w:ascii="Times New Roman" w:hAnsi="Times New Roman" w:cs="Times New Roman"/>
          <w:sz w:val="28"/>
          <w:szCs w:val="28"/>
        </w:rPr>
        <w:t>участии в «В.</w:t>
      </w:r>
      <w:r w:rsidR="00E10156">
        <w:rPr>
          <w:rFonts w:ascii="Times New Roman" w:hAnsi="Times New Roman" w:cs="Times New Roman"/>
          <w:sz w:val="28"/>
          <w:szCs w:val="28"/>
        </w:rPr>
        <w:t xml:space="preserve"> 2021</w:t>
      </w:r>
      <w:r w:rsidR="003E30D1">
        <w:rPr>
          <w:rFonts w:ascii="Times New Roman" w:hAnsi="Times New Roman" w:cs="Times New Roman"/>
          <w:sz w:val="28"/>
          <w:szCs w:val="28"/>
        </w:rPr>
        <w:t>»</w:t>
      </w:r>
      <w:r w:rsidR="00E10156">
        <w:rPr>
          <w:rFonts w:ascii="Times New Roman" w:hAnsi="Times New Roman" w:cs="Times New Roman"/>
          <w:sz w:val="28"/>
          <w:szCs w:val="28"/>
        </w:rPr>
        <w:t xml:space="preserve"> членом избирательной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Основания: Соответствующее уведомление</w:t>
      </w:r>
      <w:r w:rsidR="003E30D1">
        <w:rPr>
          <w:rFonts w:ascii="Times New Roman" w:hAnsi="Times New Roman" w:cs="Times New Roman"/>
          <w:sz w:val="28"/>
          <w:szCs w:val="28"/>
        </w:rPr>
        <w:t xml:space="preserve"> Л.Ю.В.</w:t>
      </w:r>
      <w:r w:rsidR="00FA7B10">
        <w:rPr>
          <w:rFonts w:ascii="Times New Roman" w:hAnsi="Times New Roman" w:cs="Times New Roman"/>
          <w:sz w:val="28"/>
          <w:szCs w:val="28"/>
        </w:rPr>
        <w:t>, принятую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776E6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A27832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0D1">
        <w:rPr>
          <w:rFonts w:ascii="Times New Roman" w:hAnsi="Times New Roman" w:cs="Times New Roman"/>
          <w:sz w:val="28"/>
          <w:szCs w:val="28"/>
        </w:rPr>
        <w:t>Л.Л.</w:t>
      </w:r>
      <w:r w:rsidR="00B06E37" w:rsidRPr="00B06E37">
        <w:rPr>
          <w:rFonts w:ascii="Times New Roman" w:hAnsi="Times New Roman" w:cs="Times New Roman"/>
          <w:sz w:val="28"/>
          <w:szCs w:val="28"/>
        </w:rPr>
        <w:t>А</w:t>
      </w:r>
      <w:r w:rsidR="003E30D1">
        <w:rPr>
          <w:rFonts w:ascii="Times New Roman" w:hAnsi="Times New Roman" w:cs="Times New Roman"/>
          <w:sz w:val="28"/>
          <w:szCs w:val="28"/>
        </w:rPr>
        <w:t>.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32">
        <w:rPr>
          <w:rFonts w:ascii="Times New Roman" w:eastAsia="Times New Roman" w:hAnsi="Times New Roman"/>
          <w:sz w:val="28"/>
          <w:szCs w:val="28"/>
        </w:rPr>
        <w:t>–</w:t>
      </w:r>
      <w:r w:rsidR="00B06E37">
        <w:rPr>
          <w:rFonts w:ascii="Times New Roman" w:eastAsia="Times New Roman" w:hAnsi="Times New Roman"/>
          <w:sz w:val="28"/>
          <w:szCs w:val="28"/>
        </w:rPr>
        <w:t xml:space="preserve"> начальника организационно-правового отдела </w:t>
      </w:r>
      <w:r w:rsidRPr="00A27832">
        <w:rPr>
          <w:rFonts w:ascii="Times New Roman" w:eastAsia="Times New Roman" w:hAnsi="Times New Roman"/>
          <w:sz w:val="28"/>
          <w:szCs w:val="28"/>
        </w:rPr>
        <w:t>Администрации городского поселения Мышкин</w:t>
      </w:r>
      <w:r w:rsidRPr="00A27832">
        <w:rPr>
          <w:rFonts w:ascii="Times New Roman" w:hAnsi="Times New Roman" w:cs="Times New Roman"/>
          <w:sz w:val="28"/>
          <w:szCs w:val="28"/>
        </w:rPr>
        <w:t>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«уведомление 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городского поселения Мышкин, требований статьи 12 Федерального закона от 25 декабря 2008 года № 273-ФЗ «О противодействии коррупции».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При подготовке мотивированного заключения по результатам рассмотрения уведомления подразделение, должностное лицо, ответственное за работу по противодействию коррупции, имеет право проводить собеседование с муниципальным служащим, представившим обращение или </w:t>
      </w:r>
      <w:r w:rsidRPr="00A27832">
        <w:rPr>
          <w:rFonts w:ascii="Times New Roman" w:hAnsi="Times New Roman" w:cs="Times New Roman"/>
          <w:sz w:val="28"/>
          <w:szCs w:val="28"/>
        </w:rPr>
        <w:lastRenderedPageBreak/>
        <w:t>уведомление, получать от него письменные пояснения, а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</w:t>
      </w:r>
      <w:r w:rsidR="00A27832">
        <w:rPr>
          <w:rFonts w:ascii="Times New Roman" w:hAnsi="Times New Roman" w:cs="Times New Roman"/>
          <w:sz w:val="28"/>
          <w:szCs w:val="28"/>
        </w:rPr>
        <w:t>с</w:t>
      </w:r>
      <w:r w:rsidRPr="00A27832">
        <w:rPr>
          <w:rFonts w:ascii="Times New Roman" w:hAnsi="Times New Roman" w:cs="Times New Roman"/>
          <w:sz w:val="28"/>
          <w:szCs w:val="28"/>
        </w:rPr>
        <w:t>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В 10-дневный срок назначается дата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Уведомление рассматривается на очередном (плановом) заседании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По вышеуказанному вопросу в отношении гражданина,  принятого на должность муни</w:t>
      </w:r>
      <w:r w:rsidR="00B30251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 дает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- устанавливает, что замещение им на условиях 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A27832">
        <w:rPr>
          <w:rFonts w:ascii="Times New Roman" w:hAnsi="Times New Roman" w:cs="Times New Roman"/>
          <w:sz w:val="28"/>
          <w:szCs w:val="28"/>
        </w:rPr>
        <w:t>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прокуратуры.</w:t>
      </w:r>
    </w:p>
    <w:p w:rsidR="00FA7B10" w:rsidRPr="00A27832" w:rsidRDefault="00C45067" w:rsidP="00FA7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r w:rsidR="00E10156">
        <w:rPr>
          <w:rFonts w:ascii="Times New Roman" w:hAnsi="Times New Roman" w:cs="Times New Roman"/>
          <w:sz w:val="28"/>
          <w:szCs w:val="28"/>
        </w:rPr>
        <w:t>13.09</w:t>
      </w:r>
      <w:r w:rsidRPr="00A27832">
        <w:rPr>
          <w:rFonts w:ascii="Times New Roman" w:hAnsi="Times New Roman" w:cs="Times New Roman"/>
          <w:sz w:val="28"/>
          <w:szCs w:val="28"/>
        </w:rPr>
        <w:t>.202</w:t>
      </w:r>
      <w:r w:rsidR="00FA7B10">
        <w:rPr>
          <w:rFonts w:ascii="Times New Roman" w:hAnsi="Times New Roman" w:cs="Times New Roman"/>
          <w:sz w:val="28"/>
          <w:szCs w:val="28"/>
        </w:rPr>
        <w:t>1</w:t>
      </w:r>
      <w:r w:rsidRPr="00A27832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поселения Мышкин поступило уведомление от</w:t>
      </w:r>
      <w:r w:rsidR="003E30D1">
        <w:rPr>
          <w:rFonts w:ascii="Times New Roman" w:hAnsi="Times New Roman" w:cs="Times New Roman"/>
          <w:sz w:val="28"/>
          <w:szCs w:val="28"/>
        </w:rPr>
        <w:t xml:space="preserve"> Л.Ю.В.</w:t>
      </w:r>
      <w:r w:rsidR="00FA7B10">
        <w:rPr>
          <w:rFonts w:ascii="Times New Roman" w:hAnsi="Times New Roman" w:cs="Times New Roman"/>
          <w:sz w:val="28"/>
          <w:szCs w:val="28"/>
        </w:rPr>
        <w:t>, принятой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A27832" w:rsidRPr="00A27832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Мышкин, о выполнении иной оплачиваемой работы в</w:t>
      </w:r>
      <w:r w:rsidR="00FA7B10">
        <w:rPr>
          <w:rFonts w:ascii="Times New Roman" w:hAnsi="Times New Roman" w:cs="Times New Roman"/>
          <w:sz w:val="28"/>
          <w:szCs w:val="28"/>
        </w:rPr>
        <w:t xml:space="preserve"> </w:t>
      </w:r>
      <w:r w:rsidR="003E30D1">
        <w:rPr>
          <w:rFonts w:ascii="Times New Roman" w:hAnsi="Times New Roman" w:cs="Times New Roman"/>
          <w:sz w:val="28"/>
          <w:szCs w:val="28"/>
        </w:rPr>
        <w:t>участии в «В.</w:t>
      </w:r>
      <w:r w:rsidR="00E10156">
        <w:rPr>
          <w:rFonts w:ascii="Times New Roman" w:hAnsi="Times New Roman" w:cs="Times New Roman"/>
          <w:sz w:val="28"/>
          <w:szCs w:val="28"/>
        </w:rPr>
        <w:t xml:space="preserve"> 2021</w:t>
      </w:r>
      <w:r w:rsidR="003E30D1">
        <w:rPr>
          <w:rFonts w:ascii="Times New Roman" w:hAnsi="Times New Roman" w:cs="Times New Roman"/>
          <w:sz w:val="28"/>
          <w:szCs w:val="28"/>
        </w:rPr>
        <w:t>»</w:t>
      </w:r>
      <w:r w:rsidR="00E10156">
        <w:rPr>
          <w:rFonts w:ascii="Times New Roman" w:hAnsi="Times New Roman" w:cs="Times New Roman"/>
          <w:sz w:val="28"/>
          <w:szCs w:val="28"/>
        </w:rPr>
        <w:t xml:space="preserve"> членом избирательной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Должностные обязанности:</w:t>
      </w:r>
    </w:p>
    <w:p w:rsidR="00C45067" w:rsidRDefault="00776E6D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10156">
        <w:rPr>
          <w:rFonts w:ascii="Times New Roman" w:hAnsi="Times New Roman" w:cs="Times New Roman"/>
          <w:sz w:val="28"/>
          <w:szCs w:val="28"/>
        </w:rPr>
        <w:t>регистрация граждан, выдача бюллетеней</w:t>
      </w:r>
      <w:r w:rsidR="00C45067" w:rsidRPr="00A27832">
        <w:rPr>
          <w:rFonts w:ascii="Times New Roman" w:hAnsi="Times New Roman" w:cs="Times New Roman"/>
          <w:sz w:val="28"/>
          <w:szCs w:val="28"/>
        </w:rPr>
        <w:t>.</w:t>
      </w:r>
    </w:p>
    <w:p w:rsidR="00C11A3C" w:rsidRDefault="00B30251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 работы свободный и не влияет на распорядок дня в Администрации городского поселения Мышкин, вся работа осуществляется вне рабочего времени.</w:t>
      </w:r>
      <w:r w:rsidR="00C1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51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 не выявлено.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Вопросов не поступило.</w:t>
      </w:r>
    </w:p>
    <w:p w:rsidR="00A27832" w:rsidRPr="00A27832" w:rsidRDefault="00A27832" w:rsidP="00A278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32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A27832">
        <w:rPr>
          <w:rFonts w:ascii="Times New Roman" w:hAnsi="Times New Roman" w:cs="Times New Roman"/>
          <w:sz w:val="28"/>
          <w:szCs w:val="28"/>
        </w:rPr>
        <w:t xml:space="preserve">: </w:t>
      </w:r>
      <w:r w:rsidR="00E10156">
        <w:rPr>
          <w:rFonts w:ascii="Times New Roman" w:hAnsi="Times New Roman" w:cs="Times New Roman"/>
          <w:bCs/>
          <w:sz w:val="28"/>
          <w:szCs w:val="28"/>
        </w:rPr>
        <w:t>«за» - 5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чел, против   -</w:t>
      </w:r>
      <w:r w:rsidR="00F16BD1">
        <w:rPr>
          <w:rFonts w:ascii="Times New Roman" w:hAnsi="Times New Roman" w:cs="Times New Roman"/>
          <w:bCs/>
          <w:sz w:val="28"/>
          <w:szCs w:val="28"/>
        </w:rPr>
        <w:t xml:space="preserve"> 0 чел., воздержались   -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 0  чел.</w:t>
      </w:r>
    </w:p>
    <w:p w:rsidR="00A27832" w:rsidRPr="00A27832" w:rsidRDefault="00A27832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 w:rsidRPr="00A27832">
        <w:rPr>
          <w:rFonts w:ascii="Times New Roman" w:hAnsi="Times New Roman" w:cs="Times New Roman"/>
          <w:sz w:val="28"/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832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C45067" w:rsidRPr="00A27832" w:rsidRDefault="00A27832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45067" w:rsidRPr="00A27832">
        <w:rPr>
          <w:rFonts w:ascii="Times New Roman" w:hAnsi="Times New Roman" w:cs="Times New Roman"/>
          <w:sz w:val="28"/>
          <w:szCs w:val="28"/>
        </w:rPr>
        <w:t>организационно-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83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27832">
        <w:rPr>
          <w:rFonts w:ascii="Times New Roman" w:hAnsi="Times New Roman" w:cs="Times New Roman"/>
          <w:sz w:val="28"/>
          <w:szCs w:val="28"/>
        </w:rPr>
        <w:t xml:space="preserve"> поселения Мышкин                                       </w:t>
      </w:r>
      <w:r w:rsidR="00A27832" w:rsidRPr="00A27832">
        <w:rPr>
          <w:rFonts w:ascii="Times New Roman" w:hAnsi="Times New Roman" w:cs="Times New Roman"/>
          <w:sz w:val="28"/>
          <w:szCs w:val="28"/>
        </w:rPr>
        <w:t>Е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  <w:r w:rsidR="009B23F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B23F5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C45067" w:rsidRPr="00A27832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3"/>
    <w:rsid w:val="00117CC8"/>
    <w:rsid w:val="00132248"/>
    <w:rsid w:val="00165BFF"/>
    <w:rsid w:val="001E1C1A"/>
    <w:rsid w:val="002407A4"/>
    <w:rsid w:val="00313CDF"/>
    <w:rsid w:val="00324EE9"/>
    <w:rsid w:val="00347E6D"/>
    <w:rsid w:val="003E30D1"/>
    <w:rsid w:val="003F4FD4"/>
    <w:rsid w:val="00411D16"/>
    <w:rsid w:val="00445960"/>
    <w:rsid w:val="004618F3"/>
    <w:rsid w:val="00490875"/>
    <w:rsid w:val="004D677F"/>
    <w:rsid w:val="005945DE"/>
    <w:rsid w:val="00647C43"/>
    <w:rsid w:val="006C6CF4"/>
    <w:rsid w:val="006F4281"/>
    <w:rsid w:val="00776E6D"/>
    <w:rsid w:val="007E4316"/>
    <w:rsid w:val="007F7AFB"/>
    <w:rsid w:val="00823C29"/>
    <w:rsid w:val="00850E9F"/>
    <w:rsid w:val="008903F6"/>
    <w:rsid w:val="008A55C8"/>
    <w:rsid w:val="00902CD1"/>
    <w:rsid w:val="0096406A"/>
    <w:rsid w:val="00973E5E"/>
    <w:rsid w:val="009B23F5"/>
    <w:rsid w:val="009F1771"/>
    <w:rsid w:val="00A27832"/>
    <w:rsid w:val="00AC6DE8"/>
    <w:rsid w:val="00AE75DB"/>
    <w:rsid w:val="00AF61DD"/>
    <w:rsid w:val="00B06E37"/>
    <w:rsid w:val="00B30251"/>
    <w:rsid w:val="00B33282"/>
    <w:rsid w:val="00B60A64"/>
    <w:rsid w:val="00B85FA3"/>
    <w:rsid w:val="00BA66AE"/>
    <w:rsid w:val="00BD4753"/>
    <w:rsid w:val="00BE333A"/>
    <w:rsid w:val="00C11A3C"/>
    <w:rsid w:val="00C45067"/>
    <w:rsid w:val="00C460EA"/>
    <w:rsid w:val="00C563BF"/>
    <w:rsid w:val="00CA489F"/>
    <w:rsid w:val="00CB0EDE"/>
    <w:rsid w:val="00CD3A1A"/>
    <w:rsid w:val="00DE6DD9"/>
    <w:rsid w:val="00E10156"/>
    <w:rsid w:val="00E1052C"/>
    <w:rsid w:val="00F15A0A"/>
    <w:rsid w:val="00F16BD1"/>
    <w:rsid w:val="00F91E01"/>
    <w:rsid w:val="00FA7B10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A883D-8237-49A8-B51B-90893514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EF18-7C64-4DED-BC07-1FB35AA6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2020-10-29T06:51:00Z</cp:lastPrinted>
  <dcterms:created xsi:type="dcterms:W3CDTF">2021-09-16T12:34:00Z</dcterms:created>
  <dcterms:modified xsi:type="dcterms:W3CDTF">2021-09-16T12:36:00Z</dcterms:modified>
</cp:coreProperties>
</file>