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842" w:rsidRDefault="006B2842" w:rsidP="006B2842">
      <w:pPr>
        <w:jc w:val="center"/>
        <w:rPr>
          <w:b/>
          <w:sz w:val="36"/>
          <w:szCs w:val="36"/>
        </w:rPr>
      </w:pPr>
      <w:bookmarkStart w:id="0" w:name="sub_1000"/>
      <w:bookmarkStart w:id="1" w:name="_GoBack"/>
      <w:bookmarkEnd w:id="1"/>
      <w:r>
        <w:rPr>
          <w:noProof/>
        </w:rPr>
        <w:drawing>
          <wp:inline distT="0" distB="0" distL="0" distR="0" wp14:anchorId="3A1FD4CA" wp14:editId="72331BBA">
            <wp:extent cx="676275" cy="8191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842" w:rsidRDefault="006B2842" w:rsidP="006B2842">
      <w:pPr>
        <w:rPr>
          <w:sz w:val="32"/>
        </w:rPr>
      </w:pPr>
    </w:p>
    <w:p w:rsidR="006B2842" w:rsidRPr="00196E11" w:rsidRDefault="006B2842" w:rsidP="006B2842">
      <w:pPr>
        <w:pStyle w:val="ConsPlusNormal"/>
        <w:spacing w:line="360" w:lineRule="auto"/>
        <w:ind w:left="-709" w:right="-285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96E11">
        <w:rPr>
          <w:rFonts w:ascii="Times New Roman" w:hAnsi="Times New Roman" w:cs="Times New Roman"/>
          <w:b/>
          <w:caps/>
          <w:sz w:val="28"/>
          <w:szCs w:val="28"/>
        </w:rPr>
        <w:t>АДМИНИСТРАЦИЯ городского поселения Мышкин</w:t>
      </w:r>
    </w:p>
    <w:p w:rsidR="006B2842" w:rsidRDefault="006B2842" w:rsidP="006B2842">
      <w:pPr>
        <w:pStyle w:val="1"/>
        <w:rPr>
          <w:rFonts w:ascii="Times New Roman" w:hAnsi="Times New Roman"/>
          <w:color w:val="000000"/>
          <w:w w:val="9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6B2842" w:rsidRDefault="006B2842" w:rsidP="006B28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М ы ш к и н</w:t>
      </w:r>
    </w:p>
    <w:p w:rsidR="006B2842" w:rsidRDefault="006B2842" w:rsidP="006B2842">
      <w:pPr>
        <w:pStyle w:val="ConsPlusNormal"/>
        <w:jc w:val="center"/>
        <w:rPr>
          <w:b/>
          <w:bCs/>
          <w:w w:val="200"/>
        </w:rPr>
      </w:pPr>
    </w:p>
    <w:p w:rsidR="006B2842" w:rsidRDefault="006B2842" w:rsidP="006B284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B2842" w:rsidRDefault="006B2842" w:rsidP="006B2842">
      <w:pPr>
        <w:pStyle w:val="ConsPlusNormal"/>
        <w:jc w:val="both"/>
        <w:rPr>
          <w:b/>
        </w:rPr>
      </w:pPr>
      <w:r>
        <w:rPr>
          <w:b/>
          <w:sz w:val="28"/>
          <w:szCs w:val="28"/>
        </w:rPr>
        <w:t xml:space="preserve"> </w:t>
      </w:r>
    </w:p>
    <w:p w:rsidR="006B2842" w:rsidRDefault="006B2842" w:rsidP="006B2842">
      <w:pPr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05.08.2021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321D72">
        <w:rPr>
          <w:rFonts w:ascii="Times New Roman" w:hAnsi="Times New Roman" w:cs="Times New Roman"/>
          <w:sz w:val="28"/>
          <w:szCs w:val="28"/>
        </w:rPr>
        <w:t>139</w:t>
      </w:r>
    </w:p>
    <w:p w:rsidR="006B2842" w:rsidRDefault="006B2842" w:rsidP="006B2842">
      <w:pPr>
        <w:rPr>
          <w:rFonts w:ascii="Times New Roman" w:hAnsi="Times New Roman" w:cs="Times New Roman"/>
          <w:sz w:val="28"/>
          <w:szCs w:val="28"/>
        </w:rPr>
      </w:pPr>
    </w:p>
    <w:p w:rsidR="006B2842" w:rsidRDefault="006B2842" w:rsidP="006B284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</w:t>
      </w:r>
      <w:r w:rsidR="006F38B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</w:p>
    <w:p w:rsidR="006B2842" w:rsidRDefault="006B2842" w:rsidP="006B284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6F38B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B2842" w:rsidRDefault="006B2842" w:rsidP="006B284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Мышкин</w:t>
      </w:r>
    </w:p>
    <w:p w:rsidR="006B2842" w:rsidRPr="00DF41DC" w:rsidRDefault="006B2842" w:rsidP="006B284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B2842" w:rsidRPr="00DF41DC" w:rsidRDefault="006B2842" w:rsidP="006B284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F41DC">
        <w:rPr>
          <w:rFonts w:ascii="Times New Roman" w:hAnsi="Times New Roman" w:cs="Times New Roman"/>
          <w:sz w:val="28"/>
          <w:szCs w:val="28"/>
        </w:rPr>
        <w:t xml:space="preserve"> </w:t>
      </w:r>
      <w:r w:rsidRPr="00DF41DC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</w:t>
      </w:r>
      <w:r>
        <w:rPr>
          <w:rFonts w:ascii="Times New Roman" w:hAnsi="Times New Roman" w:cs="Times New Roman"/>
          <w:sz w:val="28"/>
          <w:szCs w:val="28"/>
        </w:rPr>
        <w:t>т 06.10.2003 №131-ФЗ «Об общих принципах организации местного</w:t>
      </w:r>
      <w:r w:rsidRPr="00DF41DC"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Федерации», Уставом городского поселения Мышкин</w:t>
      </w:r>
      <w:r>
        <w:rPr>
          <w:rFonts w:ascii="Times New Roman" w:hAnsi="Times New Roman" w:cs="Times New Roman"/>
          <w:sz w:val="28"/>
          <w:szCs w:val="28"/>
        </w:rPr>
        <w:t xml:space="preserve"> Мышкинского </w:t>
      </w:r>
      <w:r w:rsidR="002A101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Ярославской области</w:t>
      </w:r>
      <w:r w:rsidRPr="00DF41D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B2842" w:rsidRPr="00DF41DC" w:rsidRDefault="006B2842" w:rsidP="006B2842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B2842" w:rsidRDefault="006B2842" w:rsidP="006B2842">
      <w:pPr>
        <w:tabs>
          <w:tab w:val="left" w:pos="10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F41D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B2842" w:rsidRPr="00DF41DC" w:rsidRDefault="006B2842" w:rsidP="006B2842">
      <w:pPr>
        <w:tabs>
          <w:tab w:val="left" w:pos="10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B2842" w:rsidRDefault="006B2842" w:rsidP="006B284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F41DC">
        <w:rPr>
          <w:rFonts w:ascii="Times New Roman" w:hAnsi="Times New Roman" w:cs="Times New Roman"/>
          <w:sz w:val="28"/>
          <w:szCs w:val="28"/>
        </w:rPr>
        <w:tab/>
      </w:r>
      <w:r w:rsidRPr="00FE2FC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1B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ризнать утратившим</w:t>
      </w:r>
      <w:r w:rsidR="000F7F6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 постановлени</w:t>
      </w:r>
      <w:r w:rsidR="000F7F6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Мышкин:</w:t>
      </w:r>
    </w:p>
    <w:p w:rsidR="006B2842" w:rsidRDefault="006B2842" w:rsidP="006B284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B2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25.12.2019 № 309 «</w:t>
      </w:r>
      <w:r w:rsidRPr="00E9462C">
        <w:rPr>
          <w:rFonts w:ascii="Times New Roman" w:hAnsi="Times New Roman" w:cs="Times New Roman"/>
          <w:sz w:val="28"/>
          <w:szCs w:val="28"/>
        </w:rPr>
        <w:t>Об утверждении порядков осуществления контроля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B2842" w:rsidRDefault="006B2842" w:rsidP="006B2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от 25.12.2019 № 310 «</w:t>
      </w:r>
      <w:r w:rsidRPr="006B2842">
        <w:rPr>
          <w:rFonts w:ascii="Times New Roman" w:eastAsiaTheme="minorEastAsia" w:hAnsi="Times New Roman" w:cs="Times New Roman"/>
          <w:sz w:val="28"/>
          <w:szCs w:val="28"/>
        </w:rPr>
        <w:t>Об утверждении форм для проведения контролей</w:t>
      </w:r>
      <w:r>
        <w:rPr>
          <w:rFonts w:ascii="Times New Roman" w:eastAsiaTheme="minorEastAsia" w:hAnsi="Times New Roman" w:cs="Times New Roman"/>
          <w:sz w:val="28"/>
          <w:szCs w:val="28"/>
        </w:rPr>
        <w:t>»;</w:t>
      </w:r>
    </w:p>
    <w:p w:rsidR="006B2842" w:rsidRPr="006B2842" w:rsidRDefault="006B2842" w:rsidP="006B2842">
      <w:pPr>
        <w:autoSpaceDE w:val="0"/>
        <w:autoSpaceDN w:val="0"/>
        <w:adjustRightInd w:val="0"/>
        <w:ind w:right="2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28.10.2020 № 208 «</w:t>
      </w:r>
      <w:r w:rsidRPr="006B2842">
        <w:rPr>
          <w:rFonts w:ascii="Times New Roman" w:eastAsiaTheme="minorEastAsia" w:hAnsi="Times New Roman" w:cs="Times New Roman"/>
          <w:sz w:val="28"/>
          <w:szCs w:val="28"/>
        </w:rPr>
        <w:t>О внесении изменений в постановление Администрации городского поселения Мышкин от 25.12.2019 № 309 «Об утверждении порядков осуществления контроля»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B2842" w:rsidRPr="00FE2FCE" w:rsidRDefault="006B2842" w:rsidP="006B28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E2F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</w:t>
      </w:r>
      <w:r w:rsidRPr="00FE2FC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городского поселения Мышк</w:t>
      </w:r>
      <w:r w:rsidR="006F38B7">
        <w:rPr>
          <w:rFonts w:ascii="Times New Roman" w:hAnsi="Times New Roman" w:cs="Times New Roman"/>
          <w:sz w:val="28"/>
          <w:szCs w:val="28"/>
        </w:rPr>
        <w:t>ин.</w:t>
      </w:r>
    </w:p>
    <w:p w:rsidR="006B2842" w:rsidRPr="00FE2FCE" w:rsidRDefault="006B2842" w:rsidP="006B28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FE2FCE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подписания.</w:t>
      </w:r>
    </w:p>
    <w:p w:rsidR="006B2842" w:rsidRDefault="006B2842" w:rsidP="006B2842">
      <w:pPr>
        <w:rPr>
          <w:rFonts w:ascii="Times New Roman" w:hAnsi="Times New Roman" w:cs="Times New Roman"/>
          <w:sz w:val="28"/>
          <w:szCs w:val="28"/>
        </w:rPr>
      </w:pPr>
    </w:p>
    <w:p w:rsidR="006B2842" w:rsidRDefault="006B2842" w:rsidP="006B2842">
      <w:pPr>
        <w:rPr>
          <w:rFonts w:ascii="Times New Roman" w:hAnsi="Times New Roman" w:cs="Times New Roman"/>
          <w:sz w:val="28"/>
          <w:szCs w:val="28"/>
        </w:rPr>
      </w:pPr>
    </w:p>
    <w:p w:rsidR="006B2842" w:rsidRDefault="006B2842" w:rsidP="006B2842">
      <w:pPr>
        <w:rPr>
          <w:rFonts w:ascii="Times New Roman" w:hAnsi="Times New Roman" w:cs="Times New Roman"/>
          <w:sz w:val="28"/>
          <w:szCs w:val="28"/>
        </w:rPr>
      </w:pPr>
    </w:p>
    <w:p w:rsidR="006B2842" w:rsidRDefault="006B2842" w:rsidP="006B2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</w:t>
      </w:r>
    </w:p>
    <w:p w:rsidR="006B2842" w:rsidRDefault="006B2842" w:rsidP="006B2842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Мышки                                                                          </w:t>
      </w:r>
      <w:bookmarkEnd w:id="0"/>
      <w:r>
        <w:rPr>
          <w:rFonts w:ascii="Times New Roman" w:hAnsi="Times New Roman" w:cs="Times New Roman"/>
          <w:sz w:val="28"/>
          <w:szCs w:val="28"/>
        </w:rPr>
        <w:t>Е.В. Петров</w:t>
      </w:r>
    </w:p>
    <w:p w:rsidR="00FF0FB8" w:rsidRDefault="00FF0FB8"/>
    <w:sectPr w:rsidR="00FF0FB8" w:rsidSect="00196E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B3"/>
    <w:rsid w:val="000901E3"/>
    <w:rsid w:val="000F7F6A"/>
    <w:rsid w:val="002A1019"/>
    <w:rsid w:val="00321D72"/>
    <w:rsid w:val="006B2842"/>
    <w:rsid w:val="006F38B7"/>
    <w:rsid w:val="00B60E6B"/>
    <w:rsid w:val="00CC57B3"/>
    <w:rsid w:val="00FF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33DF8-2AF0-473A-9F34-E9D655C4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842"/>
    <w:pPr>
      <w:widowControl w:val="0"/>
      <w:spacing w:after="0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284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284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6B28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</cp:lastModifiedBy>
  <cp:revision>2</cp:revision>
  <dcterms:created xsi:type="dcterms:W3CDTF">2021-08-11T11:52:00Z</dcterms:created>
  <dcterms:modified xsi:type="dcterms:W3CDTF">2021-08-11T11:52:00Z</dcterms:modified>
</cp:coreProperties>
</file>