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A7B10">
        <w:rPr>
          <w:rFonts w:ascii="Times New Roman" w:hAnsi="Times New Roman" w:cs="Times New Roman"/>
          <w:sz w:val="28"/>
          <w:szCs w:val="28"/>
        </w:rPr>
        <w:t>1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1E1C1A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1E1C1A">
        <w:rPr>
          <w:rFonts w:ascii="Times New Roman" w:eastAsia="Times New Roman" w:hAnsi="Times New Roman"/>
          <w:sz w:val="28"/>
          <w:szCs w:val="28"/>
        </w:rPr>
        <w:t xml:space="preserve"> урегулированию конфликта интересов на муниципальной</w:t>
      </w:r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</w:t>
      </w:r>
      <w:r w:rsidR="00FA7B10">
        <w:rPr>
          <w:rFonts w:ascii="Times New Roman" w:hAnsi="Times New Roman" w:cs="Times New Roman"/>
          <w:sz w:val="28"/>
          <w:szCs w:val="28"/>
        </w:rPr>
        <w:t>21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FA7B10">
        <w:rPr>
          <w:rFonts w:ascii="Times New Roman" w:hAnsi="Times New Roman" w:cs="Times New Roman"/>
          <w:sz w:val="28"/>
          <w:szCs w:val="28"/>
        </w:rPr>
        <w:t>04.2021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117CC8">
        <w:rPr>
          <w:rFonts w:ascii="Times New Roman" w:hAnsi="Times New Roman" w:cs="Times New Roman"/>
          <w:sz w:val="28"/>
          <w:szCs w:val="28"/>
        </w:rPr>
        <w:t>6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9F1771" w:rsidRDefault="009F1771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E5E" w:rsidRDefault="005E4F8C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Л.Л.А.</w:t>
      </w:r>
      <w:r w:rsidR="00973E5E">
        <w:rPr>
          <w:rFonts w:ascii="Times New Roman" w:eastAsia="Times New Roman" w:hAnsi="Times New Roman"/>
          <w:sz w:val="28"/>
          <w:szCs w:val="28"/>
        </w:rPr>
        <w:t xml:space="preserve"> – начальник организационно-правового отдела Администрации городского поселения Мышкин, председатель комиссии</w:t>
      </w:r>
      <w:r w:rsidR="00B06E37">
        <w:rPr>
          <w:rFonts w:ascii="Times New Roman" w:eastAsia="Times New Roman" w:hAnsi="Times New Roman"/>
          <w:sz w:val="28"/>
          <w:szCs w:val="28"/>
        </w:rPr>
        <w:t>;</w:t>
      </w:r>
    </w:p>
    <w:p w:rsidR="009F1771" w:rsidRPr="00A27832" w:rsidRDefault="005E4F8C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К.А.А.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Заместитель Главы Администрации городского поселения Мышкин, </w:t>
      </w:r>
      <w:r w:rsidR="00973E5E">
        <w:rPr>
          <w:rFonts w:ascii="Times New Roman" w:eastAsia="Times New Roman" w:hAnsi="Times New Roman"/>
          <w:sz w:val="28"/>
          <w:szCs w:val="28"/>
        </w:rPr>
        <w:t xml:space="preserve"> заместитель председателя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комиссии;</w:t>
      </w:r>
    </w:p>
    <w:p w:rsidR="009F1771" w:rsidRPr="00A27832" w:rsidRDefault="005E4F8C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Ч.Е.А.</w:t>
      </w:r>
      <w:r w:rsidRPr="005E4F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7832">
        <w:rPr>
          <w:rFonts w:ascii="Times New Roman" w:eastAsia="Times New Roman" w:hAnsi="Times New Roman"/>
          <w:sz w:val="28"/>
          <w:szCs w:val="28"/>
        </w:rPr>
        <w:t>–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ведущий специалист организационно - правового отдела Администрации городского поселения Мышкин, секретарь комиссии;</w:t>
      </w:r>
    </w:p>
    <w:p w:rsidR="009F1771" w:rsidRPr="00A27832" w:rsidRDefault="009F177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832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9F1771" w:rsidRPr="00A27832" w:rsidRDefault="005E4F8C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П.Ю.В.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ведущий специалист Администрации городского поселения Мышкин;</w:t>
      </w:r>
    </w:p>
    <w:p w:rsidR="009F1771" w:rsidRPr="00A27832" w:rsidRDefault="005E4F8C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Ч.Л.А.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председатель Муниципального Совета городского поселения Мышкин (по согласованию);</w:t>
      </w:r>
    </w:p>
    <w:p w:rsidR="009F1771" w:rsidRPr="00A27832" w:rsidRDefault="005E4F8C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К.С.Н.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депутат Муниципального Совета городского поселения Мышкин (по согласованию).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5E4F8C">
        <w:rPr>
          <w:rFonts w:ascii="Times New Roman" w:hAnsi="Times New Roman" w:cs="Times New Roman"/>
          <w:sz w:val="28"/>
          <w:szCs w:val="28"/>
        </w:rPr>
        <w:t xml:space="preserve"> Л. Ю. В.</w:t>
      </w:r>
      <w:r w:rsidR="00FA7B10">
        <w:rPr>
          <w:rFonts w:ascii="Times New Roman" w:hAnsi="Times New Roman" w:cs="Times New Roman"/>
          <w:sz w:val="28"/>
          <w:szCs w:val="28"/>
        </w:rPr>
        <w:t>, принятую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776E6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A2783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Мышкин, о выполнении иной оплачиваемой работы в  </w:t>
      </w:r>
      <w:r w:rsidR="00776E6D">
        <w:rPr>
          <w:rFonts w:ascii="Times New Roman" w:hAnsi="Times New Roman" w:cs="Times New Roman"/>
          <w:sz w:val="28"/>
          <w:szCs w:val="28"/>
        </w:rPr>
        <w:t xml:space="preserve"> </w:t>
      </w:r>
      <w:r w:rsidR="005E4F8C">
        <w:rPr>
          <w:rFonts w:ascii="Times New Roman" w:hAnsi="Times New Roman" w:cs="Times New Roman"/>
          <w:sz w:val="28"/>
          <w:szCs w:val="28"/>
        </w:rPr>
        <w:t>АО «Р</w:t>
      </w:r>
      <w:r w:rsidR="00FA7B10">
        <w:rPr>
          <w:rFonts w:ascii="Times New Roman" w:hAnsi="Times New Roman" w:cs="Times New Roman"/>
          <w:sz w:val="28"/>
          <w:szCs w:val="28"/>
        </w:rPr>
        <w:t>» уборщицей</w:t>
      </w:r>
      <w:r w:rsidRPr="00A27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Основания: Соответствующее уведомление</w:t>
      </w:r>
      <w:r w:rsidR="005E4F8C">
        <w:rPr>
          <w:rFonts w:ascii="Times New Roman" w:hAnsi="Times New Roman" w:cs="Times New Roman"/>
          <w:sz w:val="28"/>
          <w:szCs w:val="28"/>
        </w:rPr>
        <w:t xml:space="preserve"> Л.Ю.В.</w:t>
      </w:r>
      <w:r w:rsidR="00FA7B10">
        <w:rPr>
          <w:rFonts w:ascii="Times New Roman" w:hAnsi="Times New Roman" w:cs="Times New Roman"/>
          <w:sz w:val="28"/>
          <w:szCs w:val="28"/>
        </w:rPr>
        <w:t>, принятую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776E6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A27832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F8C">
        <w:rPr>
          <w:rFonts w:ascii="Times New Roman" w:hAnsi="Times New Roman" w:cs="Times New Roman"/>
          <w:sz w:val="28"/>
          <w:szCs w:val="28"/>
        </w:rPr>
        <w:t>Л.Л.</w:t>
      </w:r>
      <w:r w:rsidR="00B06E37" w:rsidRPr="00B06E37">
        <w:rPr>
          <w:rFonts w:ascii="Times New Roman" w:hAnsi="Times New Roman" w:cs="Times New Roman"/>
          <w:sz w:val="28"/>
          <w:szCs w:val="28"/>
        </w:rPr>
        <w:t>А</w:t>
      </w:r>
      <w:r w:rsidR="005E4F8C">
        <w:rPr>
          <w:rFonts w:ascii="Times New Roman" w:hAnsi="Times New Roman" w:cs="Times New Roman"/>
          <w:sz w:val="28"/>
          <w:szCs w:val="28"/>
        </w:rPr>
        <w:t>.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32">
        <w:rPr>
          <w:rFonts w:ascii="Times New Roman" w:eastAsia="Times New Roman" w:hAnsi="Times New Roman"/>
          <w:sz w:val="28"/>
          <w:szCs w:val="28"/>
        </w:rPr>
        <w:t>–</w:t>
      </w:r>
      <w:r w:rsidR="00B06E37">
        <w:rPr>
          <w:rFonts w:ascii="Times New Roman" w:eastAsia="Times New Roman" w:hAnsi="Times New Roman"/>
          <w:sz w:val="28"/>
          <w:szCs w:val="28"/>
        </w:rPr>
        <w:t xml:space="preserve"> начальника организационно-правового отдела </w:t>
      </w:r>
      <w:r w:rsidRPr="00A27832">
        <w:rPr>
          <w:rFonts w:ascii="Times New Roman" w:eastAsia="Times New Roman" w:hAnsi="Times New Roman"/>
          <w:sz w:val="28"/>
          <w:szCs w:val="28"/>
        </w:rPr>
        <w:t>Администрации городского поселения Мышкин</w:t>
      </w:r>
      <w:r w:rsidRPr="00A27832">
        <w:rPr>
          <w:rFonts w:ascii="Times New Roman" w:hAnsi="Times New Roman" w:cs="Times New Roman"/>
          <w:sz w:val="28"/>
          <w:szCs w:val="28"/>
        </w:rPr>
        <w:t>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«уведомление 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городского поселения Мышкин, требований статьи 12 Федерального закона от 25 декабря 2008 года № 273-ФЗ «О противодействии коррупции».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При подготовке мотивированного заключения по результатам рассмотрения уведомления подразделение, должностное лицо, ответственное за работу по противодействию коррупции, имеет право проводить </w:t>
      </w:r>
      <w:r w:rsidRPr="00A27832">
        <w:rPr>
          <w:rFonts w:ascii="Times New Roman" w:hAnsi="Times New Roman" w:cs="Times New Roman"/>
          <w:sz w:val="28"/>
          <w:szCs w:val="28"/>
        </w:rPr>
        <w:lastRenderedPageBreak/>
        <w:t>собеседование с муниципальным служащим, представившим обращение или уведомление, получать от него письменные пояснения, а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</w:t>
      </w:r>
      <w:r w:rsidR="00A27832">
        <w:rPr>
          <w:rFonts w:ascii="Times New Roman" w:hAnsi="Times New Roman" w:cs="Times New Roman"/>
          <w:sz w:val="28"/>
          <w:szCs w:val="28"/>
        </w:rPr>
        <w:t>с</w:t>
      </w:r>
      <w:r w:rsidRPr="00A27832">
        <w:rPr>
          <w:rFonts w:ascii="Times New Roman" w:hAnsi="Times New Roman" w:cs="Times New Roman"/>
          <w:sz w:val="28"/>
          <w:szCs w:val="28"/>
        </w:rPr>
        <w:t>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В 10-дневный срок назначается дата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Уведомление рассматривается на очередном (плановом) заседании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По вышеуказанному вопросу в отношении гражданина,  принятого на должность муни</w:t>
      </w:r>
      <w:r w:rsidR="00B30251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 дает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- устанавливает, что замещение им на условиях 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A27832">
        <w:rPr>
          <w:rFonts w:ascii="Times New Roman" w:hAnsi="Times New Roman" w:cs="Times New Roman"/>
          <w:sz w:val="28"/>
          <w:szCs w:val="28"/>
        </w:rPr>
        <w:t>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прокуратуры.</w:t>
      </w:r>
    </w:p>
    <w:p w:rsidR="00FA7B10" w:rsidRPr="00A27832" w:rsidRDefault="00C45067" w:rsidP="00FA7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r w:rsidR="00FA7B10">
        <w:rPr>
          <w:rFonts w:ascii="Times New Roman" w:hAnsi="Times New Roman" w:cs="Times New Roman"/>
          <w:sz w:val="28"/>
          <w:szCs w:val="28"/>
        </w:rPr>
        <w:t>19.04</w:t>
      </w:r>
      <w:r w:rsidRPr="00A27832">
        <w:rPr>
          <w:rFonts w:ascii="Times New Roman" w:hAnsi="Times New Roman" w:cs="Times New Roman"/>
          <w:sz w:val="28"/>
          <w:szCs w:val="28"/>
        </w:rPr>
        <w:t>.202</w:t>
      </w:r>
      <w:r w:rsidR="00FA7B10">
        <w:rPr>
          <w:rFonts w:ascii="Times New Roman" w:hAnsi="Times New Roman" w:cs="Times New Roman"/>
          <w:sz w:val="28"/>
          <w:szCs w:val="28"/>
        </w:rPr>
        <w:t>1</w:t>
      </w:r>
      <w:r w:rsidRPr="00A27832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поселения Мышкин поступило уведомление от</w:t>
      </w:r>
      <w:r w:rsidR="005E4F8C">
        <w:rPr>
          <w:rFonts w:ascii="Times New Roman" w:hAnsi="Times New Roman" w:cs="Times New Roman"/>
          <w:sz w:val="28"/>
          <w:szCs w:val="28"/>
        </w:rPr>
        <w:t xml:space="preserve"> Л.Ю.В.</w:t>
      </w:r>
      <w:r w:rsidR="00FA7B10">
        <w:rPr>
          <w:rFonts w:ascii="Times New Roman" w:hAnsi="Times New Roman" w:cs="Times New Roman"/>
          <w:sz w:val="28"/>
          <w:szCs w:val="28"/>
        </w:rPr>
        <w:t>, принятой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A27832" w:rsidRPr="00A27832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Мышкин, о выполнении иной оплачиваемой работы в</w:t>
      </w:r>
      <w:r w:rsidR="005E4F8C">
        <w:rPr>
          <w:rFonts w:ascii="Times New Roman" w:hAnsi="Times New Roman" w:cs="Times New Roman"/>
          <w:sz w:val="28"/>
          <w:szCs w:val="28"/>
        </w:rPr>
        <w:t xml:space="preserve"> АО «Р</w:t>
      </w:r>
      <w:r w:rsidR="00FA7B10">
        <w:rPr>
          <w:rFonts w:ascii="Times New Roman" w:hAnsi="Times New Roman" w:cs="Times New Roman"/>
          <w:sz w:val="28"/>
          <w:szCs w:val="28"/>
        </w:rPr>
        <w:t>» уборщицей</w:t>
      </w:r>
      <w:r w:rsidR="00FA7B10" w:rsidRPr="00A27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Должностные обязанности:</w:t>
      </w:r>
    </w:p>
    <w:p w:rsidR="00C45067" w:rsidRDefault="00776E6D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FA7B10">
        <w:rPr>
          <w:rFonts w:ascii="Times New Roman" w:hAnsi="Times New Roman" w:cs="Times New Roman"/>
          <w:sz w:val="28"/>
          <w:szCs w:val="28"/>
        </w:rPr>
        <w:t>уборка служебных помещений</w:t>
      </w:r>
      <w:r w:rsidR="00C45067" w:rsidRPr="00A27832">
        <w:rPr>
          <w:rFonts w:ascii="Times New Roman" w:hAnsi="Times New Roman" w:cs="Times New Roman"/>
          <w:sz w:val="28"/>
          <w:szCs w:val="28"/>
        </w:rPr>
        <w:t>.</w:t>
      </w:r>
    </w:p>
    <w:p w:rsidR="00C11A3C" w:rsidRDefault="00B30251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 работы свободный и не влияет на распорядок дня в Администрации городского поселения Мышкин, вся работа осуществляется вне рабочего времени.</w:t>
      </w:r>
      <w:r w:rsidR="00C1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51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 не выявлено.</w:t>
      </w:r>
    </w:p>
    <w:p w:rsidR="00C11A3C" w:rsidRPr="00A27832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Вопросов не поступило.</w:t>
      </w:r>
    </w:p>
    <w:p w:rsidR="00A27832" w:rsidRPr="00A27832" w:rsidRDefault="00A27832" w:rsidP="00A278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32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A27832">
        <w:rPr>
          <w:rFonts w:ascii="Times New Roman" w:hAnsi="Times New Roman" w:cs="Times New Roman"/>
          <w:sz w:val="28"/>
          <w:szCs w:val="28"/>
        </w:rPr>
        <w:t xml:space="preserve">: </w:t>
      </w:r>
      <w:r w:rsidR="00B06E37">
        <w:rPr>
          <w:rFonts w:ascii="Times New Roman" w:hAnsi="Times New Roman" w:cs="Times New Roman"/>
          <w:bCs/>
          <w:sz w:val="28"/>
          <w:szCs w:val="28"/>
        </w:rPr>
        <w:t>«за» - 6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чел, против   -</w:t>
      </w:r>
      <w:r w:rsidR="00F16BD1">
        <w:rPr>
          <w:rFonts w:ascii="Times New Roman" w:hAnsi="Times New Roman" w:cs="Times New Roman"/>
          <w:bCs/>
          <w:sz w:val="28"/>
          <w:szCs w:val="28"/>
        </w:rPr>
        <w:t xml:space="preserve"> 0 чел., воздержались   -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 0  чел.</w:t>
      </w:r>
    </w:p>
    <w:p w:rsidR="00A27832" w:rsidRPr="00A27832" w:rsidRDefault="00A27832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27832">
        <w:rPr>
          <w:rFonts w:ascii="Times New Roman" w:hAnsi="Times New Roman" w:cs="Times New Roman"/>
          <w:sz w:val="28"/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832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C45067" w:rsidRPr="00A27832" w:rsidRDefault="00A27832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45067" w:rsidRPr="00A27832">
        <w:rPr>
          <w:rFonts w:ascii="Times New Roman" w:hAnsi="Times New Roman" w:cs="Times New Roman"/>
          <w:sz w:val="28"/>
          <w:szCs w:val="28"/>
        </w:rPr>
        <w:t>организационно-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                      </w:t>
      </w:r>
      <w:r w:rsidR="00A27832" w:rsidRPr="00A27832">
        <w:rPr>
          <w:rFonts w:ascii="Times New Roman" w:hAnsi="Times New Roman" w:cs="Times New Roman"/>
          <w:sz w:val="28"/>
          <w:szCs w:val="28"/>
        </w:rPr>
        <w:t>Е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  <w:r w:rsidR="005E4F8C">
        <w:rPr>
          <w:rFonts w:ascii="Times New Roman" w:hAnsi="Times New Roman" w:cs="Times New Roman"/>
          <w:sz w:val="28"/>
          <w:szCs w:val="28"/>
        </w:rPr>
        <w:t>А. Ч.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C45067" w:rsidRPr="00A27832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3"/>
    <w:rsid w:val="00117CC8"/>
    <w:rsid w:val="00132248"/>
    <w:rsid w:val="00165BFF"/>
    <w:rsid w:val="001E1C1A"/>
    <w:rsid w:val="002407A4"/>
    <w:rsid w:val="00313CDF"/>
    <w:rsid w:val="00324EE9"/>
    <w:rsid w:val="00347E6D"/>
    <w:rsid w:val="003F4FD4"/>
    <w:rsid w:val="00411D16"/>
    <w:rsid w:val="00445960"/>
    <w:rsid w:val="004618F3"/>
    <w:rsid w:val="00490875"/>
    <w:rsid w:val="005945DE"/>
    <w:rsid w:val="005E4F8C"/>
    <w:rsid w:val="006C4004"/>
    <w:rsid w:val="006C6CF4"/>
    <w:rsid w:val="006D2691"/>
    <w:rsid w:val="006F4281"/>
    <w:rsid w:val="00776E6D"/>
    <w:rsid w:val="007E4316"/>
    <w:rsid w:val="007F7AFB"/>
    <w:rsid w:val="00823C29"/>
    <w:rsid w:val="00850E9F"/>
    <w:rsid w:val="008903F6"/>
    <w:rsid w:val="008A55C8"/>
    <w:rsid w:val="00902CD1"/>
    <w:rsid w:val="0096406A"/>
    <w:rsid w:val="00973E5E"/>
    <w:rsid w:val="009F1771"/>
    <w:rsid w:val="00A27832"/>
    <w:rsid w:val="00AC6DE8"/>
    <w:rsid w:val="00AE75DB"/>
    <w:rsid w:val="00AF61DD"/>
    <w:rsid w:val="00B06E37"/>
    <w:rsid w:val="00B30251"/>
    <w:rsid w:val="00B33282"/>
    <w:rsid w:val="00B60A64"/>
    <w:rsid w:val="00B85FA3"/>
    <w:rsid w:val="00BA66AE"/>
    <w:rsid w:val="00BE333A"/>
    <w:rsid w:val="00C11A3C"/>
    <w:rsid w:val="00C45067"/>
    <w:rsid w:val="00C460EA"/>
    <w:rsid w:val="00CA489F"/>
    <w:rsid w:val="00CB0EDE"/>
    <w:rsid w:val="00CD3A1A"/>
    <w:rsid w:val="00DE6DD9"/>
    <w:rsid w:val="00E1052C"/>
    <w:rsid w:val="00F15A0A"/>
    <w:rsid w:val="00F16BD1"/>
    <w:rsid w:val="00F91E01"/>
    <w:rsid w:val="00FA7B10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0A9CA-93EB-48D4-A509-DF36C17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5C18-D9C0-4F17-9D85-4B149217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2020-10-29T06:51:00Z</cp:lastPrinted>
  <dcterms:created xsi:type="dcterms:W3CDTF">2021-07-28T09:40:00Z</dcterms:created>
  <dcterms:modified xsi:type="dcterms:W3CDTF">2021-07-28T09:40:00Z</dcterms:modified>
</cp:coreProperties>
</file>