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 w:rsidP="003524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</w:t>
      </w:r>
      <w:r w:rsidR="00705E5D">
        <w:rPr>
          <w:b/>
          <w:sz w:val="28"/>
          <w:szCs w:val="28"/>
        </w:rPr>
        <w:t xml:space="preserve"> </w:t>
      </w:r>
      <w:r w:rsidRPr="0035248C">
        <w:rPr>
          <w:b/>
          <w:sz w:val="28"/>
          <w:szCs w:val="28"/>
        </w:rPr>
        <w:t xml:space="preserve">публичных слушаний по обсуждению </w:t>
      </w:r>
      <w:proofErr w:type="gramStart"/>
      <w:r w:rsidRPr="0035248C">
        <w:rPr>
          <w:b/>
          <w:sz w:val="28"/>
          <w:szCs w:val="28"/>
        </w:rPr>
        <w:t>проекта актуализации схемы теплоснабжения городского поселения</w:t>
      </w:r>
      <w:proofErr w:type="gramEnd"/>
      <w:r w:rsidRPr="0035248C">
        <w:rPr>
          <w:b/>
          <w:sz w:val="28"/>
          <w:szCs w:val="28"/>
        </w:rPr>
        <w:t xml:space="preserve"> Мышкин </w:t>
      </w:r>
      <w:proofErr w:type="spellStart"/>
      <w:r w:rsidRPr="0035248C">
        <w:rPr>
          <w:b/>
          <w:sz w:val="28"/>
          <w:szCs w:val="28"/>
        </w:rPr>
        <w:t>Мышкинского</w:t>
      </w:r>
      <w:proofErr w:type="spellEnd"/>
      <w:r w:rsidRPr="0035248C">
        <w:rPr>
          <w:b/>
          <w:sz w:val="28"/>
          <w:szCs w:val="28"/>
        </w:rPr>
        <w:t xml:space="preserve">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</w:t>
      </w:r>
      <w:r w:rsidR="00705E5D">
        <w:rPr>
          <w:sz w:val="28"/>
          <w:szCs w:val="28"/>
        </w:rPr>
        <w:t>Мышкин уведомляет о проведении 23 июня</w:t>
      </w:r>
      <w:r w:rsidRPr="0035248C">
        <w:rPr>
          <w:sz w:val="28"/>
          <w:szCs w:val="28"/>
        </w:rPr>
        <w:t xml:space="preserve">  в 13.00 часов по адресу: Ярославская область, </w:t>
      </w:r>
      <w:proofErr w:type="spellStart"/>
      <w:r w:rsidRPr="0035248C">
        <w:rPr>
          <w:sz w:val="28"/>
          <w:szCs w:val="28"/>
        </w:rPr>
        <w:t>Мышкинский</w:t>
      </w:r>
      <w:proofErr w:type="spellEnd"/>
      <w:r w:rsidRPr="0035248C">
        <w:rPr>
          <w:sz w:val="28"/>
          <w:szCs w:val="28"/>
        </w:rPr>
        <w:t xml:space="preserve"> район, </w:t>
      </w:r>
      <w:proofErr w:type="gramStart"/>
      <w:r w:rsidRPr="0035248C">
        <w:rPr>
          <w:sz w:val="28"/>
          <w:szCs w:val="28"/>
        </w:rPr>
        <w:t>г</w:t>
      </w:r>
      <w:proofErr w:type="gramEnd"/>
      <w:r w:rsidRPr="0035248C">
        <w:rPr>
          <w:sz w:val="28"/>
          <w:szCs w:val="28"/>
        </w:rPr>
        <w:t xml:space="preserve">. Мышкин, ул. Карла Либкнехта, д.40, публичных слушаний по утверждению актуализации схемы теплоснабжения городского поселения Мышкин </w:t>
      </w:r>
      <w:proofErr w:type="spellStart"/>
      <w:r w:rsidRPr="0035248C">
        <w:rPr>
          <w:sz w:val="28"/>
          <w:szCs w:val="28"/>
        </w:rPr>
        <w:t>Мышкинского</w:t>
      </w:r>
      <w:proofErr w:type="spellEnd"/>
      <w:r w:rsidRPr="0035248C">
        <w:rPr>
          <w:sz w:val="28"/>
          <w:szCs w:val="28"/>
        </w:rPr>
        <w:t xml:space="preserve">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8C"/>
    <w:rsid w:val="00012AA8"/>
    <w:rsid w:val="001838A1"/>
    <w:rsid w:val="001E4DF7"/>
    <w:rsid w:val="002674CF"/>
    <w:rsid w:val="0035248C"/>
    <w:rsid w:val="00357726"/>
    <w:rsid w:val="0037360D"/>
    <w:rsid w:val="003E7355"/>
    <w:rsid w:val="00490B4C"/>
    <w:rsid w:val="004A3EE6"/>
    <w:rsid w:val="005F3E27"/>
    <w:rsid w:val="00705E5D"/>
    <w:rsid w:val="00712656"/>
    <w:rsid w:val="007238E9"/>
    <w:rsid w:val="00764EA8"/>
    <w:rsid w:val="008466B0"/>
    <w:rsid w:val="008632D0"/>
    <w:rsid w:val="00A44466"/>
    <w:rsid w:val="00C166C3"/>
    <w:rsid w:val="00D73C50"/>
    <w:rsid w:val="00DD54F6"/>
    <w:rsid w:val="00EC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2021-05-24T12:42:00Z</dcterms:created>
  <dcterms:modified xsi:type="dcterms:W3CDTF">2021-05-24T12:42:00Z</dcterms:modified>
</cp:coreProperties>
</file>