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18" w:rsidRDefault="00B032CB">
      <w:pPr>
        <w:framePr w:wrap="none" w:vAnchor="page" w:hAnchor="page" w:x="1640" w:y="5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"\\\\LIDA\\Users\\Public\\Кравалис\\media\\image1.jpeg"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42pt">
            <v:imagedata r:id="rId6" r:href="rId7"/>
          </v:shape>
        </w:pict>
      </w:r>
      <w:r>
        <w:fldChar w:fldCharType="end"/>
      </w:r>
    </w:p>
    <w:p w:rsidR="00953F18" w:rsidRDefault="0049355C">
      <w:pPr>
        <w:pStyle w:val="a5"/>
        <w:framePr w:w="2693" w:h="770" w:hRule="exact" w:wrap="none" w:vAnchor="page" w:hAnchor="page" w:x="3013" w:y="652"/>
        <w:shd w:val="clear" w:color="auto" w:fill="auto"/>
        <w:spacing w:after="57" w:line="190" w:lineRule="exact"/>
      </w:pPr>
      <w:r>
        <w:t>ОБЩЕСТВО</w:t>
      </w:r>
    </w:p>
    <w:p w:rsidR="00953F18" w:rsidRDefault="0049355C">
      <w:pPr>
        <w:pStyle w:val="a5"/>
        <w:framePr w:w="2693" w:h="770" w:hRule="exact" w:wrap="none" w:vAnchor="page" w:hAnchor="page" w:x="3013" w:y="652"/>
        <w:shd w:val="clear" w:color="auto" w:fill="auto"/>
        <w:spacing w:after="19" w:line="190" w:lineRule="exact"/>
        <w:jc w:val="right"/>
      </w:pPr>
      <w:r>
        <w:t>ОГРАНИЧЕННОЙ</w:t>
      </w:r>
    </w:p>
    <w:p w:rsidR="00953F18" w:rsidRDefault="0049355C">
      <w:pPr>
        <w:pStyle w:val="a5"/>
        <w:framePr w:w="2693" w:h="770" w:hRule="exact" w:wrap="none" w:vAnchor="page" w:hAnchor="page" w:x="3013" w:y="652"/>
        <w:shd w:val="clear" w:color="auto" w:fill="auto"/>
        <w:spacing w:after="0" w:line="190" w:lineRule="exact"/>
      </w:pPr>
      <w:r>
        <w:t>ОТВЕТСТВЕННОСТЬЮ</w:t>
      </w:r>
    </w:p>
    <w:p w:rsidR="00953F18" w:rsidRDefault="0049355C">
      <w:pPr>
        <w:pStyle w:val="10"/>
        <w:framePr w:w="4560" w:h="1550" w:hRule="exact" w:wrap="none" w:vAnchor="page" w:hAnchor="page" w:x="1314" w:y="1570"/>
        <w:shd w:val="clear" w:color="auto" w:fill="auto"/>
        <w:spacing w:after="0" w:line="260" w:lineRule="exact"/>
      </w:pPr>
      <w:bookmarkStart w:id="0" w:name="bookmark0"/>
      <w:r>
        <w:t>«ЭНЕРГОСЕРВИСНАЯ КОМПАНИЯ»</w:t>
      </w:r>
      <w:bookmarkEnd w:id="0"/>
    </w:p>
    <w:p w:rsidR="00953F18" w:rsidRDefault="0049355C">
      <w:pPr>
        <w:pStyle w:val="30"/>
        <w:framePr w:w="4560" w:h="1550" w:hRule="exact" w:wrap="none" w:vAnchor="page" w:hAnchor="page" w:x="1314" w:y="1570"/>
        <w:shd w:val="clear" w:color="auto" w:fill="auto"/>
        <w:spacing w:before="0" w:after="65"/>
        <w:ind w:left="560"/>
      </w:pPr>
      <w:r>
        <w:t xml:space="preserve">153000, г. Иваново, ул. Пушкина д.7 оф.44 Телефон: 8(4932) 49-54-99, 45-83-50, 41-34-00 Факс: 8 (4932)41-34-00 </w:t>
      </w:r>
      <w:r>
        <w:rPr>
          <w:lang w:val="en-US" w:eastAsia="en-US" w:bidi="en-US"/>
        </w:rPr>
        <w:t>E</w:t>
      </w:r>
      <w:r w:rsidRPr="0049355C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49355C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iv</w:t>
        </w:r>
        <w:r w:rsidRPr="0049355C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esco</w:t>
        </w:r>
        <w:r w:rsidRPr="0049355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49355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953F18" w:rsidRDefault="0049355C" w:rsidP="00B032CB">
      <w:pPr>
        <w:pStyle w:val="30"/>
        <w:framePr w:w="4560" w:h="1550" w:hRule="exact" w:wrap="none" w:vAnchor="page" w:hAnchor="page" w:x="1314" w:y="1570"/>
        <w:shd w:val="clear" w:color="auto" w:fill="auto"/>
        <w:spacing w:before="0" w:after="0" w:line="210" w:lineRule="exact"/>
      </w:pPr>
      <w:r>
        <w:t xml:space="preserve">19.01.2021 г № </w:t>
      </w:r>
      <w:r w:rsidR="00B032CB">
        <w:t>05-13</w:t>
      </w:r>
      <w:bookmarkStart w:id="1" w:name="_GoBack"/>
      <w:bookmarkEnd w:id="1"/>
    </w:p>
    <w:p w:rsidR="00B032CB" w:rsidRDefault="00B032CB">
      <w:pPr>
        <w:pStyle w:val="30"/>
        <w:framePr w:w="4560" w:h="1550" w:hRule="exact" w:wrap="none" w:vAnchor="page" w:hAnchor="page" w:x="1314" w:y="1570"/>
        <w:shd w:val="clear" w:color="auto" w:fill="auto"/>
        <w:spacing w:before="0" w:after="0" w:line="210" w:lineRule="exact"/>
        <w:ind w:left="700"/>
      </w:pPr>
    </w:p>
    <w:p w:rsidR="00953F18" w:rsidRDefault="0049355C">
      <w:pPr>
        <w:pStyle w:val="30"/>
        <w:framePr w:wrap="none" w:vAnchor="page" w:hAnchor="page" w:x="1078" w:y="3232"/>
        <w:shd w:val="clear" w:color="auto" w:fill="auto"/>
        <w:tabs>
          <w:tab w:val="left" w:leader="underscore" w:pos="2006"/>
        </w:tabs>
        <w:spacing w:before="0" w:after="0" w:line="190" w:lineRule="exact"/>
        <w:ind w:left="460"/>
        <w:jc w:val="both"/>
      </w:pPr>
      <w:r>
        <w:t>На №</w:t>
      </w:r>
      <w:r>
        <w:tab/>
        <w:t xml:space="preserve"> от</w:t>
      </w:r>
    </w:p>
    <w:p w:rsidR="00953F18" w:rsidRDefault="00953F18">
      <w:pPr>
        <w:pStyle w:val="40"/>
        <w:framePr w:wrap="none" w:vAnchor="page" w:hAnchor="page" w:x="10962" w:y="627"/>
        <w:shd w:val="clear" w:color="auto" w:fill="auto"/>
        <w:spacing w:line="460" w:lineRule="exact"/>
      </w:pPr>
    </w:p>
    <w:p w:rsidR="00953F18" w:rsidRDefault="0049355C">
      <w:pPr>
        <w:pStyle w:val="20"/>
        <w:framePr w:w="4003" w:h="839" w:hRule="exact" w:wrap="none" w:vAnchor="page" w:hAnchor="page" w:x="7218" w:y="875"/>
        <w:shd w:val="clear" w:color="auto" w:fill="auto"/>
        <w:spacing w:after="0"/>
        <w:ind w:right="278"/>
      </w:pPr>
      <w:r>
        <w:t>МУ «Администрация ГП Мышкин»</w:t>
      </w:r>
    </w:p>
    <w:p w:rsidR="00953F18" w:rsidRDefault="0049355C">
      <w:pPr>
        <w:pStyle w:val="20"/>
        <w:framePr w:w="4003" w:h="839" w:hRule="exact" w:wrap="none" w:vAnchor="page" w:hAnchor="page" w:x="7218" w:y="875"/>
        <w:shd w:val="clear" w:color="auto" w:fill="auto"/>
        <w:spacing w:after="0"/>
        <w:ind w:left="10"/>
      </w:pPr>
      <w:r>
        <w:t>Главе городского поселения Мышкин</w:t>
      </w:r>
    </w:p>
    <w:p w:rsidR="00953F18" w:rsidRDefault="0049355C">
      <w:pPr>
        <w:pStyle w:val="20"/>
        <w:framePr w:wrap="none" w:vAnchor="page" w:hAnchor="page" w:x="7218" w:y="1927"/>
        <w:shd w:val="clear" w:color="auto" w:fill="auto"/>
        <w:spacing w:after="0" w:line="240" w:lineRule="exact"/>
        <w:ind w:left="320"/>
        <w:jc w:val="left"/>
      </w:pPr>
      <w:r>
        <w:t>Е.В. Петрову</w:t>
      </w:r>
    </w:p>
    <w:p w:rsidR="00953F18" w:rsidRDefault="0049355C">
      <w:pPr>
        <w:pStyle w:val="30"/>
        <w:framePr w:wrap="none" w:vAnchor="page" w:hAnchor="page" w:x="1078" w:y="3925"/>
        <w:shd w:val="clear" w:color="auto" w:fill="auto"/>
        <w:spacing w:before="0" w:after="0" w:line="190" w:lineRule="exact"/>
        <w:ind w:firstLine="580"/>
        <w:jc w:val="both"/>
      </w:pPr>
      <w:r>
        <w:t>Уведомление о начале работ</w:t>
      </w:r>
    </w:p>
    <w:p w:rsidR="00953F18" w:rsidRDefault="0049355C">
      <w:pPr>
        <w:pStyle w:val="10"/>
        <w:framePr w:w="10267" w:h="3484" w:hRule="exact" w:wrap="none" w:vAnchor="page" w:hAnchor="page" w:x="1078" w:y="5227"/>
        <w:shd w:val="clear" w:color="auto" w:fill="auto"/>
        <w:spacing w:after="433" w:line="260" w:lineRule="exact"/>
        <w:ind w:right="280"/>
        <w:jc w:val="center"/>
      </w:pPr>
      <w:bookmarkStart w:id="2" w:name="bookmark1"/>
      <w:r>
        <w:t>УВЕДОМЛЕНИЕ</w:t>
      </w:r>
      <w:bookmarkEnd w:id="2"/>
    </w:p>
    <w:p w:rsidR="00953F18" w:rsidRDefault="0049355C">
      <w:pPr>
        <w:pStyle w:val="20"/>
        <w:framePr w:w="10267" w:h="3484" w:hRule="exact" w:wrap="none" w:vAnchor="page" w:hAnchor="page" w:x="1078" w:y="5227"/>
        <w:shd w:val="clear" w:color="auto" w:fill="auto"/>
        <w:spacing w:after="0" w:line="446" w:lineRule="exact"/>
        <w:ind w:firstLine="580"/>
      </w:pPr>
      <w:r>
        <w:t>В соответствии с п.9 требований к порядку разработки и утверждения схем теплоснабжения, утвержденных постановлением Правительства РФ от 22.02.2012г. №154 «О требованиях к схемам теплоснабжения, порядку их разработки и утверждения», ООО «Энергосервисная Компания» г. Иваново уведомляет Вас о начале работ по актуализации Схемы теплоснабжения г.п. Мышкин Ярославской области на период 2013- 2028 г.г. (актуализация на 2022 год) с 20 января 2021 года.</w:t>
      </w:r>
    </w:p>
    <w:p w:rsidR="00953F18" w:rsidRDefault="00B032CB">
      <w:pPr>
        <w:framePr w:wrap="none" w:vAnchor="page" w:hAnchor="page" w:x="939" w:y="93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"\\\\LIDA\\Users\\Public\\Кравалис\\media\\image2.jpeg"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352.8pt;height:135pt">
            <v:imagedata r:id="rId9" r:href="rId10"/>
          </v:shape>
        </w:pict>
      </w:r>
      <w:r>
        <w:fldChar w:fldCharType="end"/>
      </w:r>
    </w:p>
    <w:p w:rsidR="00953F18" w:rsidRDefault="0049355C">
      <w:pPr>
        <w:pStyle w:val="20"/>
        <w:framePr w:wrap="none" w:vAnchor="page" w:hAnchor="page" w:x="1078" w:y="10614"/>
        <w:shd w:val="clear" w:color="auto" w:fill="auto"/>
        <w:spacing w:after="0" w:line="240" w:lineRule="exact"/>
        <w:ind w:left="7613"/>
        <w:jc w:val="left"/>
      </w:pPr>
      <w:r>
        <w:t>АЛО. Тюрин</w:t>
      </w:r>
    </w:p>
    <w:p w:rsidR="00953F18" w:rsidRDefault="00953F18">
      <w:pPr>
        <w:rPr>
          <w:sz w:val="2"/>
          <w:szCs w:val="2"/>
        </w:rPr>
      </w:pPr>
    </w:p>
    <w:sectPr w:rsidR="00953F18" w:rsidSect="00953F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F18" w:rsidRDefault="00953F18" w:rsidP="00953F18">
      <w:r>
        <w:separator/>
      </w:r>
    </w:p>
  </w:endnote>
  <w:endnote w:type="continuationSeparator" w:id="0">
    <w:p w:rsidR="00953F18" w:rsidRDefault="00953F18" w:rsidP="009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F18" w:rsidRDefault="00953F18"/>
  </w:footnote>
  <w:footnote w:type="continuationSeparator" w:id="0">
    <w:p w:rsidR="00953F18" w:rsidRDefault="00953F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3F18"/>
    <w:rsid w:val="0049355C"/>
    <w:rsid w:val="00953F18"/>
    <w:rsid w:val="00B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A16638-37C5-4564-AF90-280B75A8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3F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3F1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95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95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5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05pt-1pt">
    <w:name w:val="Основной текст (3) + 10;5 pt;Курсив;Интервал -1 pt"/>
    <w:basedOn w:val="3"/>
    <w:rsid w:val="00953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5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2">
    <w:name w:val="Основной текст (2)_"/>
    <w:basedOn w:val="a0"/>
    <w:link w:val="20"/>
    <w:rsid w:val="0095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rsid w:val="00953F1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953F18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53F18"/>
    <w:pPr>
      <w:shd w:val="clear" w:color="auto" w:fill="FFFFFF"/>
      <w:spacing w:before="60" w:after="6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953F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0">
    <w:name w:val="Основной текст (2)"/>
    <w:basedOn w:val="a"/>
    <w:link w:val="2"/>
    <w:rsid w:val="00953F18"/>
    <w:pPr>
      <w:shd w:val="clear" w:color="auto" w:fill="FFFFFF"/>
      <w:spacing w:after="120" w:line="40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-esco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2021-05-20T10:24:00Z</dcterms:created>
  <dcterms:modified xsi:type="dcterms:W3CDTF">2021-05-20T11:44:00Z</dcterms:modified>
</cp:coreProperties>
</file>