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CF" w:rsidRPr="000506F6" w:rsidRDefault="008E59CF" w:rsidP="008E59C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0506F6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>
            <wp:extent cx="1047750" cy="1285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CF" w:rsidRPr="000506F6" w:rsidRDefault="008E59CF" w:rsidP="008E59C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a3"/>
        <w:spacing w:line="360" w:lineRule="auto"/>
        <w:ind w:right="-285" w:firstLine="567"/>
        <w:jc w:val="center"/>
        <w:rPr>
          <w:sz w:val="27"/>
          <w:szCs w:val="27"/>
        </w:rPr>
      </w:pPr>
      <w:r w:rsidRPr="000506F6">
        <w:rPr>
          <w:sz w:val="27"/>
          <w:szCs w:val="27"/>
        </w:rPr>
        <w:t>АДМИНИСТРАЦИЯ ГОРОДСКОГО  ПОСЕЛЕНИЯ МЫШКИН</w:t>
      </w:r>
    </w:p>
    <w:p w:rsidR="008E59CF" w:rsidRPr="000506F6" w:rsidRDefault="008E59CF" w:rsidP="008E59CF">
      <w:pPr>
        <w:pStyle w:val="ConsPlusTitle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ConsPlusTitle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E59CF" w:rsidRPr="000506F6" w:rsidRDefault="008E59CF" w:rsidP="008E59CF">
      <w:pPr>
        <w:pStyle w:val="ConsPlusTitle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г. Мышкин</w:t>
      </w:r>
    </w:p>
    <w:p w:rsidR="008E59CF" w:rsidRPr="000506F6" w:rsidRDefault="008E59CF" w:rsidP="008E59CF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8E59CF" w:rsidRPr="000506F6" w:rsidRDefault="00524AB0" w:rsidP="008E59CF">
      <w:pPr>
        <w:ind w:firstLine="567"/>
        <w:rPr>
          <w:sz w:val="27"/>
          <w:szCs w:val="27"/>
        </w:rPr>
      </w:pPr>
      <w:r>
        <w:rPr>
          <w:sz w:val="27"/>
          <w:szCs w:val="27"/>
        </w:rPr>
        <w:t>17</w:t>
      </w:r>
      <w:r w:rsidR="008E59CF" w:rsidRPr="000506F6">
        <w:rPr>
          <w:sz w:val="27"/>
          <w:szCs w:val="27"/>
        </w:rPr>
        <w:t>.0</w:t>
      </w:r>
      <w:r w:rsidR="003554B0" w:rsidRPr="000506F6">
        <w:rPr>
          <w:sz w:val="27"/>
          <w:szCs w:val="27"/>
        </w:rPr>
        <w:t>3</w:t>
      </w:r>
      <w:r w:rsidR="008E59CF" w:rsidRPr="000506F6">
        <w:rPr>
          <w:sz w:val="27"/>
          <w:szCs w:val="27"/>
        </w:rPr>
        <w:t xml:space="preserve">.2021                                      </w:t>
      </w:r>
      <w:r w:rsidR="002A3BD3" w:rsidRPr="000506F6">
        <w:rPr>
          <w:sz w:val="27"/>
          <w:szCs w:val="27"/>
        </w:rPr>
        <w:t xml:space="preserve">                           </w:t>
      </w:r>
      <w:r w:rsidR="008E59CF" w:rsidRPr="000506F6">
        <w:rPr>
          <w:sz w:val="27"/>
          <w:szCs w:val="27"/>
        </w:rPr>
        <w:t xml:space="preserve">                                      № </w:t>
      </w:r>
      <w:r>
        <w:rPr>
          <w:sz w:val="27"/>
          <w:szCs w:val="27"/>
        </w:rPr>
        <w:t>49</w:t>
      </w:r>
    </w:p>
    <w:p w:rsidR="008E59CF" w:rsidRPr="000506F6" w:rsidRDefault="008E59CF" w:rsidP="008E59CF">
      <w:pPr>
        <w:ind w:firstLine="567"/>
        <w:jc w:val="both"/>
        <w:rPr>
          <w:sz w:val="27"/>
          <w:szCs w:val="27"/>
        </w:rPr>
      </w:pPr>
    </w:p>
    <w:p w:rsidR="003A478C" w:rsidRPr="000506F6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0506F6">
        <w:rPr>
          <w:sz w:val="27"/>
          <w:szCs w:val="27"/>
        </w:rPr>
        <w:t xml:space="preserve">Об утверждении </w:t>
      </w:r>
      <w:r w:rsidRPr="000506F6">
        <w:rPr>
          <w:rFonts w:eastAsiaTheme="minorHAnsi"/>
          <w:sz w:val="27"/>
          <w:szCs w:val="27"/>
          <w:lang w:eastAsia="en-US"/>
        </w:rPr>
        <w:t xml:space="preserve">порядка информирования населения </w:t>
      </w:r>
    </w:p>
    <w:p w:rsidR="003A478C" w:rsidRPr="000506F6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0506F6">
        <w:rPr>
          <w:rFonts w:eastAsiaTheme="minorHAnsi"/>
          <w:sz w:val="27"/>
          <w:szCs w:val="27"/>
          <w:lang w:eastAsia="en-US"/>
        </w:rPr>
        <w:t xml:space="preserve">об организации регулярных пассажирских перевозок, </w:t>
      </w:r>
    </w:p>
    <w:p w:rsidR="003A478C" w:rsidRPr="000506F6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0506F6">
        <w:rPr>
          <w:rFonts w:eastAsiaTheme="minorHAnsi"/>
          <w:sz w:val="27"/>
          <w:szCs w:val="27"/>
          <w:lang w:eastAsia="en-US"/>
        </w:rPr>
        <w:t>установленных</w:t>
      </w:r>
      <w:proofErr w:type="gramEnd"/>
      <w:r w:rsidRPr="000506F6">
        <w:rPr>
          <w:rFonts w:eastAsiaTheme="minorHAnsi"/>
          <w:sz w:val="27"/>
          <w:szCs w:val="27"/>
          <w:lang w:eastAsia="en-US"/>
        </w:rPr>
        <w:t xml:space="preserve"> предельных (максимальных) тарифах </w:t>
      </w:r>
    </w:p>
    <w:p w:rsidR="003A478C" w:rsidRPr="000506F6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0506F6">
        <w:rPr>
          <w:rFonts w:eastAsiaTheme="minorHAnsi"/>
          <w:sz w:val="27"/>
          <w:szCs w:val="27"/>
          <w:lang w:eastAsia="en-US"/>
        </w:rPr>
        <w:t>и</w:t>
      </w:r>
      <w:proofErr w:type="gramEnd"/>
      <w:r w:rsidRPr="000506F6">
        <w:rPr>
          <w:rFonts w:eastAsiaTheme="minorHAnsi"/>
          <w:sz w:val="27"/>
          <w:szCs w:val="27"/>
          <w:lang w:eastAsia="en-US"/>
        </w:rPr>
        <w:t xml:space="preserve"> размерах платы за перевозки пассажиров по </w:t>
      </w:r>
    </w:p>
    <w:p w:rsidR="003A478C" w:rsidRPr="000506F6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0506F6">
        <w:rPr>
          <w:rFonts w:eastAsiaTheme="minorHAnsi"/>
          <w:sz w:val="27"/>
          <w:szCs w:val="27"/>
          <w:lang w:eastAsia="en-US"/>
        </w:rPr>
        <w:t xml:space="preserve">муниципальным маршрутам в границах </w:t>
      </w:r>
    </w:p>
    <w:p w:rsidR="008E59CF" w:rsidRPr="000506F6" w:rsidRDefault="008E59CF" w:rsidP="008E59CF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0506F6">
        <w:rPr>
          <w:rFonts w:eastAsiaTheme="minorHAnsi"/>
          <w:sz w:val="27"/>
          <w:szCs w:val="27"/>
          <w:lang w:eastAsia="en-US"/>
        </w:rPr>
        <w:t>городского поселения Мышкин</w:t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6" w:history="1">
        <w:r w:rsidRPr="000506F6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0506F6">
        <w:rPr>
          <w:rFonts w:ascii="Times New Roman" w:hAnsi="Times New Roman" w:cs="Times New Roman"/>
          <w:sz w:val="27"/>
          <w:szCs w:val="27"/>
        </w:rPr>
        <w:t xml:space="preserve"> от 06.10.2003 N 131-ФЗ "Об общих принципах организации местного самоуправления в Российской Федерации", </w:t>
      </w:r>
      <w:r w:rsidR="003A478C" w:rsidRPr="000506F6">
        <w:rPr>
          <w:rFonts w:ascii="Times New Roman" w:hAnsi="Times New Roman" w:cs="Times New Roman"/>
          <w:sz w:val="27"/>
          <w:szCs w:val="27"/>
        </w:rPr>
        <w:t xml:space="preserve">Приказ Департамента жилищно-коммунального хозяйства, энергетики и регулирования тарифов ЯО от 18.12.2019 N 522 "Об утверждении Положения о </w:t>
      </w:r>
      <w:proofErr w:type="gramStart"/>
      <w:r w:rsidR="003A478C" w:rsidRPr="000506F6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="003A478C" w:rsidRPr="000506F6">
        <w:rPr>
          <w:rFonts w:ascii="Times New Roman" w:hAnsi="Times New Roman" w:cs="Times New Roman"/>
          <w:sz w:val="27"/>
          <w:szCs w:val="27"/>
        </w:rPr>
        <w:t xml:space="preserve"> государственного регулирования предельных (максимальных) тарифов на регулярные пассажирские перевозки автомобильным общественным транспортом по муниципальным маршрутам в границах одного сельского поселения, двух и более поселений, находящихся в границах одного муниципального района, на территории Ярославской области" (Зарегистрировано в правовом управлении Правительства ЯО 23.12.2019 N 07-9911), Уставом городского  поселения Мышкин Мышкинского муниципального района Ярославской области</w:t>
      </w:r>
      <w:r w:rsidR="000506F6" w:rsidRPr="000506F6">
        <w:rPr>
          <w:rFonts w:ascii="Times New Roman" w:hAnsi="Times New Roman" w:cs="Times New Roman"/>
          <w:sz w:val="27"/>
          <w:szCs w:val="27"/>
        </w:rPr>
        <w:t>,</w:t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0506F6">
        <w:rPr>
          <w:rFonts w:ascii="Times New Roman" w:hAnsi="Times New Roman" w:cs="Times New Roman"/>
          <w:b/>
          <w:caps/>
          <w:sz w:val="27"/>
          <w:szCs w:val="27"/>
        </w:rPr>
        <w:t>постановляет:</w:t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ConsPlusNormal"/>
        <w:numPr>
          <w:ilvl w:val="0"/>
          <w:numId w:val="2"/>
        </w:numPr>
        <w:ind w:left="0" w:firstLine="42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9" w:history="1">
        <w:r w:rsidRPr="000506F6">
          <w:rPr>
            <w:rFonts w:ascii="Times New Roman" w:hAnsi="Times New Roman" w:cs="Times New Roman"/>
            <w:color w:val="0000FF"/>
            <w:sz w:val="27"/>
            <w:szCs w:val="27"/>
          </w:rPr>
          <w:t>Порядок</w:t>
        </w:r>
      </w:hyperlink>
      <w:r w:rsidRPr="000506F6">
        <w:rPr>
          <w:rFonts w:ascii="Times New Roman" w:hAnsi="Times New Roman" w:cs="Times New Roman"/>
          <w:sz w:val="27"/>
          <w:szCs w:val="27"/>
        </w:rPr>
        <w:t xml:space="preserve"> </w:t>
      </w:r>
      <w:r w:rsidRPr="000506F6">
        <w:rPr>
          <w:rFonts w:ascii="Times New Roman" w:eastAsiaTheme="minorHAnsi" w:hAnsi="Times New Roman" w:cs="Times New Roman"/>
          <w:sz w:val="27"/>
          <w:szCs w:val="27"/>
          <w:lang w:eastAsia="en-US"/>
        </w:rPr>
        <w:t>информирования населения об организации регулярных пассажирских перевозок, установленных предельных (максимальных) тарифах и размерах платы за перевозки пассажиров по муниципальным маршрутам в границах городского поселения Мышкин</w:t>
      </w:r>
      <w:r w:rsidR="006E7CB4" w:rsidRPr="000506F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(далее – Порядок)</w:t>
      </w:r>
      <w:r w:rsidRPr="000506F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(Приложение 1)</w:t>
      </w:r>
      <w:r w:rsidRPr="000506F6">
        <w:rPr>
          <w:rFonts w:ascii="Times New Roman" w:hAnsi="Times New Roman" w:cs="Times New Roman"/>
          <w:sz w:val="27"/>
          <w:szCs w:val="27"/>
        </w:rPr>
        <w:t>.</w:t>
      </w:r>
    </w:p>
    <w:p w:rsidR="008E59CF" w:rsidRPr="000506F6" w:rsidRDefault="008E59CF" w:rsidP="008E59CF">
      <w:pPr>
        <w:pStyle w:val="a5"/>
        <w:numPr>
          <w:ilvl w:val="0"/>
          <w:numId w:val="2"/>
        </w:numPr>
        <w:ind w:left="0" w:firstLine="426"/>
        <w:jc w:val="both"/>
        <w:rPr>
          <w:sz w:val="27"/>
          <w:szCs w:val="27"/>
        </w:rPr>
      </w:pPr>
      <w:r w:rsidRPr="000506F6">
        <w:rPr>
          <w:color w:val="000000"/>
          <w:sz w:val="27"/>
          <w:szCs w:val="27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8E59CF" w:rsidRPr="000506F6" w:rsidRDefault="008E59CF" w:rsidP="008E59CF">
      <w:pPr>
        <w:pStyle w:val="a3"/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426"/>
        <w:rPr>
          <w:spacing w:val="-5"/>
          <w:sz w:val="27"/>
          <w:szCs w:val="27"/>
        </w:rPr>
      </w:pPr>
      <w:r w:rsidRPr="000506F6">
        <w:rPr>
          <w:spacing w:val="-5"/>
          <w:sz w:val="27"/>
          <w:szCs w:val="27"/>
        </w:rPr>
        <w:lastRenderedPageBreak/>
        <w:t xml:space="preserve">Настоящее постановление вступает в силу </w:t>
      </w:r>
      <w:r w:rsidR="000506F6" w:rsidRPr="000506F6">
        <w:rPr>
          <w:spacing w:val="-5"/>
          <w:sz w:val="27"/>
          <w:szCs w:val="27"/>
        </w:rPr>
        <w:t>после его</w:t>
      </w:r>
      <w:r w:rsidRPr="000506F6">
        <w:rPr>
          <w:spacing w:val="-5"/>
          <w:sz w:val="27"/>
          <w:szCs w:val="27"/>
        </w:rPr>
        <w:t xml:space="preserve"> официального опубликования</w:t>
      </w:r>
      <w:r w:rsidRPr="000506F6">
        <w:rPr>
          <w:color w:val="000000"/>
          <w:sz w:val="27"/>
          <w:szCs w:val="27"/>
        </w:rPr>
        <w:t xml:space="preserve"> и распространяется на правоотношения, возникшие с 01.01.2021.</w:t>
      </w:r>
    </w:p>
    <w:p w:rsidR="008E59CF" w:rsidRPr="000506F6" w:rsidRDefault="008E59CF" w:rsidP="008E59CF">
      <w:pPr>
        <w:pStyle w:val="a3"/>
        <w:widowControl w:val="0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426"/>
        <w:rPr>
          <w:spacing w:val="-5"/>
          <w:sz w:val="27"/>
          <w:szCs w:val="27"/>
        </w:rPr>
      </w:pPr>
      <w:r w:rsidRPr="000506F6">
        <w:rPr>
          <w:rFonts w:eastAsia="MS Mincho"/>
          <w:sz w:val="27"/>
          <w:szCs w:val="27"/>
        </w:rPr>
        <w:t xml:space="preserve">Контроль за исполнением настоящего постановления возложить на заместителя </w:t>
      </w:r>
      <w:r w:rsidR="00AE0EEA" w:rsidRPr="000506F6">
        <w:rPr>
          <w:rFonts w:eastAsia="MS Mincho"/>
          <w:sz w:val="27"/>
          <w:szCs w:val="27"/>
        </w:rPr>
        <w:t>Г</w:t>
      </w:r>
      <w:r w:rsidRPr="000506F6">
        <w:rPr>
          <w:rFonts w:eastAsia="MS Mincho"/>
          <w:sz w:val="27"/>
          <w:szCs w:val="27"/>
        </w:rPr>
        <w:t xml:space="preserve">лавы Администрации </w:t>
      </w:r>
      <w:proofErr w:type="gramStart"/>
      <w:r w:rsidRPr="000506F6">
        <w:rPr>
          <w:rFonts w:eastAsia="MS Mincho"/>
          <w:sz w:val="27"/>
          <w:szCs w:val="27"/>
        </w:rPr>
        <w:t>городского  поселения</w:t>
      </w:r>
      <w:proofErr w:type="gramEnd"/>
      <w:r w:rsidRPr="000506F6">
        <w:rPr>
          <w:rFonts w:eastAsia="MS Mincho"/>
          <w:sz w:val="27"/>
          <w:szCs w:val="27"/>
        </w:rPr>
        <w:t xml:space="preserve"> Мышкин.</w:t>
      </w:r>
    </w:p>
    <w:p w:rsidR="008E59CF" w:rsidRPr="000506F6" w:rsidRDefault="008E59CF" w:rsidP="008E59CF">
      <w:pPr>
        <w:ind w:firstLine="567"/>
        <w:jc w:val="both"/>
        <w:rPr>
          <w:sz w:val="27"/>
          <w:szCs w:val="27"/>
        </w:rPr>
      </w:pPr>
    </w:p>
    <w:p w:rsidR="008E59CF" w:rsidRPr="000506F6" w:rsidRDefault="008E59CF" w:rsidP="003554B0">
      <w:pPr>
        <w:jc w:val="both"/>
        <w:rPr>
          <w:sz w:val="27"/>
          <w:szCs w:val="27"/>
        </w:rPr>
      </w:pPr>
      <w:r w:rsidRPr="000506F6">
        <w:rPr>
          <w:sz w:val="27"/>
          <w:szCs w:val="27"/>
        </w:rPr>
        <w:t xml:space="preserve">Глава городского  </w:t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поселения Мышкин                              </w:t>
      </w:r>
      <w:r w:rsidR="006E7CB4" w:rsidRPr="000506F6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0506F6">
        <w:rPr>
          <w:rFonts w:ascii="Times New Roman" w:hAnsi="Times New Roman" w:cs="Times New Roman"/>
          <w:sz w:val="27"/>
          <w:szCs w:val="27"/>
        </w:rPr>
        <w:t xml:space="preserve">                             Е.В. Петров</w:t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A478C" w:rsidRPr="000506F6" w:rsidRDefault="003A478C">
      <w:pPr>
        <w:suppressAutoHyphens w:val="0"/>
        <w:spacing w:after="200" w:line="276" w:lineRule="auto"/>
        <w:rPr>
          <w:sz w:val="27"/>
          <w:szCs w:val="27"/>
          <w:lang w:eastAsia="ru-RU"/>
        </w:rPr>
      </w:pPr>
      <w:r w:rsidRPr="000506F6">
        <w:rPr>
          <w:sz w:val="27"/>
          <w:szCs w:val="27"/>
        </w:rPr>
        <w:br w:type="page"/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ConsPlusNormal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Приложение 1 к постановлению</w:t>
      </w:r>
    </w:p>
    <w:p w:rsidR="008E59CF" w:rsidRPr="000506F6" w:rsidRDefault="008E59CF" w:rsidP="008E59CF">
      <w:pPr>
        <w:pStyle w:val="ConsPlusNormal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Администрации городского поселения </w:t>
      </w:r>
      <w:r w:rsidR="003554B0" w:rsidRPr="000506F6">
        <w:rPr>
          <w:rFonts w:ascii="Times New Roman" w:hAnsi="Times New Roman" w:cs="Times New Roman"/>
          <w:sz w:val="27"/>
          <w:szCs w:val="27"/>
        </w:rPr>
        <w:t>М</w:t>
      </w:r>
      <w:r w:rsidRPr="000506F6">
        <w:rPr>
          <w:rFonts w:ascii="Times New Roman" w:hAnsi="Times New Roman" w:cs="Times New Roman"/>
          <w:sz w:val="27"/>
          <w:szCs w:val="27"/>
        </w:rPr>
        <w:t>ышкин</w:t>
      </w:r>
    </w:p>
    <w:p w:rsidR="008E59CF" w:rsidRPr="000506F6" w:rsidRDefault="008E59CF" w:rsidP="008E59CF">
      <w:pPr>
        <w:pStyle w:val="ConsPlusNormal"/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от </w:t>
      </w:r>
      <w:r w:rsidR="00524AB0">
        <w:rPr>
          <w:rFonts w:ascii="Times New Roman" w:hAnsi="Times New Roman" w:cs="Times New Roman"/>
          <w:sz w:val="27"/>
          <w:szCs w:val="27"/>
        </w:rPr>
        <w:t>17.03</w:t>
      </w:r>
      <w:r w:rsidRPr="000506F6">
        <w:rPr>
          <w:rFonts w:ascii="Times New Roman" w:hAnsi="Times New Roman" w:cs="Times New Roman"/>
          <w:sz w:val="27"/>
          <w:szCs w:val="27"/>
        </w:rPr>
        <w:t xml:space="preserve">.2021  N </w:t>
      </w:r>
      <w:r w:rsidR="00524AB0">
        <w:rPr>
          <w:rFonts w:ascii="Times New Roman" w:hAnsi="Times New Roman" w:cs="Times New Roman"/>
          <w:sz w:val="27"/>
          <w:szCs w:val="27"/>
        </w:rPr>
        <w:t>49</w:t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ConsPlusTitle"/>
        <w:contextualSpacing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bookmarkStart w:id="1" w:name="P39"/>
      <w:bookmarkEnd w:id="1"/>
      <w:r w:rsidRPr="000506F6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Pr="000506F6">
        <w:rPr>
          <w:rFonts w:ascii="Times New Roman" w:eastAsiaTheme="minorHAnsi" w:hAnsi="Times New Roman" w:cs="Times New Roman"/>
          <w:sz w:val="27"/>
          <w:szCs w:val="27"/>
          <w:lang w:eastAsia="en-US"/>
        </w:rPr>
        <w:t>информирования населения об организации регулярных пассажирских перевозок, установленных предельных (максимальных) тарифах и размерах платы за перевозки пассажиров по муниципальным маршрутам в границах городского поселения Мышкин</w:t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1. Настоящий Порядок устанавливает основные принципы </w:t>
      </w:r>
      <w:r w:rsidR="006E7CB4" w:rsidRPr="000506F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информирования населения об организации регулярных пассажирских перевозок, установленных предельных (максимальных) тарифах и размерах платы за перевозки пассажиров по муниципальным маршрутам в границах городского поселения Мышкин </w:t>
      </w:r>
      <w:r w:rsidRPr="000506F6">
        <w:rPr>
          <w:rFonts w:ascii="Times New Roman" w:hAnsi="Times New Roman" w:cs="Times New Roman"/>
          <w:sz w:val="27"/>
          <w:szCs w:val="27"/>
        </w:rPr>
        <w:t>(далее - информирование населения).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2. Перевозчики обязаны информировать население путем размещения объявлений на официальном сайте организации, остановочных пунктах и в салонах транспортных средств: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о расписании отправления (прибытия) автомобильного пассажирского транспорта по маршрутам регулярных перевозок - не позднее чем за 10 дней до начала осуществления регулярных перевозок согласно расписанию;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об изменениях, внесенных в расписание отправления (прибытия) автомобильного пассажирского транспорта, - не позднее чем за 10 дней до начала осуществления регулярных перевозок согласно измененному расписанию;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об изменениях в тарифах на перевозку пассажиров и багажа - не позднее чем за 15 дней до начала осуществления регулярных перевозок согласно измененным тарифам.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3. В салонах автомобильных транспортных средств перевозчиков должна размещаться следующая информация: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сведения о перевозчике (наименование, адрес, контактный телефон);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схема маршрута регулярных перевозок;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фамилия, имя и отчество водителя и кондуктора (при наличии);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тариф на оплату проезда, провоза ручной клади и перевозки багажа;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преимущества для отдельных категорий граждан по провозной плате;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правила пользования транспортным средством или выписка из таких правил;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другая информация в соответствии с действующим законодательством.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4. Администрация </w:t>
      </w:r>
      <w:r w:rsidR="006E7CB4" w:rsidRPr="000506F6">
        <w:rPr>
          <w:rFonts w:ascii="Times New Roman" w:hAnsi="Times New Roman" w:cs="Times New Roman"/>
          <w:sz w:val="27"/>
          <w:szCs w:val="27"/>
        </w:rPr>
        <w:t>городского поселения Мышкин (далее – Администрация)</w:t>
      </w:r>
      <w:r w:rsidRPr="000506F6">
        <w:rPr>
          <w:rFonts w:ascii="Times New Roman" w:hAnsi="Times New Roman" w:cs="Times New Roman"/>
          <w:sz w:val="27"/>
          <w:szCs w:val="27"/>
        </w:rPr>
        <w:t xml:space="preserve"> информирует население путем размещения на официальном сайте Администрации в </w:t>
      </w:r>
      <w:r w:rsidR="000506F6" w:rsidRPr="000506F6">
        <w:rPr>
          <w:rFonts w:ascii="Times New Roman" w:hAnsi="Times New Roman" w:cs="Times New Roman"/>
          <w:color w:val="000000"/>
          <w:sz w:val="27"/>
          <w:szCs w:val="27"/>
        </w:rPr>
        <w:t>информационно-телекоммуникационной</w:t>
      </w:r>
      <w:r w:rsidR="000506F6" w:rsidRPr="000506F6">
        <w:rPr>
          <w:rFonts w:ascii="Times New Roman" w:hAnsi="Times New Roman" w:cs="Times New Roman"/>
          <w:sz w:val="27"/>
          <w:szCs w:val="27"/>
        </w:rPr>
        <w:t xml:space="preserve"> </w:t>
      </w:r>
      <w:r w:rsidRPr="000506F6">
        <w:rPr>
          <w:rFonts w:ascii="Times New Roman" w:hAnsi="Times New Roman" w:cs="Times New Roman"/>
          <w:sz w:val="27"/>
          <w:szCs w:val="27"/>
        </w:rPr>
        <w:t>сети Интернет и</w:t>
      </w:r>
      <w:r w:rsidR="006E7CB4" w:rsidRPr="000506F6">
        <w:rPr>
          <w:rFonts w:ascii="Times New Roman" w:hAnsi="Times New Roman" w:cs="Times New Roman"/>
          <w:sz w:val="27"/>
          <w:szCs w:val="27"/>
        </w:rPr>
        <w:t>(или)</w:t>
      </w:r>
      <w:r w:rsidRPr="000506F6">
        <w:rPr>
          <w:rFonts w:ascii="Times New Roman" w:hAnsi="Times New Roman" w:cs="Times New Roman"/>
          <w:sz w:val="27"/>
          <w:szCs w:val="27"/>
        </w:rPr>
        <w:t xml:space="preserve"> опубликования в газете </w:t>
      </w:r>
      <w:r w:rsidR="006E7CB4" w:rsidRPr="000506F6">
        <w:rPr>
          <w:rFonts w:ascii="Times New Roman" w:hAnsi="Times New Roman" w:cs="Times New Roman"/>
          <w:color w:val="000000"/>
          <w:sz w:val="27"/>
          <w:szCs w:val="27"/>
        </w:rPr>
        <w:t>«Волжские зори»</w:t>
      </w:r>
      <w:r w:rsidRPr="000506F6">
        <w:rPr>
          <w:rFonts w:ascii="Times New Roman" w:hAnsi="Times New Roman" w:cs="Times New Roman"/>
          <w:sz w:val="27"/>
          <w:szCs w:val="27"/>
        </w:rPr>
        <w:t>: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- о нормативных правовых актах в сфере транспортного обслуживания населения автомобильным пассажирским транспортом - не позднее чем </w:t>
      </w:r>
      <w:r w:rsidR="006E7CB4" w:rsidRPr="000506F6">
        <w:rPr>
          <w:rFonts w:ascii="Times New Roman" w:hAnsi="Times New Roman" w:cs="Times New Roman"/>
          <w:sz w:val="27"/>
          <w:szCs w:val="27"/>
        </w:rPr>
        <w:t>через</w:t>
      </w:r>
      <w:r w:rsidRPr="000506F6">
        <w:rPr>
          <w:rFonts w:ascii="Times New Roman" w:hAnsi="Times New Roman" w:cs="Times New Roman"/>
          <w:sz w:val="27"/>
          <w:szCs w:val="27"/>
        </w:rPr>
        <w:t xml:space="preserve"> 15 </w:t>
      </w:r>
      <w:r w:rsidR="006E7CB4" w:rsidRPr="000506F6">
        <w:rPr>
          <w:rFonts w:ascii="Times New Roman" w:hAnsi="Times New Roman" w:cs="Times New Roman"/>
          <w:sz w:val="27"/>
          <w:szCs w:val="27"/>
        </w:rPr>
        <w:t xml:space="preserve">рабочих </w:t>
      </w:r>
      <w:r w:rsidRPr="000506F6">
        <w:rPr>
          <w:rFonts w:ascii="Times New Roman" w:hAnsi="Times New Roman" w:cs="Times New Roman"/>
          <w:sz w:val="27"/>
          <w:szCs w:val="27"/>
        </w:rPr>
        <w:t>дней с момента подписания;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- о расписании автомобильного пассажирского транспорта по маршрутам </w:t>
      </w:r>
      <w:r w:rsidRPr="000506F6">
        <w:rPr>
          <w:rFonts w:ascii="Times New Roman" w:hAnsi="Times New Roman" w:cs="Times New Roman"/>
          <w:sz w:val="27"/>
          <w:szCs w:val="27"/>
        </w:rPr>
        <w:lastRenderedPageBreak/>
        <w:t xml:space="preserve">регулярных перевозок - не позднее чем </w:t>
      </w:r>
      <w:r w:rsidR="006E7CB4" w:rsidRPr="000506F6">
        <w:rPr>
          <w:rFonts w:ascii="Times New Roman" w:hAnsi="Times New Roman" w:cs="Times New Roman"/>
          <w:sz w:val="27"/>
          <w:szCs w:val="27"/>
        </w:rPr>
        <w:t>за</w:t>
      </w:r>
      <w:r w:rsidRPr="000506F6">
        <w:rPr>
          <w:rFonts w:ascii="Times New Roman" w:hAnsi="Times New Roman" w:cs="Times New Roman"/>
          <w:sz w:val="27"/>
          <w:szCs w:val="27"/>
        </w:rPr>
        <w:t xml:space="preserve"> 15 дней до начала осуществления регулярных перевозок согласно расписанию;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об изменениях, внесенных в маршрутные расписания, - не позднее чем за 15 дней до начала осуществления регулярных перевозок согласно измененному расписанию;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>- об изменениях в тарифах на перевозку пассажиров и багажа - не позднее чем за 15 дней до начала осуществления регулярных перевозок согласно измененным тарифам;</w:t>
      </w:r>
    </w:p>
    <w:p w:rsidR="008E59CF" w:rsidRPr="000506F6" w:rsidRDefault="008E59CF" w:rsidP="008E5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- об открытии и закрытии маршрутов регулярных перевозок - не позднее чем </w:t>
      </w:r>
      <w:r w:rsidR="006E7CB4" w:rsidRPr="000506F6">
        <w:rPr>
          <w:rFonts w:ascii="Times New Roman" w:hAnsi="Times New Roman" w:cs="Times New Roman"/>
          <w:sz w:val="27"/>
          <w:szCs w:val="27"/>
        </w:rPr>
        <w:t>через</w:t>
      </w:r>
      <w:r w:rsidRPr="000506F6">
        <w:rPr>
          <w:rFonts w:ascii="Times New Roman" w:hAnsi="Times New Roman" w:cs="Times New Roman"/>
          <w:sz w:val="27"/>
          <w:szCs w:val="27"/>
        </w:rPr>
        <w:t xml:space="preserve"> </w:t>
      </w:r>
      <w:r w:rsidR="006E7CB4" w:rsidRPr="000506F6">
        <w:rPr>
          <w:rFonts w:ascii="Times New Roman" w:hAnsi="Times New Roman" w:cs="Times New Roman"/>
          <w:sz w:val="27"/>
          <w:szCs w:val="27"/>
        </w:rPr>
        <w:t>15 рабочих дней после</w:t>
      </w:r>
      <w:r w:rsidRPr="000506F6">
        <w:rPr>
          <w:rFonts w:ascii="Times New Roman" w:hAnsi="Times New Roman" w:cs="Times New Roman"/>
          <w:sz w:val="27"/>
          <w:szCs w:val="27"/>
        </w:rPr>
        <w:t xml:space="preserve"> принятия решения об открытии и закрытии маршрутов регулярных перевозок;</w:t>
      </w:r>
    </w:p>
    <w:p w:rsidR="008E59CF" w:rsidRPr="000506F6" w:rsidRDefault="008E59CF" w:rsidP="003554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506F6">
        <w:rPr>
          <w:rFonts w:ascii="Times New Roman" w:hAnsi="Times New Roman" w:cs="Times New Roman"/>
          <w:sz w:val="27"/>
          <w:szCs w:val="27"/>
        </w:rPr>
        <w:t xml:space="preserve">- о перевозчиках (наименование, адрес, контактный телефон), осуществляющих регулярные перевозки по маршрутам регулярных перевозок, - не позднее 10 </w:t>
      </w:r>
      <w:r w:rsidR="006E7CB4" w:rsidRPr="000506F6">
        <w:rPr>
          <w:rFonts w:ascii="Times New Roman" w:hAnsi="Times New Roman" w:cs="Times New Roman"/>
          <w:sz w:val="27"/>
          <w:szCs w:val="27"/>
        </w:rPr>
        <w:t xml:space="preserve">рабочих </w:t>
      </w:r>
      <w:r w:rsidRPr="000506F6">
        <w:rPr>
          <w:rFonts w:ascii="Times New Roman" w:hAnsi="Times New Roman" w:cs="Times New Roman"/>
          <w:sz w:val="27"/>
          <w:szCs w:val="27"/>
        </w:rPr>
        <w:t>дней после заключения договора на осу</w:t>
      </w:r>
      <w:r w:rsidR="003554B0" w:rsidRPr="000506F6">
        <w:rPr>
          <w:rFonts w:ascii="Times New Roman" w:hAnsi="Times New Roman" w:cs="Times New Roman"/>
          <w:sz w:val="27"/>
          <w:szCs w:val="27"/>
        </w:rPr>
        <w:t>ществление регулярных перевозок</w:t>
      </w:r>
      <w:r w:rsidRPr="000506F6">
        <w:rPr>
          <w:rFonts w:ascii="Times New Roman" w:hAnsi="Times New Roman" w:cs="Times New Roman"/>
          <w:sz w:val="27"/>
          <w:szCs w:val="27"/>
        </w:rPr>
        <w:t>.</w:t>
      </w:r>
    </w:p>
    <w:p w:rsidR="008E59CF" w:rsidRPr="000506F6" w:rsidRDefault="008E59CF" w:rsidP="008E59CF">
      <w:pPr>
        <w:pStyle w:val="ConsPlusNormal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5519D" w:rsidRPr="000506F6" w:rsidRDefault="00E5519D" w:rsidP="008E59CF">
      <w:pPr>
        <w:contextualSpacing/>
        <w:rPr>
          <w:sz w:val="27"/>
          <w:szCs w:val="27"/>
        </w:rPr>
      </w:pPr>
    </w:p>
    <w:sectPr w:rsidR="00E5519D" w:rsidRPr="000506F6" w:rsidSect="008E59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A272F"/>
    <w:multiLevelType w:val="hybridMultilevel"/>
    <w:tmpl w:val="74067658"/>
    <w:lvl w:ilvl="0" w:tplc="4402912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A0733F"/>
    <w:multiLevelType w:val="hybridMultilevel"/>
    <w:tmpl w:val="5B3ECC0A"/>
    <w:lvl w:ilvl="0" w:tplc="E66A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CF"/>
    <w:rsid w:val="000506F6"/>
    <w:rsid w:val="00087AD8"/>
    <w:rsid w:val="002A3BD3"/>
    <w:rsid w:val="003554B0"/>
    <w:rsid w:val="003A478C"/>
    <w:rsid w:val="004B1D1E"/>
    <w:rsid w:val="00524AB0"/>
    <w:rsid w:val="006E7CB4"/>
    <w:rsid w:val="00713CDE"/>
    <w:rsid w:val="00857ABE"/>
    <w:rsid w:val="008E59CF"/>
    <w:rsid w:val="00AE0EEA"/>
    <w:rsid w:val="00B3435D"/>
    <w:rsid w:val="00BE6B1C"/>
    <w:rsid w:val="00E5519D"/>
    <w:rsid w:val="00E80295"/>
    <w:rsid w:val="00ED2752"/>
    <w:rsid w:val="00F0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EA93D-E8F0-43C5-91BD-D66B92BA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9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59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8E59C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E59C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8E59CF"/>
  </w:style>
  <w:style w:type="paragraph" w:styleId="a5">
    <w:name w:val="List Paragraph"/>
    <w:basedOn w:val="a"/>
    <w:uiPriority w:val="34"/>
    <w:qFormat/>
    <w:rsid w:val="008E59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AA774D89E14AAECF3A2A8D9022BD8695C436A4E8F07218AD59B33461DFA1FD32919A355C2909175AA9D1CE37zAq4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2021-03-02T06:53:00Z</cp:lastPrinted>
  <dcterms:created xsi:type="dcterms:W3CDTF">2021-03-17T10:52:00Z</dcterms:created>
  <dcterms:modified xsi:type="dcterms:W3CDTF">2021-03-17T10:52:00Z</dcterms:modified>
</cp:coreProperties>
</file>