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556231" w:rsidRPr="00767344" w:rsidRDefault="00BB7962" w:rsidP="0055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56231" w:rsidRPr="00767344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2DE9">
        <w:rPr>
          <w:rFonts w:ascii="Times New Roman" w:hAnsi="Times New Roman" w:cs="Times New Roman"/>
          <w:sz w:val="28"/>
          <w:szCs w:val="28"/>
        </w:rPr>
        <w:t xml:space="preserve">       </w:t>
      </w:r>
      <w:r w:rsidR="003962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2DE9">
        <w:rPr>
          <w:rFonts w:ascii="Times New Roman" w:hAnsi="Times New Roman" w:cs="Times New Roman"/>
          <w:sz w:val="28"/>
          <w:szCs w:val="28"/>
        </w:rPr>
        <w:t xml:space="preserve">    </w:t>
      </w:r>
      <w:r w:rsidR="00556231" w:rsidRPr="00767344">
        <w:rPr>
          <w:rFonts w:ascii="Times New Roman" w:hAnsi="Times New Roman" w:cs="Times New Roman"/>
          <w:sz w:val="28"/>
          <w:szCs w:val="28"/>
        </w:rPr>
        <w:t>№</w:t>
      </w:r>
      <w:r w:rsidR="00B0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B0433E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Плана противодействия коррупции </w:t>
      </w:r>
    </w:p>
    <w:p w:rsidR="005141FC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в городском поселении Мышкин на 20</w:t>
      </w:r>
      <w:r w:rsidR="003962FC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BB7962">
        <w:rPr>
          <w:rFonts w:ascii="Times New Roman" w:hAnsi="Times New Roman" w:cs="Times New Roman"/>
          <w:sz w:val="28"/>
          <w:szCs w:val="28"/>
          <w:lang w:eastAsia="ar-SA"/>
        </w:rPr>
        <w:t xml:space="preserve"> - 2022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BB7962">
        <w:rPr>
          <w:rFonts w:ascii="Times New Roman" w:hAnsi="Times New Roman" w:cs="Times New Roman"/>
          <w:sz w:val="28"/>
          <w:szCs w:val="28"/>
          <w:lang w:eastAsia="ar-SA"/>
        </w:rPr>
        <w:t>ы</w:t>
      </w:r>
    </w:p>
    <w:p w:rsidR="00B0433E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1FC" w:rsidRPr="00B06670" w:rsidRDefault="005141FC" w:rsidP="00CD3F0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3A22A7"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</w:t>
        </w:r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аконом</w:t>
        </w:r>
      </w:hyperlink>
      <w:r w:rsidR="00A567EC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</w:t>
      </w:r>
      <w:r w:rsidR="00D946E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</w:t>
      </w:r>
      <w:r w:rsidR="008C6509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29.06.2018 №378 «О Национальном плане противодействия</w:t>
      </w:r>
      <w:r w:rsidR="007073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7962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 на 2018-2020 годы»</w:t>
      </w:r>
      <w:r w:rsidR="00BA48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45A9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Ярославской области от 09.07.2009 №40-з «О мерах по противодействию коррупции в Ярославской области»,</w:t>
      </w:r>
      <w:r w:rsidR="00BA48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комплексного подхода к реализации мер по противодействию коррупции в </w:t>
      </w:r>
      <w:r w:rsidR="00556231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Мышкин,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41FC" w:rsidRPr="00B06670" w:rsidRDefault="005141FC" w:rsidP="00B06670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6509" w:rsidRDefault="005141FC" w:rsidP="001D728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310"/>
      <w:r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1" w:name="sub_10082"/>
      <w:r w:rsidR="00143E8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73ADC" w:rsidRPr="00B06670">
        <w:rPr>
          <w:rFonts w:ascii="Times New Roman" w:hAnsi="Times New Roman" w:cs="Times New Roman"/>
          <w:sz w:val="28"/>
          <w:szCs w:val="28"/>
          <w:lang w:eastAsia="ar-SA"/>
        </w:rPr>
        <w:t>тверди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ть прилагаемый</w:t>
      </w:r>
      <w:r w:rsidR="00173ADC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План противодействия коррупции в городском посе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>лении Мышкин на 20</w:t>
      </w:r>
      <w:r w:rsidR="00FC6B4B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EF45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7962">
        <w:rPr>
          <w:rFonts w:ascii="Times New Roman" w:hAnsi="Times New Roman" w:cs="Times New Roman"/>
          <w:sz w:val="28"/>
          <w:szCs w:val="28"/>
          <w:lang w:eastAsia="ar-SA"/>
        </w:rPr>
        <w:t xml:space="preserve">- 2022 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>год</w:t>
      </w:r>
      <w:r w:rsidR="00BB7962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5969F6">
        <w:rPr>
          <w:rFonts w:ascii="Times New Roman" w:hAnsi="Times New Roman" w:cs="Times New Roman"/>
          <w:sz w:val="28"/>
          <w:szCs w:val="28"/>
          <w:lang w:eastAsia="ar-SA"/>
        </w:rPr>
        <w:t>Приложение 1</w:t>
      </w:r>
      <w:r w:rsidR="00143E8D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0"/>
      <w:bookmarkEnd w:id="1"/>
    </w:p>
    <w:p w:rsidR="005141FC" w:rsidRPr="00B06670" w:rsidRDefault="00143E8D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поселения 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Мышкин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141FC" w:rsidRPr="00B06670" w:rsidRDefault="00143E8D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 постановления оставляю за собой.</w:t>
      </w:r>
    </w:p>
    <w:p w:rsidR="00A8256F" w:rsidRPr="00B06670" w:rsidRDefault="00143E8D" w:rsidP="00B0667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256F"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56231" w:rsidRPr="00767344" w:rsidRDefault="005969F6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лава </w:t>
      </w:r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городского </w:t>
      </w:r>
    </w:p>
    <w:p w:rsidR="001D683D" w:rsidRPr="00767344" w:rsidRDefault="00556231" w:rsidP="00556231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Мышкин                                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</w:t>
      </w:r>
      <w:r w:rsidR="008C6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87305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83D" w:rsidRPr="005969F6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</w:t>
      </w:r>
      <w:r w:rsidR="005969F6" w:rsidRP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1</w:t>
      </w:r>
    </w:p>
    <w:p w:rsidR="004816C4" w:rsidRPr="0076734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D683D" w:rsidRPr="00767344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27AB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 w:rsidR="00B066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35</w:t>
      </w:r>
    </w:p>
    <w:p w:rsidR="001D683D" w:rsidRPr="00767344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1D683D" w:rsidRPr="00767344" w:rsidRDefault="001D683D" w:rsidP="00BB7962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3B7EB9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</w:t>
      </w:r>
      <w:r w:rsidR="00FC6B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- 2022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F45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</w:t>
      </w:r>
      <w:r w:rsidR="00BB7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</w:p>
    <w:p w:rsidR="003A22A7" w:rsidRDefault="003A22A7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237"/>
        <w:gridCol w:w="2700"/>
        <w:gridCol w:w="2261"/>
        <w:gridCol w:w="2552"/>
      </w:tblGrid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Срок выполнения</w:t>
            </w:r>
          </w:p>
          <w:p w:rsidR="004577C2" w:rsidRPr="00767344" w:rsidRDefault="004577C2" w:rsidP="00457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Областная целевая программа и план противодействия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A8256F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  <w:r w:rsidR="00D8035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антикоррупционной деятельности</w:t>
            </w: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Антикоррупционная экспертиза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</w:t>
            </w:r>
            <w:r w:rsidR="00A8256F">
              <w:rPr>
                <w:rFonts w:ascii="Times New Roman" w:hAnsi="Times New Roman"/>
                <w:color w:val="000000"/>
              </w:rPr>
              <w:t xml:space="preserve"> антикоррупционной </w:t>
            </w:r>
            <w:r w:rsidRPr="00767344">
              <w:rPr>
                <w:rFonts w:ascii="Times New Roman" w:hAnsi="Times New Roman"/>
                <w:color w:val="000000"/>
              </w:rPr>
              <w:t xml:space="preserve"> экспертизы нормативных правовых актов Администрации городского поселения </w:t>
            </w:r>
            <w:r w:rsidR="00A8256F">
              <w:rPr>
                <w:rFonts w:ascii="Times New Roman" w:hAnsi="Times New Roman"/>
                <w:color w:val="000000"/>
              </w:rPr>
              <w:t xml:space="preserve">Мышкин </w:t>
            </w:r>
            <w:r w:rsidRPr="00767344">
              <w:rPr>
                <w:rFonts w:ascii="Times New Roman" w:hAnsi="Times New Roman"/>
                <w:color w:val="000000"/>
              </w:rPr>
              <w:t>и их проектов на наличие положений коррупционного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отдел,</w:t>
            </w:r>
          </w:p>
          <w:p w:rsidR="005F698E" w:rsidRPr="00767344" w:rsidRDefault="005F698E" w:rsidP="00EF45A9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года, по мере поступления,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Выявление и устранение коррупциогенных факторов</w:t>
            </w:r>
          </w:p>
        </w:tc>
      </w:tr>
      <w:tr w:rsidR="00EF45A9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Default="00EF45A9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767344" w:rsidRDefault="00EF45A9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Антикоррупционный мониторинг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767344" w:rsidRDefault="00EF45A9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BF518E" w:rsidRDefault="00EF45A9" w:rsidP="00EF45A9">
            <w:pPr>
              <w:spacing w:after="0"/>
              <w:rPr>
                <w:rFonts w:ascii="Times New Roman" w:hAnsi="Times New Roman"/>
              </w:rPr>
            </w:pPr>
            <w:bookmarkStart w:id="2" w:name="sub_10313"/>
            <w:r>
              <w:rPr>
                <w:rFonts w:ascii="Times New Roman" w:hAnsi="Times New Roman"/>
              </w:rPr>
              <w:t xml:space="preserve">до </w:t>
            </w:r>
            <w:r w:rsidRPr="00BF518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F518E">
              <w:rPr>
                <w:rFonts w:ascii="Times New Roman" w:hAnsi="Times New Roman"/>
              </w:rPr>
              <w:t xml:space="preserve"> апреля текущего года - за один квартал;</w:t>
            </w:r>
            <w:bookmarkStart w:id="3" w:name="sub_1014"/>
            <w:bookmarkEnd w:id="2"/>
          </w:p>
          <w:p w:rsidR="00EF45A9" w:rsidRPr="00BF518E" w:rsidRDefault="00EF45A9" w:rsidP="00EF45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 </w:t>
            </w:r>
            <w:r w:rsidRPr="00BF518E">
              <w:rPr>
                <w:rFonts w:ascii="Times New Roman" w:hAnsi="Times New Roman"/>
              </w:rPr>
              <w:t>2 июля текущего года - за два квартала;</w:t>
            </w:r>
          </w:p>
          <w:p w:rsidR="00EF45A9" w:rsidRPr="00BF518E" w:rsidRDefault="00EF45A9" w:rsidP="00EF4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sub_1015"/>
            <w:bookmarkEnd w:id="3"/>
            <w:r>
              <w:rPr>
                <w:rFonts w:ascii="Times New Roman" w:hAnsi="Times New Roman"/>
              </w:rPr>
              <w:t>- до 5</w:t>
            </w:r>
            <w:r w:rsidRPr="00BF518E">
              <w:rPr>
                <w:rFonts w:ascii="Times New Roman" w:hAnsi="Times New Roman"/>
              </w:rPr>
              <w:t xml:space="preserve"> октября текущего года - за три квартала;</w:t>
            </w:r>
          </w:p>
          <w:bookmarkEnd w:id="4"/>
          <w:p w:rsidR="00EF45A9" w:rsidRPr="00767344" w:rsidRDefault="00EF45A9" w:rsidP="00EF45A9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BF518E">
              <w:rPr>
                <w:rFonts w:ascii="Times New Roman" w:hAnsi="Times New Roman"/>
              </w:rPr>
              <w:t>до 25 января года, с</w:t>
            </w:r>
            <w:r>
              <w:rPr>
                <w:rFonts w:ascii="Times New Roman" w:hAnsi="Times New Roman"/>
              </w:rPr>
              <w:t>ледующего за отчетным, - за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A9" w:rsidRPr="00767344" w:rsidRDefault="00EF45A9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485465">
              <w:rPr>
                <w:rFonts w:ascii="Times New Roman" w:hAnsi="Times New Roman"/>
              </w:rPr>
              <w:t>Формирование объективной оценки реализации мер по противодействию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3.Антикоррупционное просвещение и образование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Участие муниципальных служащих Администрации городского поселения</w:t>
            </w:r>
            <w:r w:rsidR="00CB2C09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семинарах, тренингах и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– правовой  отдел, 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Формирование антикоррупционного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мировоззрения и повышение общего уровня правосознания муниципальных служащих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D76CA0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80356">
              <w:rPr>
                <w:rFonts w:ascii="Times New Roman" w:hAnsi="Times New Roman"/>
                <w:b/>
              </w:rPr>
              <w:t>4. Антикоррупционная пропаганда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 w:rsidR="00D80356">
              <w:rPr>
                <w:rFonts w:ascii="Times New Roman" w:hAnsi="Times New Roman"/>
              </w:rPr>
              <w:t>городского поселения Мышкин</w:t>
            </w:r>
            <w:r w:rsidR="00A8256F">
              <w:rPr>
                <w:rFonts w:ascii="Times New Roman" w:hAnsi="Times New Roman"/>
              </w:rPr>
              <w:t xml:space="preserve"> в информационно-телекоммуникационной сети «Интернет»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  <w:r w:rsidR="000006C2">
              <w:rPr>
                <w:rFonts w:ascii="Times New Roman" w:hAnsi="Times New Roman"/>
              </w:rPr>
              <w:t xml:space="preserve"> (просветительских материалов, направленных на борьбу с проявлениями коррупции)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0006C2" w:rsidP="00143E8D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и 4 кварталы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 w:rsidR="00D80356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 w:rsidR="00D80356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9" w:history="1">
              <w:r w:rsidRPr="00D80356">
                <w:rPr>
                  <w:rStyle w:val="ab"/>
                  <w:b w:val="0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CC00A8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</w:t>
            </w:r>
            <w:r w:rsidR="00A8256F">
              <w:rPr>
                <w:rFonts w:ascii="Times New Roman" w:hAnsi="Times New Roman"/>
                <w:lang w:eastAsia="en-US"/>
              </w:rPr>
              <w:t xml:space="preserve"> просветительных и </w:t>
            </w:r>
            <w:r w:rsidRPr="00767344">
              <w:rPr>
                <w:rFonts w:ascii="Times New Roman" w:hAnsi="Times New Roman"/>
                <w:lang w:eastAsia="en-US"/>
              </w:rPr>
              <w:t xml:space="preserve"> агитационных материалов (наружной рекламы и др.) в сфере противодействия коррупции и их размещение на территории</w:t>
            </w:r>
            <w:r w:rsidR="00CB2C09">
              <w:rPr>
                <w:rFonts w:ascii="Times New Roman" w:hAnsi="Times New Roman"/>
                <w:lang w:eastAsia="en-US"/>
              </w:rPr>
              <w:t xml:space="preserve"> городского</w:t>
            </w:r>
            <w:r w:rsidRPr="00767344">
              <w:rPr>
                <w:rFonts w:ascii="Times New Roman" w:hAnsi="Times New Roman"/>
                <w:lang w:eastAsia="en-US"/>
              </w:rPr>
              <w:t xml:space="preserve"> поселения</w:t>
            </w:r>
            <w:r w:rsidR="00CB2C09">
              <w:rPr>
                <w:rFonts w:ascii="Times New Roman" w:hAnsi="Times New Roman"/>
                <w:lang w:eastAsia="en-US"/>
              </w:rPr>
              <w:t xml:space="preserve">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наглядности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D80356" w:rsidRDefault="00265DEB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bookmarkStart w:id="5" w:name="_Toc419969127"/>
            <w:r w:rsidRPr="00D80356">
              <w:rPr>
                <w:rFonts w:ascii="Times New Roman" w:hAnsi="Times New Roman"/>
                <w:b/>
                <w:kern w:val="28"/>
              </w:rPr>
              <w:t>5.</w:t>
            </w:r>
            <w:r w:rsidR="002C759F" w:rsidRPr="00D80356">
              <w:rPr>
                <w:rFonts w:ascii="Times New Roman" w:hAnsi="Times New Roman"/>
                <w:b/>
                <w:kern w:val="28"/>
              </w:rPr>
      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5"/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A8256F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координации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 w:rsidR="00D76CA0"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 w:rsidR="00D76CA0"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Ежеквартально, </w:t>
            </w:r>
            <w:r w:rsidRPr="00767344">
              <w:rPr>
                <w:rFonts w:ascii="Times New Roman" w:hAnsi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65DEB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265DEB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D76CA0" w:rsidRDefault="00265DEB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Ежегодно,</w:t>
            </w:r>
            <w:r w:rsidRPr="00767344">
              <w:rPr>
                <w:rFonts w:ascii="Times New Roman" w:hAnsi="Times New Roman"/>
              </w:rPr>
              <w:br/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CB2C09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Ежегодно, </w:t>
            </w:r>
            <w:r w:rsidRPr="00767344">
              <w:rPr>
                <w:rFonts w:ascii="Times New Roman" w:hAnsi="Times New Roman"/>
              </w:rPr>
              <w:br/>
              <w:t>до 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="00E6458A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E6458A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="00EF45A9">
              <w:rPr>
                <w:rFonts w:ascii="Times New Roman" w:hAnsi="Times New Roman"/>
              </w:rPr>
              <w:t xml:space="preserve"> с</w:t>
            </w:r>
            <w:r w:rsidRPr="00767344">
              <w:rPr>
                <w:rFonts w:ascii="Times New Roman" w:hAnsi="Times New Roman"/>
              </w:rPr>
              <w:t xml:space="preserve"> основам</w:t>
            </w:r>
            <w:r w:rsidR="00EF45A9">
              <w:rPr>
                <w:rFonts w:ascii="Times New Roman" w:hAnsi="Times New Roman"/>
              </w:rPr>
              <w:t>и</w:t>
            </w:r>
            <w:r w:rsidRPr="00767344">
              <w:rPr>
                <w:rFonts w:ascii="Times New Roman" w:hAnsi="Times New Roman"/>
              </w:rPr>
              <w:t xml:space="preserve">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года, при приеме на 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7224F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</w:t>
            </w:r>
            <w:r w:rsidR="00EF45A9">
              <w:rPr>
                <w:rFonts w:ascii="Times New Roman" w:hAnsi="Times New Roman"/>
              </w:rPr>
              <w:t>гулирования конфликта интересов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D66649">
              <w:rPr>
                <w:rFonts w:ascii="Times New Roman" w:hAnsi="Times New Roman"/>
              </w:rPr>
              <w:t xml:space="preserve">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5D2254" w:rsidRDefault="00FE11C5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CB2C0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5C0C11" w:rsidRPr="00767344">
              <w:rPr>
                <w:rFonts w:ascii="Times New Roman" w:hAnsi="Times New Roman"/>
              </w:rPr>
              <w:t xml:space="preserve">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="005C0C11"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5C0C11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</w:rPr>
              <w:t>8.1.Меры организационно – правового характера</w:t>
            </w:r>
          </w:p>
        </w:tc>
      </w:tr>
      <w:tr w:rsidR="005C0C11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 w:rsidR="000F20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актуализации законодательства о противодействии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056">
              <w:rPr>
                <w:rFonts w:ascii="Times New Roman" w:hAnsi="Times New Roman"/>
                <w:b/>
                <w:color w:val="000000"/>
              </w:rPr>
              <w:t>8.2.</w:t>
            </w:r>
            <w:r w:rsidRPr="000F2056">
              <w:rPr>
                <w:rFonts w:ascii="Times New Roman" w:hAnsi="Times New Roman"/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rFonts w:ascii="Times New Roman" w:hAnsi="Times New Roman"/>
                <w:b/>
              </w:rPr>
              <w:br/>
              <w:t>в подведомственн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муниципальн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учреждени</w:t>
            </w:r>
            <w:r w:rsidR="000F2056">
              <w:rPr>
                <w:rFonts w:ascii="Times New Roman" w:hAnsi="Times New Roman"/>
                <w:b/>
              </w:rPr>
              <w:t>и</w:t>
            </w:r>
            <w:r w:rsidRPr="000F205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EF45A9" w:rsidP="00EF45A9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 w:rsidR="000F2056"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 w:rsidR="000F2056"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3D25D0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3D25D0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поступления сведений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D25D0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0F2056" w:rsidRDefault="000F2056" w:rsidP="007E77BA">
            <w:pPr>
              <w:pStyle w:val="aa"/>
              <w:ind w:right="77"/>
              <w:jc w:val="center"/>
              <w:rPr>
                <w:rFonts w:ascii="Times New Roman" w:hAnsi="Times New Roman"/>
                <w:b/>
              </w:rPr>
            </w:pPr>
            <w:r w:rsidRPr="000F2056">
              <w:rPr>
                <w:rFonts w:ascii="Times New Roman" w:hAnsi="Times New Roman"/>
                <w:b/>
              </w:rPr>
              <w:t>9.</w:t>
            </w:r>
            <w:r w:rsidR="00BB7962">
              <w:rPr>
                <w:rFonts w:ascii="Times New Roman" w:hAnsi="Times New Roman"/>
                <w:b/>
              </w:rPr>
              <w:t xml:space="preserve"> </w:t>
            </w:r>
            <w:r w:rsidR="003D25D0" w:rsidRPr="000F2056">
              <w:rPr>
                <w:rFonts w:ascii="Times New Roman" w:hAnsi="Times New Roman"/>
                <w:b/>
              </w:rPr>
              <w:t xml:space="preserve">Реализация антикоррупционной политики в сфере экономики, </w:t>
            </w:r>
            <w:r w:rsidR="003D25D0"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="003D25D0" w:rsidRPr="000F2056">
              <w:rPr>
                <w:rFonts w:ascii="Times New Roman" w:hAnsi="Times New Roman"/>
                <w:b/>
              </w:rPr>
              <w:br/>
              <w:t>для обеспечения муниципальных нужд</w:t>
            </w:r>
          </w:p>
        </w:tc>
      </w:tr>
      <w:tr w:rsidR="003D25D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413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контрактный управляющий,  муниципальные служащие </w:t>
            </w:r>
            <w:bookmarkStart w:id="6" w:name="_GoBack"/>
            <w:bookmarkEnd w:id="6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Постоянно, при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0F2056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="000F2056"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 w:rsidR="000F2056"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577C2" w:rsidRPr="00767344" w:rsidRDefault="004577C2" w:rsidP="00CE714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577C2" w:rsidRPr="00767344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9F" w:rsidRDefault="00E8219F" w:rsidP="001D683D">
      <w:pPr>
        <w:spacing w:after="0" w:line="240" w:lineRule="auto"/>
      </w:pPr>
      <w:r>
        <w:separator/>
      </w:r>
    </w:p>
  </w:endnote>
  <w:endnote w:type="continuationSeparator" w:id="0">
    <w:p w:rsidR="00E8219F" w:rsidRDefault="00E8219F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9F" w:rsidRDefault="00E8219F" w:rsidP="001D683D">
      <w:pPr>
        <w:spacing w:after="0" w:line="240" w:lineRule="auto"/>
      </w:pPr>
      <w:r>
        <w:separator/>
      </w:r>
    </w:p>
  </w:footnote>
  <w:footnote w:type="continuationSeparator" w:id="0">
    <w:p w:rsidR="00E8219F" w:rsidRDefault="00E8219F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006C2"/>
    <w:rsid w:val="00041363"/>
    <w:rsid w:val="00043E81"/>
    <w:rsid w:val="000B69F2"/>
    <w:rsid w:val="000D7366"/>
    <w:rsid w:val="000F2056"/>
    <w:rsid w:val="000F769B"/>
    <w:rsid w:val="0010177C"/>
    <w:rsid w:val="00116DEC"/>
    <w:rsid w:val="001203FB"/>
    <w:rsid w:val="00130DD1"/>
    <w:rsid w:val="00143E8D"/>
    <w:rsid w:val="00154031"/>
    <w:rsid w:val="00173ADC"/>
    <w:rsid w:val="001B761F"/>
    <w:rsid w:val="001C602E"/>
    <w:rsid w:val="001D683D"/>
    <w:rsid w:val="001D7280"/>
    <w:rsid w:val="001E2F68"/>
    <w:rsid w:val="00230D93"/>
    <w:rsid w:val="002368A3"/>
    <w:rsid w:val="00244F83"/>
    <w:rsid w:val="00252DE9"/>
    <w:rsid w:val="00255CDC"/>
    <w:rsid w:val="00265DEB"/>
    <w:rsid w:val="00271CC3"/>
    <w:rsid w:val="00277F05"/>
    <w:rsid w:val="002960F1"/>
    <w:rsid w:val="002C759F"/>
    <w:rsid w:val="002D06E0"/>
    <w:rsid w:val="002D1E60"/>
    <w:rsid w:val="002D3D78"/>
    <w:rsid w:val="002D4A2F"/>
    <w:rsid w:val="002E4FC0"/>
    <w:rsid w:val="0030049A"/>
    <w:rsid w:val="00301EBE"/>
    <w:rsid w:val="00314E3A"/>
    <w:rsid w:val="00320A31"/>
    <w:rsid w:val="003302C4"/>
    <w:rsid w:val="003313CA"/>
    <w:rsid w:val="003903BF"/>
    <w:rsid w:val="003962FC"/>
    <w:rsid w:val="003A22A7"/>
    <w:rsid w:val="003B2A29"/>
    <w:rsid w:val="003B443F"/>
    <w:rsid w:val="003B7EB9"/>
    <w:rsid w:val="003C17F2"/>
    <w:rsid w:val="003C7AE8"/>
    <w:rsid w:val="003D25D0"/>
    <w:rsid w:val="003D4163"/>
    <w:rsid w:val="003E5A78"/>
    <w:rsid w:val="0040179D"/>
    <w:rsid w:val="00430423"/>
    <w:rsid w:val="00443E53"/>
    <w:rsid w:val="004577C2"/>
    <w:rsid w:val="00472B2B"/>
    <w:rsid w:val="004816C4"/>
    <w:rsid w:val="004C0239"/>
    <w:rsid w:val="004E28C1"/>
    <w:rsid w:val="004E60BE"/>
    <w:rsid w:val="004F6EFF"/>
    <w:rsid w:val="005141FC"/>
    <w:rsid w:val="005327AB"/>
    <w:rsid w:val="005343E1"/>
    <w:rsid w:val="00551703"/>
    <w:rsid w:val="00556231"/>
    <w:rsid w:val="0057221C"/>
    <w:rsid w:val="00583072"/>
    <w:rsid w:val="00594768"/>
    <w:rsid w:val="005969F6"/>
    <w:rsid w:val="005B5E76"/>
    <w:rsid w:val="005B5F87"/>
    <w:rsid w:val="005C0C11"/>
    <w:rsid w:val="005D2254"/>
    <w:rsid w:val="005E346D"/>
    <w:rsid w:val="005F698E"/>
    <w:rsid w:val="00600314"/>
    <w:rsid w:val="00600800"/>
    <w:rsid w:val="0061030C"/>
    <w:rsid w:val="006245D4"/>
    <w:rsid w:val="00660E6F"/>
    <w:rsid w:val="00677FDB"/>
    <w:rsid w:val="00694303"/>
    <w:rsid w:val="00694C4E"/>
    <w:rsid w:val="00695D63"/>
    <w:rsid w:val="006C0813"/>
    <w:rsid w:val="006D03F7"/>
    <w:rsid w:val="0070699B"/>
    <w:rsid w:val="00707382"/>
    <w:rsid w:val="00767344"/>
    <w:rsid w:val="007D5B37"/>
    <w:rsid w:val="007E1CA8"/>
    <w:rsid w:val="007E77BA"/>
    <w:rsid w:val="007F65ED"/>
    <w:rsid w:val="008570F2"/>
    <w:rsid w:val="00880EC8"/>
    <w:rsid w:val="008B17D5"/>
    <w:rsid w:val="008B4C02"/>
    <w:rsid w:val="008C6509"/>
    <w:rsid w:val="008E4CE9"/>
    <w:rsid w:val="008F053F"/>
    <w:rsid w:val="0098048B"/>
    <w:rsid w:val="00993D90"/>
    <w:rsid w:val="009A0782"/>
    <w:rsid w:val="00A32B63"/>
    <w:rsid w:val="00A567EC"/>
    <w:rsid w:val="00A62BBF"/>
    <w:rsid w:val="00A67972"/>
    <w:rsid w:val="00A770B8"/>
    <w:rsid w:val="00A8256F"/>
    <w:rsid w:val="00AF3FDE"/>
    <w:rsid w:val="00AF549F"/>
    <w:rsid w:val="00AF568C"/>
    <w:rsid w:val="00B0433E"/>
    <w:rsid w:val="00B06670"/>
    <w:rsid w:val="00B25708"/>
    <w:rsid w:val="00BA48F9"/>
    <w:rsid w:val="00BB7962"/>
    <w:rsid w:val="00BD5D16"/>
    <w:rsid w:val="00C4764F"/>
    <w:rsid w:val="00C7224F"/>
    <w:rsid w:val="00C87305"/>
    <w:rsid w:val="00C9731E"/>
    <w:rsid w:val="00CB2C09"/>
    <w:rsid w:val="00CB3039"/>
    <w:rsid w:val="00CC00A8"/>
    <w:rsid w:val="00CD3F05"/>
    <w:rsid w:val="00CE2370"/>
    <w:rsid w:val="00CE7142"/>
    <w:rsid w:val="00CF1A7E"/>
    <w:rsid w:val="00D05987"/>
    <w:rsid w:val="00D20019"/>
    <w:rsid w:val="00D2532B"/>
    <w:rsid w:val="00D60C4C"/>
    <w:rsid w:val="00D66649"/>
    <w:rsid w:val="00D76CA0"/>
    <w:rsid w:val="00D80356"/>
    <w:rsid w:val="00D946EA"/>
    <w:rsid w:val="00D97317"/>
    <w:rsid w:val="00DC5C99"/>
    <w:rsid w:val="00DD549B"/>
    <w:rsid w:val="00DE4ED6"/>
    <w:rsid w:val="00E25738"/>
    <w:rsid w:val="00E6458A"/>
    <w:rsid w:val="00E64919"/>
    <w:rsid w:val="00E67679"/>
    <w:rsid w:val="00E8219F"/>
    <w:rsid w:val="00E929EC"/>
    <w:rsid w:val="00EA3A9D"/>
    <w:rsid w:val="00EC5754"/>
    <w:rsid w:val="00EC5A4A"/>
    <w:rsid w:val="00EC756E"/>
    <w:rsid w:val="00EF45A9"/>
    <w:rsid w:val="00F07E9D"/>
    <w:rsid w:val="00F2383E"/>
    <w:rsid w:val="00F70BF5"/>
    <w:rsid w:val="00F81802"/>
    <w:rsid w:val="00F84EF2"/>
    <w:rsid w:val="00F86743"/>
    <w:rsid w:val="00FC4BDD"/>
    <w:rsid w:val="00FC6B4B"/>
    <w:rsid w:val="00FE11C5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No Spacing"/>
    <w:uiPriority w:val="1"/>
    <w:qFormat/>
    <w:rsid w:val="00B06670"/>
    <w:pPr>
      <w:spacing w:after="0" w:line="240" w:lineRule="auto"/>
    </w:pPr>
  </w:style>
  <w:style w:type="table" w:styleId="ad">
    <w:name w:val="Table Grid"/>
    <w:basedOn w:val="a1"/>
    <w:uiPriority w:val="59"/>
    <w:rsid w:val="00EF45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8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6B64-0934-440C-B41D-A55E2D8F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2242</Words>
  <Characters>12780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2021-02-25T12:31:00Z</cp:lastPrinted>
  <dcterms:created xsi:type="dcterms:W3CDTF">2021-03-18T09:12:00Z</dcterms:created>
  <dcterms:modified xsi:type="dcterms:W3CDTF">2021-03-18T09:12:00Z</dcterms:modified>
</cp:coreProperties>
</file>