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C4" w:rsidRPr="008C2EC4" w:rsidRDefault="008C2EC4" w:rsidP="008C2EC4">
      <w:pPr>
        <w:pStyle w:val="a3"/>
        <w:keepNext/>
        <w:pageBreakBefore/>
        <w:ind w:left="5103"/>
        <w:rPr>
          <w:spacing w:val="30"/>
          <w:sz w:val="26"/>
          <w:szCs w:val="26"/>
        </w:rPr>
      </w:pPr>
      <w:bookmarkStart w:id="0" w:name="_GoBack"/>
      <w:bookmarkEnd w:id="0"/>
      <w:r w:rsidRPr="008C2EC4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EC4" w:rsidRPr="008C2EC4" w:rsidRDefault="008C2EC4" w:rsidP="008C2EC4">
      <w:pPr>
        <w:jc w:val="center"/>
        <w:rPr>
          <w:b/>
          <w:spacing w:val="30"/>
          <w:sz w:val="26"/>
          <w:szCs w:val="26"/>
        </w:rPr>
      </w:pPr>
    </w:p>
    <w:p w:rsidR="008C2EC4" w:rsidRPr="008C2EC4" w:rsidRDefault="008C2EC4" w:rsidP="008C2EC4">
      <w:pPr>
        <w:jc w:val="center"/>
        <w:rPr>
          <w:b/>
          <w:spacing w:val="30"/>
          <w:sz w:val="26"/>
          <w:szCs w:val="26"/>
        </w:rPr>
      </w:pPr>
    </w:p>
    <w:p w:rsidR="008C2EC4" w:rsidRPr="008C2EC4" w:rsidRDefault="008C2EC4" w:rsidP="008C2EC4">
      <w:pPr>
        <w:jc w:val="center"/>
        <w:rPr>
          <w:b/>
          <w:spacing w:val="30"/>
          <w:sz w:val="26"/>
          <w:szCs w:val="26"/>
        </w:rPr>
      </w:pPr>
    </w:p>
    <w:p w:rsidR="008C2EC4" w:rsidRPr="008C2EC4" w:rsidRDefault="008C2EC4" w:rsidP="008C2EC4">
      <w:pPr>
        <w:jc w:val="center"/>
        <w:rPr>
          <w:b/>
          <w:spacing w:val="30"/>
          <w:sz w:val="26"/>
          <w:szCs w:val="26"/>
        </w:rPr>
      </w:pPr>
    </w:p>
    <w:p w:rsidR="008C2EC4" w:rsidRPr="008C2EC4" w:rsidRDefault="008C2EC4" w:rsidP="008C2EC4">
      <w:pPr>
        <w:jc w:val="center"/>
        <w:rPr>
          <w:b/>
          <w:spacing w:val="30"/>
          <w:sz w:val="26"/>
          <w:szCs w:val="26"/>
        </w:rPr>
      </w:pPr>
    </w:p>
    <w:p w:rsidR="008C2EC4" w:rsidRPr="008C2EC4" w:rsidRDefault="008C2EC4" w:rsidP="008C2EC4">
      <w:pPr>
        <w:jc w:val="center"/>
        <w:rPr>
          <w:b/>
          <w:spacing w:val="30"/>
          <w:sz w:val="26"/>
          <w:szCs w:val="26"/>
        </w:rPr>
      </w:pPr>
    </w:p>
    <w:p w:rsidR="008C2EC4" w:rsidRPr="008C2EC4" w:rsidRDefault="008C2EC4" w:rsidP="008C2EC4">
      <w:pPr>
        <w:pStyle w:val="3"/>
        <w:jc w:val="left"/>
        <w:rPr>
          <w:sz w:val="26"/>
          <w:szCs w:val="26"/>
        </w:rPr>
      </w:pPr>
      <w:r w:rsidRPr="008C2EC4">
        <w:rPr>
          <w:sz w:val="26"/>
          <w:szCs w:val="26"/>
        </w:rPr>
        <w:t>АДМИНИСТРАЦИЯ ГОРОДСКОГО ПОСЕЛЕНИЯ МЫШКИН</w:t>
      </w:r>
    </w:p>
    <w:p w:rsidR="008C2EC4" w:rsidRPr="008C2EC4" w:rsidRDefault="008C2EC4" w:rsidP="008C2EC4">
      <w:pPr>
        <w:pStyle w:val="1"/>
        <w:spacing w:line="240" w:lineRule="auto"/>
        <w:rPr>
          <w:rFonts w:ascii="Times New Roman" w:hAnsi="Times New Roman"/>
          <w:sz w:val="26"/>
          <w:szCs w:val="26"/>
        </w:rPr>
      </w:pPr>
    </w:p>
    <w:p w:rsidR="008C2EC4" w:rsidRPr="008C2EC4" w:rsidRDefault="008C2EC4" w:rsidP="008C2EC4">
      <w:pPr>
        <w:pStyle w:val="1"/>
        <w:spacing w:line="240" w:lineRule="auto"/>
        <w:rPr>
          <w:rFonts w:ascii="Times New Roman" w:hAnsi="Times New Roman"/>
          <w:sz w:val="26"/>
          <w:szCs w:val="26"/>
        </w:rPr>
      </w:pPr>
      <w:r w:rsidRPr="008C2EC4">
        <w:rPr>
          <w:rFonts w:ascii="Times New Roman" w:hAnsi="Times New Roman"/>
          <w:sz w:val="26"/>
          <w:szCs w:val="26"/>
        </w:rPr>
        <w:t>ПОСТАНОВЛЕНИЕ</w:t>
      </w:r>
    </w:p>
    <w:p w:rsidR="008C2EC4" w:rsidRPr="008C2EC4" w:rsidRDefault="008C2EC4" w:rsidP="008C2EC4">
      <w:pPr>
        <w:jc w:val="center"/>
        <w:rPr>
          <w:sz w:val="26"/>
          <w:szCs w:val="26"/>
        </w:rPr>
      </w:pPr>
      <w:r w:rsidRPr="008C2EC4">
        <w:rPr>
          <w:sz w:val="26"/>
          <w:szCs w:val="26"/>
        </w:rPr>
        <w:t>г. Мышкин</w:t>
      </w:r>
    </w:p>
    <w:p w:rsidR="008C2EC4" w:rsidRPr="008C2EC4" w:rsidRDefault="008C2EC4" w:rsidP="008C2EC4">
      <w:pPr>
        <w:rPr>
          <w:spacing w:val="38"/>
          <w:sz w:val="26"/>
          <w:szCs w:val="26"/>
        </w:rPr>
      </w:pPr>
    </w:p>
    <w:p w:rsidR="008C2EC4" w:rsidRPr="008C2EC4" w:rsidRDefault="008C2EC4" w:rsidP="008C2EC4">
      <w:pPr>
        <w:rPr>
          <w:sz w:val="26"/>
          <w:szCs w:val="26"/>
        </w:rPr>
      </w:pPr>
    </w:p>
    <w:p w:rsidR="008C2EC4" w:rsidRPr="008C2EC4" w:rsidRDefault="008C2EC4" w:rsidP="008C2EC4">
      <w:pPr>
        <w:tabs>
          <w:tab w:val="left" w:pos="9120"/>
        </w:tabs>
        <w:rPr>
          <w:sz w:val="26"/>
          <w:szCs w:val="26"/>
        </w:rPr>
      </w:pPr>
      <w:r>
        <w:rPr>
          <w:sz w:val="26"/>
          <w:szCs w:val="26"/>
        </w:rPr>
        <w:t>0</w:t>
      </w:r>
      <w:r w:rsidRPr="008C2EC4">
        <w:rPr>
          <w:sz w:val="26"/>
          <w:szCs w:val="26"/>
        </w:rPr>
        <w:t>0.</w:t>
      </w:r>
      <w:r>
        <w:rPr>
          <w:sz w:val="26"/>
          <w:szCs w:val="26"/>
        </w:rPr>
        <w:t>0</w:t>
      </w:r>
      <w:r w:rsidRPr="008C2EC4">
        <w:rPr>
          <w:sz w:val="26"/>
          <w:szCs w:val="26"/>
        </w:rPr>
        <w:t>0.202</w:t>
      </w:r>
      <w:r>
        <w:rPr>
          <w:sz w:val="26"/>
          <w:szCs w:val="26"/>
        </w:rPr>
        <w:t xml:space="preserve">1        </w:t>
      </w:r>
      <w:r w:rsidRPr="008C2EC4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                                                               </w:t>
      </w:r>
      <w:r w:rsidRPr="008C2EC4">
        <w:rPr>
          <w:sz w:val="26"/>
          <w:szCs w:val="26"/>
        </w:rPr>
        <w:t xml:space="preserve">№ </w:t>
      </w:r>
      <w:r>
        <w:rPr>
          <w:sz w:val="26"/>
          <w:szCs w:val="26"/>
        </w:rPr>
        <w:t>00</w:t>
      </w:r>
    </w:p>
    <w:p w:rsidR="008C2EC4" w:rsidRDefault="008C2EC4" w:rsidP="008C2EC4">
      <w:pPr>
        <w:rPr>
          <w:szCs w:val="28"/>
        </w:rPr>
      </w:pPr>
    </w:p>
    <w:p w:rsidR="008C2EC4" w:rsidRDefault="008C2EC4" w:rsidP="008C2EC4">
      <w:pPr>
        <w:rPr>
          <w:sz w:val="26"/>
          <w:szCs w:val="26"/>
        </w:rPr>
      </w:pPr>
      <w:r w:rsidRPr="00E77681">
        <w:rPr>
          <w:sz w:val="26"/>
          <w:szCs w:val="26"/>
        </w:rPr>
        <w:t xml:space="preserve">Об утверждении Порядка использования </w:t>
      </w:r>
    </w:p>
    <w:p w:rsidR="008C2EC4" w:rsidRDefault="008C2EC4" w:rsidP="008C2EC4">
      <w:pPr>
        <w:rPr>
          <w:sz w:val="26"/>
          <w:szCs w:val="26"/>
        </w:rPr>
      </w:pPr>
      <w:r w:rsidRPr="00E77681">
        <w:rPr>
          <w:sz w:val="26"/>
          <w:szCs w:val="26"/>
        </w:rPr>
        <w:t xml:space="preserve">государственной информационной системы </w:t>
      </w:r>
    </w:p>
    <w:p w:rsidR="008C2EC4" w:rsidRDefault="008C2EC4" w:rsidP="008C2EC4">
      <w:pPr>
        <w:rPr>
          <w:sz w:val="26"/>
          <w:szCs w:val="26"/>
        </w:rPr>
      </w:pPr>
      <w:r w:rsidRPr="00E77681">
        <w:rPr>
          <w:sz w:val="26"/>
          <w:szCs w:val="26"/>
        </w:rPr>
        <w:t>"Государственные закупки Ярославской области"</w:t>
      </w:r>
    </w:p>
    <w:p w:rsidR="008C2EC4" w:rsidRDefault="008C2EC4" w:rsidP="008C2EC4">
      <w:pPr>
        <w:rPr>
          <w:sz w:val="26"/>
          <w:szCs w:val="26"/>
        </w:rPr>
      </w:pPr>
      <w:r w:rsidRPr="00E77681">
        <w:rPr>
          <w:sz w:val="26"/>
          <w:szCs w:val="26"/>
        </w:rPr>
        <w:t xml:space="preserve"> при осущ</w:t>
      </w:r>
      <w:r w:rsidR="002B1DDD">
        <w:rPr>
          <w:sz w:val="26"/>
          <w:szCs w:val="26"/>
        </w:rPr>
        <w:t>ествлении закупок малого объема</w:t>
      </w:r>
    </w:p>
    <w:p w:rsidR="008C2EC4" w:rsidRDefault="008C2EC4" w:rsidP="008C2EC4">
      <w:pPr>
        <w:rPr>
          <w:sz w:val="26"/>
          <w:szCs w:val="26"/>
        </w:rPr>
      </w:pPr>
      <w:r>
        <w:rPr>
          <w:sz w:val="26"/>
          <w:szCs w:val="26"/>
        </w:rPr>
        <w:t>Администрацией городского поселения Мышкин</w:t>
      </w:r>
    </w:p>
    <w:p w:rsidR="008C2EC4" w:rsidRPr="00B41D24" w:rsidRDefault="008C2EC4" w:rsidP="008C2EC4">
      <w:pPr>
        <w:rPr>
          <w:szCs w:val="28"/>
        </w:rPr>
      </w:pPr>
    </w:p>
    <w:p w:rsidR="00E77681" w:rsidRPr="00E77681" w:rsidRDefault="00E77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эффективности, результативности осуществления закупок товаров, работ, услуг для обеспечения муниципальных нужд городского </w:t>
      </w:r>
      <w:r w:rsidR="008C2EC4">
        <w:rPr>
          <w:rFonts w:ascii="Times New Roman" w:hAnsi="Times New Roman" w:cs="Times New Roman"/>
          <w:sz w:val="26"/>
          <w:szCs w:val="26"/>
        </w:rPr>
        <w:t>поселения Мышкин</w:t>
      </w:r>
      <w:r w:rsidRPr="00E77681">
        <w:rPr>
          <w:rFonts w:ascii="Times New Roman" w:hAnsi="Times New Roman" w:cs="Times New Roman"/>
          <w:sz w:val="26"/>
          <w:szCs w:val="26"/>
        </w:rPr>
        <w:t xml:space="preserve"> Ярославской области, обеспечения гласности и прозрачности осуществления закупок, снижения коррупционных рисков и предотвращения злоупотреблений в сфере закупок, руководствуясь </w:t>
      </w:r>
      <w:hyperlink r:id="rId5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Правительства Ярославской области от 28 сентября 2017 года N 732-п "Об утверждении Порядка использования государственной информационной системы "Государственные </w:t>
      </w:r>
      <w:proofErr w:type="gramStart"/>
      <w:r w:rsidRPr="00E77681">
        <w:rPr>
          <w:rFonts w:ascii="Times New Roman" w:hAnsi="Times New Roman" w:cs="Times New Roman"/>
          <w:sz w:val="26"/>
          <w:szCs w:val="26"/>
        </w:rPr>
        <w:t>закупки</w:t>
      </w:r>
      <w:proofErr w:type="gramEnd"/>
      <w:r w:rsidRPr="00E77681">
        <w:rPr>
          <w:rFonts w:ascii="Times New Roman" w:hAnsi="Times New Roman" w:cs="Times New Roman"/>
          <w:sz w:val="26"/>
          <w:szCs w:val="26"/>
        </w:rPr>
        <w:t xml:space="preserve"> Ярославской области" при осуществлении закупок малого объема", </w:t>
      </w:r>
      <w:hyperlink r:id="rId6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городского </w:t>
      </w:r>
      <w:r w:rsidR="008C2EC4">
        <w:rPr>
          <w:rFonts w:ascii="Times New Roman" w:hAnsi="Times New Roman" w:cs="Times New Roman"/>
          <w:sz w:val="26"/>
          <w:szCs w:val="26"/>
        </w:rPr>
        <w:t>поселения Мышкин</w:t>
      </w:r>
      <w:r w:rsidRPr="00E77681">
        <w:rPr>
          <w:rFonts w:ascii="Times New Roman" w:hAnsi="Times New Roman" w:cs="Times New Roman"/>
          <w:sz w:val="26"/>
          <w:szCs w:val="26"/>
        </w:rPr>
        <w:t xml:space="preserve"> </w:t>
      </w:r>
      <w:r w:rsidR="008C2EC4">
        <w:rPr>
          <w:rFonts w:ascii="Times New Roman" w:hAnsi="Times New Roman" w:cs="Times New Roman"/>
          <w:sz w:val="26"/>
          <w:szCs w:val="26"/>
        </w:rPr>
        <w:t xml:space="preserve">Мышкинского района </w:t>
      </w:r>
      <w:r w:rsidRPr="00E77681">
        <w:rPr>
          <w:rFonts w:ascii="Times New Roman" w:hAnsi="Times New Roman" w:cs="Times New Roman"/>
          <w:sz w:val="26"/>
          <w:szCs w:val="26"/>
        </w:rPr>
        <w:t>Ярославской области,</w:t>
      </w:r>
    </w:p>
    <w:p w:rsidR="00E77681" w:rsidRPr="00E77681" w:rsidRDefault="00E77681" w:rsidP="008C2EC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ПОСТАНОВЛЯ</w:t>
      </w:r>
      <w:r w:rsidR="008C2EC4">
        <w:rPr>
          <w:rFonts w:ascii="Times New Roman" w:hAnsi="Times New Roman" w:cs="Times New Roman"/>
          <w:sz w:val="26"/>
          <w:szCs w:val="26"/>
        </w:rPr>
        <w:t>ЕТ</w:t>
      </w:r>
      <w:r w:rsidRPr="00E77681">
        <w:rPr>
          <w:rFonts w:ascii="Times New Roman" w:hAnsi="Times New Roman" w:cs="Times New Roman"/>
          <w:sz w:val="26"/>
          <w:szCs w:val="26"/>
        </w:rPr>
        <w:t>:</w:t>
      </w:r>
    </w:p>
    <w:p w:rsidR="00E77681" w:rsidRPr="00E77681" w:rsidRDefault="00E776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7681" w:rsidRPr="00E77681" w:rsidRDefault="00E77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1. При осуществлении закупок товаров, работ, услуг для обеспечения муниципальных нужд в случаях, установленных </w:t>
      </w:r>
      <w:hyperlink r:id="rId7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пунктами 4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5 части 1 статьи 93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r w:rsidR="002E2E0D">
        <w:rPr>
          <w:rFonts w:ascii="Times New Roman" w:hAnsi="Times New Roman" w:cs="Times New Roman"/>
          <w:sz w:val="26"/>
          <w:szCs w:val="26"/>
        </w:rPr>
        <w:t>муниципальному учреждению Администрация</w:t>
      </w:r>
      <w:r w:rsidRPr="00E77681">
        <w:rPr>
          <w:rFonts w:ascii="Times New Roman" w:hAnsi="Times New Roman" w:cs="Times New Roman"/>
          <w:sz w:val="26"/>
          <w:szCs w:val="26"/>
        </w:rPr>
        <w:t xml:space="preserve"> городского </w:t>
      </w:r>
      <w:r w:rsidR="008C2EC4">
        <w:rPr>
          <w:rFonts w:ascii="Times New Roman" w:hAnsi="Times New Roman" w:cs="Times New Roman"/>
          <w:sz w:val="26"/>
          <w:szCs w:val="26"/>
        </w:rPr>
        <w:t>поселения Мышкин</w:t>
      </w:r>
      <w:r w:rsidRPr="00E77681">
        <w:rPr>
          <w:rFonts w:ascii="Times New Roman" w:hAnsi="Times New Roman" w:cs="Times New Roman"/>
          <w:sz w:val="26"/>
          <w:szCs w:val="26"/>
        </w:rPr>
        <w:t xml:space="preserve"> Ярославской области </w:t>
      </w:r>
      <w:r w:rsidR="002E2E0D">
        <w:rPr>
          <w:rFonts w:ascii="Times New Roman" w:hAnsi="Times New Roman" w:cs="Times New Roman"/>
          <w:sz w:val="26"/>
          <w:szCs w:val="26"/>
        </w:rPr>
        <w:t xml:space="preserve">и муниципальному учреждению Управление городского хозяйства </w:t>
      </w:r>
      <w:r w:rsidRPr="00E77681">
        <w:rPr>
          <w:rFonts w:ascii="Times New Roman" w:hAnsi="Times New Roman" w:cs="Times New Roman"/>
          <w:sz w:val="26"/>
          <w:szCs w:val="26"/>
        </w:rPr>
        <w:t>использовать государственную информационную систему "Государственные закупки Ярославской области".</w:t>
      </w:r>
    </w:p>
    <w:p w:rsidR="00E77681" w:rsidRPr="00E77681" w:rsidRDefault="00E77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2. Утвердить прилагаемый </w:t>
      </w:r>
      <w:hyperlink w:anchor="P48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использования государственной информационной системы "Государственные закупки Ярославской области" при осуществлении закупок </w:t>
      </w:r>
      <w:r w:rsidR="002B1DDD">
        <w:rPr>
          <w:rFonts w:ascii="Times New Roman" w:hAnsi="Times New Roman" w:cs="Times New Roman"/>
          <w:sz w:val="26"/>
          <w:szCs w:val="26"/>
        </w:rPr>
        <w:t>малого объёма</w:t>
      </w:r>
      <w:r w:rsidRPr="00E77681">
        <w:rPr>
          <w:rFonts w:ascii="Times New Roman" w:hAnsi="Times New Roman" w:cs="Times New Roman"/>
          <w:sz w:val="26"/>
          <w:szCs w:val="26"/>
        </w:rPr>
        <w:t xml:space="preserve"> в случаях, установленных </w:t>
      </w:r>
      <w:hyperlink r:id="rId9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пунктами 4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5 части 1 статьи 93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Порядок).</w:t>
      </w:r>
    </w:p>
    <w:p w:rsidR="00E77681" w:rsidRPr="002B1DDD" w:rsidRDefault="00E77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4. Опубликовать настоящее постановление в </w:t>
      </w:r>
      <w:r w:rsidRPr="002B1DDD">
        <w:rPr>
          <w:rFonts w:ascii="Times New Roman" w:hAnsi="Times New Roman" w:cs="Times New Roman"/>
          <w:sz w:val="26"/>
          <w:szCs w:val="26"/>
        </w:rPr>
        <w:t xml:space="preserve">средствах массовой информации </w:t>
      </w:r>
      <w:r w:rsidRPr="002B1DDD">
        <w:rPr>
          <w:rFonts w:ascii="Times New Roman" w:hAnsi="Times New Roman" w:cs="Times New Roman"/>
          <w:sz w:val="26"/>
          <w:szCs w:val="26"/>
        </w:rPr>
        <w:lastRenderedPageBreak/>
        <w:t xml:space="preserve">и </w:t>
      </w:r>
      <w:r w:rsidR="002B1DDD" w:rsidRPr="002B1DDD">
        <w:rPr>
          <w:rFonts w:ascii="Times New Roman" w:hAnsi="Times New Roman" w:cs="Times New Roman"/>
          <w:sz w:val="26"/>
          <w:szCs w:val="26"/>
        </w:rPr>
        <w:t>разместить на официальном сайте Администрации городского поселения Мышкин в информационно-</w:t>
      </w:r>
      <w:proofErr w:type="spellStart"/>
      <w:r w:rsidR="002B1DDD" w:rsidRPr="002B1DDD">
        <w:rPr>
          <w:rFonts w:ascii="Times New Roman" w:hAnsi="Times New Roman" w:cs="Times New Roman"/>
          <w:sz w:val="26"/>
          <w:szCs w:val="26"/>
        </w:rPr>
        <w:t>телекомуникационной</w:t>
      </w:r>
      <w:proofErr w:type="spellEnd"/>
      <w:r w:rsidR="002B1DDD" w:rsidRPr="002B1DDD">
        <w:rPr>
          <w:rFonts w:ascii="Times New Roman" w:hAnsi="Times New Roman" w:cs="Times New Roman"/>
          <w:sz w:val="26"/>
          <w:szCs w:val="26"/>
        </w:rPr>
        <w:t xml:space="preserve"> сети «Интернет»</w:t>
      </w:r>
      <w:r w:rsidRPr="002B1DDD">
        <w:rPr>
          <w:rFonts w:ascii="Times New Roman" w:hAnsi="Times New Roman" w:cs="Times New Roman"/>
          <w:sz w:val="26"/>
          <w:szCs w:val="26"/>
        </w:rPr>
        <w:t>.</w:t>
      </w:r>
    </w:p>
    <w:p w:rsidR="00E77681" w:rsidRPr="002B1DDD" w:rsidRDefault="00E77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DDD">
        <w:rPr>
          <w:rFonts w:ascii="Times New Roman" w:hAnsi="Times New Roman" w:cs="Times New Roman"/>
          <w:sz w:val="26"/>
          <w:szCs w:val="26"/>
        </w:rPr>
        <w:t xml:space="preserve">5. Настоящее постановление вступает в силу </w:t>
      </w:r>
      <w:r w:rsidR="002E2E0D" w:rsidRPr="002B1DDD">
        <w:rPr>
          <w:rFonts w:ascii="Times New Roman" w:hAnsi="Times New Roman" w:cs="Times New Roman"/>
          <w:sz w:val="26"/>
          <w:szCs w:val="26"/>
        </w:rPr>
        <w:t>после опубликования</w:t>
      </w:r>
      <w:r w:rsidRPr="002B1DDD">
        <w:rPr>
          <w:rFonts w:ascii="Times New Roman" w:hAnsi="Times New Roman" w:cs="Times New Roman"/>
          <w:sz w:val="26"/>
          <w:szCs w:val="26"/>
        </w:rPr>
        <w:t>.</w:t>
      </w:r>
    </w:p>
    <w:p w:rsidR="00E77681" w:rsidRPr="00E77681" w:rsidRDefault="00E77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DDD">
        <w:rPr>
          <w:rFonts w:ascii="Times New Roman" w:hAnsi="Times New Roman" w:cs="Times New Roman"/>
          <w:sz w:val="26"/>
          <w:szCs w:val="26"/>
        </w:rPr>
        <w:t>6. Контроль за исполнением постановления возложить на</w:t>
      </w:r>
      <w:r w:rsidRPr="00E77681">
        <w:rPr>
          <w:rFonts w:ascii="Times New Roman" w:hAnsi="Times New Roman" w:cs="Times New Roman"/>
          <w:sz w:val="26"/>
          <w:szCs w:val="26"/>
        </w:rPr>
        <w:t xml:space="preserve"> </w:t>
      </w:r>
      <w:r w:rsidR="002E2E0D">
        <w:rPr>
          <w:rFonts w:ascii="Times New Roman" w:hAnsi="Times New Roman" w:cs="Times New Roman"/>
          <w:sz w:val="26"/>
          <w:szCs w:val="26"/>
        </w:rPr>
        <w:t>заместителя Главы Администрации городского поселения Мышкин</w:t>
      </w:r>
      <w:r w:rsidRPr="00E77681">
        <w:rPr>
          <w:rFonts w:ascii="Times New Roman" w:hAnsi="Times New Roman" w:cs="Times New Roman"/>
          <w:sz w:val="26"/>
          <w:szCs w:val="26"/>
        </w:rPr>
        <w:t>.</w:t>
      </w:r>
    </w:p>
    <w:p w:rsidR="002E2E0D" w:rsidRPr="00B41D24" w:rsidRDefault="002E2E0D" w:rsidP="002E2E0D">
      <w:pPr>
        <w:pStyle w:val="a3"/>
        <w:ind w:left="0"/>
        <w:jc w:val="both"/>
        <w:rPr>
          <w:spacing w:val="-24"/>
          <w:szCs w:val="28"/>
        </w:rPr>
      </w:pPr>
    </w:p>
    <w:p w:rsidR="002E2E0D" w:rsidRPr="00B41D24" w:rsidRDefault="002E2E0D" w:rsidP="002E2E0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D24">
        <w:rPr>
          <w:rFonts w:ascii="Times New Roman" w:hAnsi="Times New Roman" w:cs="Times New Roman"/>
          <w:sz w:val="28"/>
          <w:szCs w:val="28"/>
        </w:rPr>
        <w:t xml:space="preserve"> Глава городского</w:t>
      </w:r>
    </w:p>
    <w:p w:rsidR="002E2E0D" w:rsidRPr="00B41D24" w:rsidRDefault="002E2E0D" w:rsidP="002E2E0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D24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B41D24">
        <w:rPr>
          <w:rFonts w:ascii="Times New Roman" w:hAnsi="Times New Roman" w:cs="Times New Roman"/>
          <w:sz w:val="28"/>
          <w:szCs w:val="28"/>
        </w:rPr>
        <w:tab/>
      </w:r>
      <w:r w:rsidRPr="00B41D2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Е.В. Петров</w:t>
      </w:r>
    </w:p>
    <w:p w:rsidR="002E2E0D" w:rsidRPr="00B41D24" w:rsidRDefault="002E2E0D" w:rsidP="002E2E0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2E0D" w:rsidRDefault="002E2E0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77681" w:rsidRPr="00E77681" w:rsidRDefault="00E776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7681" w:rsidRPr="00E77681" w:rsidRDefault="00E7768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Утвержден</w:t>
      </w:r>
    </w:p>
    <w:p w:rsidR="00E77681" w:rsidRPr="00E77681" w:rsidRDefault="00E776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E77681" w:rsidRPr="00E77681" w:rsidRDefault="00E776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Администрации городского</w:t>
      </w:r>
    </w:p>
    <w:p w:rsidR="00E77681" w:rsidRPr="00E77681" w:rsidRDefault="008C2E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Мышкин</w:t>
      </w:r>
    </w:p>
    <w:p w:rsidR="00E77681" w:rsidRPr="00E77681" w:rsidRDefault="00E776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от </w:t>
      </w:r>
      <w:r w:rsidR="002B1DDD">
        <w:rPr>
          <w:rFonts w:ascii="Times New Roman" w:hAnsi="Times New Roman" w:cs="Times New Roman"/>
          <w:sz w:val="26"/>
          <w:szCs w:val="26"/>
        </w:rPr>
        <w:t>00.00.2021</w:t>
      </w:r>
      <w:r w:rsidRPr="00E77681">
        <w:rPr>
          <w:rFonts w:ascii="Times New Roman" w:hAnsi="Times New Roman" w:cs="Times New Roman"/>
          <w:sz w:val="26"/>
          <w:szCs w:val="26"/>
        </w:rPr>
        <w:t xml:space="preserve"> N </w:t>
      </w:r>
      <w:r w:rsidR="002B1DDD">
        <w:rPr>
          <w:rFonts w:ascii="Times New Roman" w:hAnsi="Times New Roman" w:cs="Times New Roman"/>
          <w:sz w:val="26"/>
          <w:szCs w:val="26"/>
        </w:rPr>
        <w:t>000</w:t>
      </w:r>
    </w:p>
    <w:p w:rsidR="00E77681" w:rsidRPr="00E77681" w:rsidRDefault="00E776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7681" w:rsidRPr="002B1DDD" w:rsidRDefault="00E77681" w:rsidP="002B1D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48"/>
      <w:bookmarkEnd w:id="1"/>
      <w:r w:rsidRPr="002B1DDD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E77681" w:rsidRPr="002B1DDD" w:rsidRDefault="00E77681" w:rsidP="002B1DDD">
      <w:pPr>
        <w:pStyle w:val="ConsPlusTitle"/>
        <w:jc w:val="center"/>
        <w:rPr>
          <w:rFonts w:ascii="Times New Roman" w:hAnsi="Times New Roman" w:cs="Times New Roman"/>
          <w:b w:val="0"/>
          <w:caps/>
          <w:sz w:val="26"/>
          <w:szCs w:val="26"/>
        </w:rPr>
      </w:pPr>
      <w:r w:rsidRPr="002B1DDD">
        <w:rPr>
          <w:rFonts w:ascii="Times New Roman" w:hAnsi="Times New Roman" w:cs="Times New Roman"/>
          <w:b w:val="0"/>
          <w:caps/>
          <w:sz w:val="26"/>
          <w:szCs w:val="26"/>
        </w:rPr>
        <w:t>ИСПОЛЬЗОВАНИЯ ГОСУДАРСТВЕННОЙ ИНФОРМАЦИОННОЙ СИСТЕМЫ</w:t>
      </w:r>
    </w:p>
    <w:p w:rsidR="00E77681" w:rsidRPr="002B1DDD" w:rsidRDefault="00E77681" w:rsidP="002B1DDD">
      <w:pPr>
        <w:pStyle w:val="ConsPlusTitle"/>
        <w:jc w:val="center"/>
        <w:rPr>
          <w:rFonts w:ascii="Times New Roman" w:hAnsi="Times New Roman" w:cs="Times New Roman"/>
          <w:b w:val="0"/>
          <w:caps/>
          <w:sz w:val="26"/>
          <w:szCs w:val="26"/>
        </w:rPr>
      </w:pPr>
      <w:r w:rsidRPr="002B1DDD">
        <w:rPr>
          <w:rFonts w:ascii="Times New Roman" w:hAnsi="Times New Roman" w:cs="Times New Roman"/>
          <w:b w:val="0"/>
          <w:caps/>
          <w:sz w:val="26"/>
          <w:szCs w:val="26"/>
        </w:rPr>
        <w:t>"ГОСУДАРСТВЕННЫЕ ЗАКУПКИ ЯРОСЛАВСКОЙ ОБЛАСТИ"</w:t>
      </w:r>
    </w:p>
    <w:p w:rsidR="00E77681" w:rsidRDefault="002B1DDD" w:rsidP="002B1DDD">
      <w:pPr>
        <w:pStyle w:val="ConsPlusNormal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B1DDD">
        <w:rPr>
          <w:rFonts w:ascii="Times New Roman" w:hAnsi="Times New Roman" w:cs="Times New Roman"/>
          <w:caps/>
          <w:sz w:val="26"/>
          <w:szCs w:val="26"/>
        </w:rPr>
        <w:t>при осуществлении закупок малого объёма</w:t>
      </w:r>
    </w:p>
    <w:p w:rsidR="002B1DDD" w:rsidRPr="002B1DDD" w:rsidRDefault="002B1DDD" w:rsidP="002B1DDD">
      <w:pPr>
        <w:pStyle w:val="ConsPlusNormal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E77681" w:rsidRPr="00E77681" w:rsidRDefault="00E7768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77681" w:rsidRPr="00E77681" w:rsidRDefault="00E776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7681" w:rsidRPr="00E77681" w:rsidRDefault="00E77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1.1. Порядок устанавливает правила проведения закупок товаров, работ, услуг для обеспечения муниципальных нужд городского </w:t>
      </w:r>
      <w:r w:rsidR="008C2EC4">
        <w:rPr>
          <w:rFonts w:ascii="Times New Roman" w:hAnsi="Times New Roman" w:cs="Times New Roman"/>
          <w:sz w:val="26"/>
          <w:szCs w:val="26"/>
        </w:rPr>
        <w:t>поселения Мышкин</w:t>
      </w:r>
      <w:r w:rsidRPr="00E77681">
        <w:rPr>
          <w:rFonts w:ascii="Times New Roman" w:hAnsi="Times New Roman" w:cs="Times New Roman"/>
          <w:sz w:val="26"/>
          <w:szCs w:val="26"/>
        </w:rPr>
        <w:t xml:space="preserve"> Ярославской области в случаях, установленных </w:t>
      </w:r>
      <w:hyperlink r:id="rId11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пунктами 4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5 части 1 статьи 93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закупки малого объема), посредством использования государственной информационной системы "Государственные закупки Ярославской области".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1.2. Порядок разработан в соответствии с </w:t>
      </w:r>
      <w:hyperlink r:id="rId13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Российской Федерации, Гражданским </w:t>
      </w:r>
      <w:hyperlink r:id="rId14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Российской Федерации, Бюджетным </w:t>
      </w:r>
      <w:hyperlink r:id="rId15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6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44-ФЗ), </w:t>
      </w:r>
      <w:hyperlink r:id="rId17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Правительства Ярославской области от 28.09.2017 N 732-п "Об утверждении Порядка использования государственной информационной системы "Государственные закупки Ярославской области" при осуществлении закупок малого объема" в целях повышения эффективности, результативности осуществления закупок товаров, работ, услуг, совершенствования системы определения цены контрактов на поставку товаров, выполнение работ, оказание услуг для </w:t>
      </w:r>
      <w:r w:rsidR="002B1DDD">
        <w:rPr>
          <w:rFonts w:ascii="Times New Roman" w:hAnsi="Times New Roman" w:cs="Times New Roman"/>
          <w:sz w:val="26"/>
          <w:szCs w:val="26"/>
        </w:rPr>
        <w:t>муниципального учреждения Администрация</w:t>
      </w:r>
      <w:r w:rsidR="002B1DDD" w:rsidRPr="00E77681">
        <w:rPr>
          <w:rFonts w:ascii="Times New Roman" w:hAnsi="Times New Roman" w:cs="Times New Roman"/>
          <w:sz w:val="26"/>
          <w:szCs w:val="26"/>
        </w:rPr>
        <w:t xml:space="preserve"> городского </w:t>
      </w:r>
      <w:r w:rsidR="002B1DDD">
        <w:rPr>
          <w:rFonts w:ascii="Times New Roman" w:hAnsi="Times New Roman" w:cs="Times New Roman"/>
          <w:sz w:val="26"/>
          <w:szCs w:val="26"/>
        </w:rPr>
        <w:t>поселения Мышкин</w:t>
      </w:r>
      <w:r w:rsidR="002B1DDD" w:rsidRPr="00E77681">
        <w:rPr>
          <w:rFonts w:ascii="Times New Roman" w:hAnsi="Times New Roman" w:cs="Times New Roman"/>
          <w:sz w:val="26"/>
          <w:szCs w:val="26"/>
        </w:rPr>
        <w:t xml:space="preserve"> Ярославской области </w:t>
      </w:r>
      <w:r w:rsidR="002B1DDD">
        <w:rPr>
          <w:rFonts w:ascii="Times New Roman" w:hAnsi="Times New Roman" w:cs="Times New Roman"/>
          <w:sz w:val="26"/>
          <w:szCs w:val="26"/>
        </w:rPr>
        <w:t>и муниципального учреждения Управление городского хозяйства</w:t>
      </w:r>
      <w:r w:rsidRPr="00E77681">
        <w:rPr>
          <w:rFonts w:ascii="Times New Roman" w:hAnsi="Times New Roman" w:cs="Times New Roman"/>
          <w:sz w:val="26"/>
          <w:szCs w:val="26"/>
        </w:rPr>
        <w:t xml:space="preserve"> </w:t>
      </w:r>
      <w:r w:rsidR="002B1DDD">
        <w:rPr>
          <w:rFonts w:ascii="Times New Roman" w:hAnsi="Times New Roman" w:cs="Times New Roman"/>
          <w:sz w:val="26"/>
          <w:szCs w:val="26"/>
        </w:rPr>
        <w:t xml:space="preserve">(далее – Заказчики) </w:t>
      </w:r>
      <w:r w:rsidRPr="00E77681">
        <w:rPr>
          <w:rFonts w:ascii="Times New Roman" w:hAnsi="Times New Roman" w:cs="Times New Roman"/>
          <w:sz w:val="26"/>
          <w:szCs w:val="26"/>
        </w:rPr>
        <w:t>при осуществлении закупок малого объема.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1.3. Для целей Порядка используются следующие определения, которые по своему объему и содержанию соответствуют терминам и определениям, используемым в Федеральном </w:t>
      </w:r>
      <w:hyperlink r:id="rId18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законе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N 44-ФЗ и принятых в соответствии с ним других федеральных законах и иных нормативных правовых актах: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1.3.</w:t>
      </w:r>
      <w:r w:rsidR="002B1DDD">
        <w:rPr>
          <w:rFonts w:ascii="Times New Roman" w:hAnsi="Times New Roman" w:cs="Times New Roman"/>
          <w:sz w:val="26"/>
          <w:szCs w:val="26"/>
        </w:rPr>
        <w:t>1</w:t>
      </w:r>
      <w:r w:rsidRPr="00E77681">
        <w:rPr>
          <w:rFonts w:ascii="Times New Roman" w:hAnsi="Times New Roman" w:cs="Times New Roman"/>
          <w:sz w:val="26"/>
          <w:szCs w:val="26"/>
        </w:rPr>
        <w:t xml:space="preserve">. Закупка товара, работы, услуги для обеспечения муниципальных нужд городского </w:t>
      </w:r>
      <w:r w:rsidR="008C2EC4">
        <w:rPr>
          <w:rFonts w:ascii="Times New Roman" w:hAnsi="Times New Roman" w:cs="Times New Roman"/>
          <w:sz w:val="26"/>
          <w:szCs w:val="26"/>
        </w:rPr>
        <w:t>поселения Мышкин</w:t>
      </w:r>
      <w:r w:rsidRPr="00E77681">
        <w:rPr>
          <w:rFonts w:ascii="Times New Roman" w:hAnsi="Times New Roman" w:cs="Times New Roman"/>
          <w:sz w:val="26"/>
          <w:szCs w:val="26"/>
        </w:rPr>
        <w:t xml:space="preserve"> Ярославской области (далее - закупка) - совокупность действий заказчика, осуществляемых в установленном Федеральным </w:t>
      </w:r>
      <w:hyperlink r:id="rId19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N 44-ФЗ порядке, направленных на обеспечение муниципальных нужд городского </w:t>
      </w:r>
      <w:r w:rsidR="008C2EC4">
        <w:rPr>
          <w:rFonts w:ascii="Times New Roman" w:hAnsi="Times New Roman" w:cs="Times New Roman"/>
          <w:sz w:val="26"/>
          <w:szCs w:val="26"/>
        </w:rPr>
        <w:t>поселения Мышкин</w:t>
      </w:r>
      <w:r w:rsidRPr="00E77681">
        <w:rPr>
          <w:rFonts w:ascii="Times New Roman" w:hAnsi="Times New Roman" w:cs="Times New Roman"/>
          <w:sz w:val="26"/>
          <w:szCs w:val="26"/>
        </w:rPr>
        <w:t xml:space="preserve"> Ярославской области.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lastRenderedPageBreak/>
        <w:t>1.3.</w:t>
      </w:r>
      <w:r w:rsidR="002B1DDD">
        <w:rPr>
          <w:rFonts w:ascii="Times New Roman" w:hAnsi="Times New Roman" w:cs="Times New Roman"/>
          <w:sz w:val="26"/>
          <w:szCs w:val="26"/>
        </w:rPr>
        <w:t>2</w:t>
      </w:r>
      <w:r w:rsidRPr="00E77681">
        <w:rPr>
          <w:rFonts w:ascii="Times New Roman" w:hAnsi="Times New Roman" w:cs="Times New Roman"/>
          <w:sz w:val="26"/>
          <w:szCs w:val="26"/>
        </w:rPr>
        <w:t xml:space="preserve">. Начальная цена контракта - это значение цены, определенное заказчиком с учетом принципов эффективности использования бюджетных средств, установленных </w:t>
      </w:r>
      <w:hyperlink r:id="rId20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статьей 34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и принципов эффективности осуществления закупок, установленных </w:t>
      </w:r>
      <w:hyperlink r:id="rId21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статьей 6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Федерального закона N 44-ФЗ.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1.3.</w:t>
      </w:r>
      <w:r w:rsidR="002B1DDD">
        <w:rPr>
          <w:rFonts w:ascii="Times New Roman" w:hAnsi="Times New Roman" w:cs="Times New Roman"/>
          <w:sz w:val="26"/>
          <w:szCs w:val="26"/>
        </w:rPr>
        <w:t>3</w:t>
      </w:r>
      <w:r w:rsidRPr="00E77681">
        <w:rPr>
          <w:rFonts w:ascii="Times New Roman" w:hAnsi="Times New Roman" w:cs="Times New Roman"/>
          <w:sz w:val="26"/>
          <w:szCs w:val="26"/>
        </w:rPr>
        <w:t xml:space="preserve">. Участник закупки малого объема (далее - участник закупки)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22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подпунктом 1 пункта 3 статьи 284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предпринимателя, зарегистрированное в </w:t>
      </w:r>
      <w:r w:rsidR="005D0543" w:rsidRPr="00E77681">
        <w:rPr>
          <w:rFonts w:ascii="Times New Roman" w:hAnsi="Times New Roman" w:cs="Times New Roman"/>
          <w:sz w:val="26"/>
          <w:szCs w:val="26"/>
        </w:rPr>
        <w:t>государственной информационной систем</w:t>
      </w:r>
      <w:r w:rsidR="005D0543">
        <w:rPr>
          <w:rFonts w:ascii="Times New Roman" w:hAnsi="Times New Roman" w:cs="Times New Roman"/>
          <w:sz w:val="26"/>
          <w:szCs w:val="26"/>
        </w:rPr>
        <w:t>е</w:t>
      </w:r>
      <w:r w:rsidR="005D0543" w:rsidRPr="00E77681">
        <w:rPr>
          <w:rFonts w:ascii="Times New Roman" w:hAnsi="Times New Roman" w:cs="Times New Roman"/>
          <w:sz w:val="26"/>
          <w:szCs w:val="26"/>
        </w:rPr>
        <w:t xml:space="preserve"> "Государственные закупки Ярославской области"</w:t>
      </w:r>
      <w:r w:rsidR="005D0543">
        <w:rPr>
          <w:rFonts w:ascii="Times New Roman" w:hAnsi="Times New Roman" w:cs="Times New Roman"/>
          <w:sz w:val="26"/>
          <w:szCs w:val="26"/>
        </w:rPr>
        <w:t xml:space="preserve"> (далее - 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ГоИС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Госзакупки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ЯО"</w:t>
      </w:r>
      <w:r w:rsidR="005D0543">
        <w:rPr>
          <w:rFonts w:ascii="Times New Roman" w:hAnsi="Times New Roman" w:cs="Times New Roman"/>
          <w:sz w:val="26"/>
          <w:szCs w:val="26"/>
        </w:rPr>
        <w:t>)</w:t>
      </w:r>
      <w:r w:rsidRPr="00E77681">
        <w:rPr>
          <w:rFonts w:ascii="Times New Roman" w:hAnsi="Times New Roman" w:cs="Times New Roman"/>
          <w:sz w:val="26"/>
          <w:szCs w:val="26"/>
        </w:rPr>
        <w:t xml:space="preserve">, сделавшее ценовое предложение в 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ГоИС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Госзакупки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ЯО".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1.3.</w:t>
      </w:r>
      <w:r w:rsidR="005D0543">
        <w:rPr>
          <w:rFonts w:ascii="Times New Roman" w:hAnsi="Times New Roman" w:cs="Times New Roman"/>
          <w:sz w:val="26"/>
          <w:szCs w:val="26"/>
        </w:rPr>
        <w:t>4</w:t>
      </w:r>
      <w:r w:rsidRPr="00E77681">
        <w:rPr>
          <w:rFonts w:ascii="Times New Roman" w:hAnsi="Times New Roman" w:cs="Times New Roman"/>
          <w:sz w:val="26"/>
          <w:szCs w:val="26"/>
        </w:rPr>
        <w:t>. Одноименные товары (работы, услуги) - аналогичные по техническим и функциональным характеристикам товары (работы, услуги), которые могут отличаться друг от друга незначительными особенностями (деталями), не влияющими на качество и основные потребительские свойства товаров (результатов работ, услуг), являются однородными по своему потребительскому назначению и могут быть взаимозаменяемыми.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1.4. Действие Порядка распространяется: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1.4.1. На закупки малого объема с начальной ценой контракта от </w:t>
      </w:r>
      <w:r w:rsidR="005D0543">
        <w:rPr>
          <w:rFonts w:ascii="Times New Roman" w:hAnsi="Times New Roman" w:cs="Times New Roman"/>
          <w:sz w:val="26"/>
          <w:szCs w:val="26"/>
        </w:rPr>
        <w:t>300</w:t>
      </w:r>
      <w:r w:rsidRPr="00E77681"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1.4.2. На закупки товаров, работ, услуг с начальной ценой контракта до </w:t>
      </w:r>
      <w:r w:rsidR="005D0543">
        <w:rPr>
          <w:rFonts w:ascii="Times New Roman" w:hAnsi="Times New Roman" w:cs="Times New Roman"/>
          <w:sz w:val="26"/>
          <w:szCs w:val="26"/>
        </w:rPr>
        <w:t>300</w:t>
      </w:r>
      <w:r w:rsidRPr="00E77681">
        <w:rPr>
          <w:rFonts w:ascii="Times New Roman" w:hAnsi="Times New Roman" w:cs="Times New Roman"/>
          <w:sz w:val="26"/>
          <w:szCs w:val="26"/>
        </w:rPr>
        <w:t xml:space="preserve"> тысяч рублей, которые являются одноименными с ранее закупленными в течение одного календарного месяца, при условии, что сумма цен заключенных контрактов в совокупности с начальной ценой контракта планируемой закупки равна или превышает </w:t>
      </w:r>
      <w:r w:rsidR="005D0543">
        <w:rPr>
          <w:rFonts w:ascii="Times New Roman" w:hAnsi="Times New Roman" w:cs="Times New Roman"/>
          <w:sz w:val="26"/>
          <w:szCs w:val="26"/>
        </w:rPr>
        <w:t>30</w:t>
      </w:r>
      <w:r w:rsidRPr="00E77681">
        <w:rPr>
          <w:rFonts w:ascii="Times New Roman" w:hAnsi="Times New Roman" w:cs="Times New Roman"/>
          <w:sz w:val="26"/>
          <w:szCs w:val="26"/>
        </w:rPr>
        <w:t>0 тысяч рублей.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1.5. Заказчик вправе не использовать положения Порядка в следующих случаях: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1.5.</w:t>
      </w:r>
      <w:r w:rsidR="005D0543">
        <w:rPr>
          <w:rFonts w:ascii="Times New Roman" w:hAnsi="Times New Roman" w:cs="Times New Roman"/>
          <w:sz w:val="26"/>
          <w:szCs w:val="26"/>
        </w:rPr>
        <w:t>1</w:t>
      </w:r>
      <w:r w:rsidRPr="00E77681">
        <w:rPr>
          <w:rFonts w:ascii="Times New Roman" w:hAnsi="Times New Roman" w:cs="Times New Roman"/>
          <w:sz w:val="26"/>
          <w:szCs w:val="26"/>
        </w:rPr>
        <w:t>. Государственного регулирования или установления муниципальными правовыми актами цены закупаемых товаров, работ, услуг в соответствии с законодательством Российской Федерации.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1.5.</w:t>
      </w:r>
      <w:r w:rsidR="005D0543">
        <w:rPr>
          <w:rFonts w:ascii="Times New Roman" w:hAnsi="Times New Roman" w:cs="Times New Roman"/>
          <w:sz w:val="26"/>
          <w:szCs w:val="26"/>
        </w:rPr>
        <w:t>2</w:t>
      </w:r>
      <w:r w:rsidRPr="00E77681">
        <w:rPr>
          <w:rFonts w:ascii="Times New Roman" w:hAnsi="Times New Roman" w:cs="Times New Roman"/>
          <w:sz w:val="26"/>
          <w:szCs w:val="26"/>
        </w:rPr>
        <w:t>. Отнесения сведений о закупке малого объема к государственной тайне.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1.5.</w:t>
      </w:r>
      <w:r w:rsidR="005D0543">
        <w:rPr>
          <w:rFonts w:ascii="Times New Roman" w:hAnsi="Times New Roman" w:cs="Times New Roman"/>
          <w:sz w:val="26"/>
          <w:szCs w:val="26"/>
        </w:rPr>
        <w:t>3</w:t>
      </w:r>
      <w:r w:rsidRPr="00E77681">
        <w:rPr>
          <w:rFonts w:ascii="Times New Roman" w:hAnsi="Times New Roman" w:cs="Times New Roman"/>
          <w:sz w:val="26"/>
          <w:szCs w:val="26"/>
        </w:rPr>
        <w:t>. Закупки услуг по подписке, оформлению, обработке, экспедированию, сортировке, упаковке и доставке периодических печатных изданий (газеты, журналы), по поставке государственных знаков почтовой оплаты.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1.5.</w:t>
      </w:r>
      <w:r w:rsidR="005D0543">
        <w:rPr>
          <w:rFonts w:ascii="Times New Roman" w:hAnsi="Times New Roman" w:cs="Times New Roman"/>
          <w:sz w:val="26"/>
          <w:szCs w:val="26"/>
        </w:rPr>
        <w:t>4</w:t>
      </w:r>
      <w:r w:rsidRPr="00E77681">
        <w:rPr>
          <w:rFonts w:ascii="Times New Roman" w:hAnsi="Times New Roman" w:cs="Times New Roman"/>
          <w:sz w:val="26"/>
          <w:szCs w:val="26"/>
        </w:rPr>
        <w:t>. Закупки услуги по обслуживанию сети Интернет и номеров сотовой (мобильной) связи, имеющихся у заказчика.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1.5.</w:t>
      </w:r>
      <w:r w:rsidR="005D0543">
        <w:rPr>
          <w:rFonts w:ascii="Times New Roman" w:hAnsi="Times New Roman" w:cs="Times New Roman"/>
          <w:sz w:val="26"/>
          <w:szCs w:val="26"/>
        </w:rPr>
        <w:t>5</w:t>
      </w:r>
      <w:r w:rsidRPr="00E77681">
        <w:rPr>
          <w:rFonts w:ascii="Times New Roman" w:hAnsi="Times New Roman" w:cs="Times New Roman"/>
          <w:sz w:val="26"/>
          <w:szCs w:val="26"/>
        </w:rPr>
        <w:t xml:space="preserve">. Закупки товаров, работ, услуг, которые относятся к сфере деятельности субъектов естественных монополий в соответствии с Федеральным </w:t>
      </w:r>
      <w:hyperlink r:id="rId23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от 17.08.1995 N 147-ФЗ "О естественных монополиях", а также услуг центрального депозитария.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1.5.</w:t>
      </w:r>
      <w:r w:rsidR="005D0543">
        <w:rPr>
          <w:rFonts w:ascii="Times New Roman" w:hAnsi="Times New Roman" w:cs="Times New Roman"/>
          <w:sz w:val="26"/>
          <w:szCs w:val="26"/>
        </w:rPr>
        <w:t>6</w:t>
      </w:r>
      <w:r w:rsidRPr="00E77681">
        <w:rPr>
          <w:rFonts w:ascii="Times New Roman" w:hAnsi="Times New Roman" w:cs="Times New Roman"/>
          <w:sz w:val="26"/>
          <w:szCs w:val="26"/>
        </w:rPr>
        <w:t>. Закупки услуг по организации проживания, по предоставлению в аренду специализированных помещений, необходимого оборудования в рамках организации и проведения социально значимых массовых мероприятий (выставки, фестивали, карнавалы, семинары, конференции, форумы, торжественные церемонии, праздничные мероприятия, конкурсы).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1.5.</w:t>
      </w:r>
      <w:r w:rsidR="005D0543">
        <w:rPr>
          <w:rFonts w:ascii="Times New Roman" w:hAnsi="Times New Roman" w:cs="Times New Roman"/>
          <w:sz w:val="26"/>
          <w:szCs w:val="26"/>
        </w:rPr>
        <w:t>7</w:t>
      </w:r>
      <w:r w:rsidRPr="00E77681">
        <w:rPr>
          <w:rFonts w:ascii="Times New Roman" w:hAnsi="Times New Roman" w:cs="Times New Roman"/>
          <w:sz w:val="26"/>
          <w:szCs w:val="26"/>
        </w:rPr>
        <w:t>. Закупки товаров, работ, услуг у аккредитованных департаментом по физической культуре, спорту и молодежной политике Ярославской области региональных спортивных федераций в целях организации официальных физкультурно-спортивных (тренировочных) мероприятий.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1.5.</w:t>
      </w:r>
      <w:r w:rsidR="005D0543">
        <w:rPr>
          <w:rFonts w:ascii="Times New Roman" w:hAnsi="Times New Roman" w:cs="Times New Roman"/>
          <w:sz w:val="26"/>
          <w:szCs w:val="26"/>
        </w:rPr>
        <w:t>8</w:t>
      </w:r>
      <w:r w:rsidRPr="00E77681">
        <w:rPr>
          <w:rFonts w:ascii="Times New Roman" w:hAnsi="Times New Roman" w:cs="Times New Roman"/>
          <w:sz w:val="26"/>
          <w:szCs w:val="26"/>
        </w:rPr>
        <w:t>. Возникновения у заказчика потребности в дополнительном объеме работ, услуг, технологически связанных между собой и не предусмотренных действующим контрактом, заключенным по результатам осуществления конкурентных процедур.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1.5.</w:t>
      </w:r>
      <w:r w:rsidR="005D0543">
        <w:rPr>
          <w:rFonts w:ascii="Times New Roman" w:hAnsi="Times New Roman" w:cs="Times New Roman"/>
          <w:sz w:val="26"/>
          <w:szCs w:val="26"/>
        </w:rPr>
        <w:t>9</w:t>
      </w:r>
      <w:r w:rsidRPr="00E77681">
        <w:rPr>
          <w:rFonts w:ascii="Times New Roman" w:hAnsi="Times New Roman" w:cs="Times New Roman"/>
          <w:sz w:val="26"/>
          <w:szCs w:val="26"/>
        </w:rPr>
        <w:t>. Закупки работ, услуг, оказываемых на основании гражданско-правовых договоров физическими лицами с использованием их личного труда.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1.5.1</w:t>
      </w:r>
      <w:r w:rsidR="005D0543">
        <w:rPr>
          <w:rFonts w:ascii="Times New Roman" w:hAnsi="Times New Roman" w:cs="Times New Roman"/>
          <w:sz w:val="26"/>
          <w:szCs w:val="26"/>
        </w:rPr>
        <w:t>0</w:t>
      </w:r>
      <w:r w:rsidRPr="00E77681">
        <w:rPr>
          <w:rFonts w:ascii="Times New Roman" w:hAnsi="Times New Roman" w:cs="Times New Roman"/>
          <w:sz w:val="26"/>
          <w:szCs w:val="26"/>
        </w:rPr>
        <w:t>. Закупки работ, услуг по гарантийному или техническому обслуживанию автотранспортных средств, техники, оборудования у официального дилера.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1.5.1</w:t>
      </w:r>
      <w:r w:rsidR="005D0543">
        <w:rPr>
          <w:rFonts w:ascii="Times New Roman" w:hAnsi="Times New Roman" w:cs="Times New Roman"/>
          <w:sz w:val="26"/>
          <w:szCs w:val="26"/>
        </w:rPr>
        <w:t>1</w:t>
      </w:r>
      <w:r w:rsidRPr="00E77681">
        <w:rPr>
          <w:rFonts w:ascii="Times New Roman" w:hAnsi="Times New Roman" w:cs="Times New Roman"/>
          <w:sz w:val="26"/>
          <w:szCs w:val="26"/>
        </w:rPr>
        <w:t>. Закупки товаров, работ, услуг в связи с необходимостью исполнения предписания (представления) контролирующего, надзорного органа, решения суда.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1.5.1</w:t>
      </w:r>
      <w:r w:rsidR="005D0543">
        <w:rPr>
          <w:rFonts w:ascii="Times New Roman" w:hAnsi="Times New Roman" w:cs="Times New Roman"/>
          <w:sz w:val="26"/>
          <w:szCs w:val="26"/>
        </w:rPr>
        <w:t>2</w:t>
      </w:r>
      <w:r w:rsidRPr="00E77681">
        <w:rPr>
          <w:rFonts w:ascii="Times New Roman" w:hAnsi="Times New Roman" w:cs="Times New Roman"/>
          <w:sz w:val="26"/>
          <w:szCs w:val="26"/>
        </w:rPr>
        <w:t>. Отсутствия возможности определить объем подлежащих выполнению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 по проведению оценки.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1.5.1</w:t>
      </w:r>
      <w:r w:rsidR="005D0543">
        <w:rPr>
          <w:rFonts w:ascii="Times New Roman" w:hAnsi="Times New Roman" w:cs="Times New Roman"/>
          <w:sz w:val="26"/>
          <w:szCs w:val="26"/>
        </w:rPr>
        <w:t>3</w:t>
      </w:r>
      <w:r w:rsidRPr="00E77681">
        <w:rPr>
          <w:rFonts w:ascii="Times New Roman" w:hAnsi="Times New Roman" w:cs="Times New Roman"/>
          <w:sz w:val="26"/>
          <w:szCs w:val="26"/>
        </w:rPr>
        <w:t>. Закупки определенных товаров, работ, услуг вследствие аварии, иных чрезвычайных ситуаций природного и техногенного характера, непреодолимой силы, в случае возникновения необходимости в оказании медицинской помощи в экстренной форме либо в оказании медицинской помощи в неотложной форме (при условии, что такие товары, работы, услуги не включены в устанавливаемый Правительством Российской Федерации перечень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характера).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1.5.1</w:t>
      </w:r>
      <w:r w:rsidR="005D0543">
        <w:rPr>
          <w:rFonts w:ascii="Times New Roman" w:hAnsi="Times New Roman" w:cs="Times New Roman"/>
          <w:sz w:val="26"/>
          <w:szCs w:val="26"/>
        </w:rPr>
        <w:t>4</w:t>
      </w:r>
      <w:r w:rsidRPr="00E77681">
        <w:rPr>
          <w:rFonts w:ascii="Times New Roman" w:hAnsi="Times New Roman" w:cs="Times New Roman"/>
          <w:sz w:val="26"/>
          <w:szCs w:val="26"/>
        </w:rPr>
        <w:t>. Закупки услуг, связанных с направлением работника в служебную командировку, а также с участием в проведении фестивалей, концертов, представлений и подобных культурных мероприятий (в том числе гастролей), в том числе физкультурно-спортивной направленности, на основании приглашений на посещение указанных мероприятий. При этом к таким услугам относятся обеспечение проезда к месту служебной командировки, месту проведения указанных мероприятий и обратно, наем жилого помещения, транспортное обслуживание, обеспечение питания.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1.5.1</w:t>
      </w:r>
      <w:r w:rsidR="005D0543">
        <w:rPr>
          <w:rFonts w:ascii="Times New Roman" w:hAnsi="Times New Roman" w:cs="Times New Roman"/>
          <w:sz w:val="26"/>
          <w:szCs w:val="26"/>
        </w:rPr>
        <w:t>5</w:t>
      </w:r>
      <w:r w:rsidRPr="00E77681">
        <w:rPr>
          <w:rFonts w:ascii="Times New Roman" w:hAnsi="Times New Roman" w:cs="Times New Roman"/>
          <w:sz w:val="26"/>
          <w:szCs w:val="26"/>
        </w:rPr>
        <w:t>. Закупки образовательных услуг, связанных с обучением на курсах по дополнительным профессиональным программам профессиональной переподготовки и (или) повышения квалификации, на основании приглашений организаторов образовательных программ, поступивших заказчику.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1.6. Заказчики осуществляют действия по закупке товаров, работ, услуг для обеспечения муниципальных нужд городского </w:t>
      </w:r>
      <w:r w:rsidR="008C2EC4">
        <w:rPr>
          <w:rFonts w:ascii="Times New Roman" w:hAnsi="Times New Roman" w:cs="Times New Roman"/>
          <w:sz w:val="26"/>
          <w:szCs w:val="26"/>
        </w:rPr>
        <w:t>поселения Мышкин</w:t>
      </w:r>
      <w:r w:rsidRPr="00E77681">
        <w:rPr>
          <w:rFonts w:ascii="Times New Roman" w:hAnsi="Times New Roman" w:cs="Times New Roman"/>
          <w:sz w:val="26"/>
          <w:szCs w:val="26"/>
        </w:rPr>
        <w:t xml:space="preserve"> Ярославской области в 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ГоИС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Госзакупки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ЯО" самостоятельно.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1.7. Регистрация и авторизация заказчиков и поставщиков (подрядчиков, исполнителей) в 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ГоИС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Госзакупки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ЯО" осуществляются в соответствии с инструкциями, размещенными в 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ГоИС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Госзакупки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ЯО".</w:t>
      </w:r>
    </w:p>
    <w:p w:rsidR="00E77681" w:rsidRPr="00E77681" w:rsidRDefault="00E776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7681" w:rsidRPr="00E77681" w:rsidRDefault="00E7768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2. Проведение закупки</w:t>
      </w:r>
    </w:p>
    <w:p w:rsidR="00E77681" w:rsidRPr="00E77681" w:rsidRDefault="00E776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7681" w:rsidRPr="00E77681" w:rsidRDefault="00E77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7"/>
      <w:bookmarkEnd w:id="2"/>
      <w:r w:rsidRPr="00E77681">
        <w:rPr>
          <w:rFonts w:ascii="Times New Roman" w:hAnsi="Times New Roman" w:cs="Times New Roman"/>
          <w:sz w:val="26"/>
          <w:szCs w:val="26"/>
        </w:rPr>
        <w:t>2.1. В рамках подготовки к заключению контракта при закупке малого объема заказчики определяют условия закупки малого объема - объект закупки, начальную цену контракта, характеристики и количество поставляемых товаров, объем выполняемых работ, оказываемых услуг, сроки поставки товаров, выполнения работ, оказания услуг, срок и условия оплаты поставок товаров, выполнения работ, оказания услуг, место доставки поставляемых товаров, выполнения работ, оказания услуг.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2.2. После определения условий закупки малого объема заказчик размещает в 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ГоИС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Госзакупки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ЯО" информацию о такой закупке с указанием срока приема ценовых предложений. Вместе с информацией о закупке малого объема заказчик вправе разместить проект контракта, обоснование начальной цены контракта и техническое задание.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9"/>
      <w:bookmarkEnd w:id="3"/>
      <w:r w:rsidRPr="00E77681">
        <w:rPr>
          <w:rFonts w:ascii="Times New Roman" w:hAnsi="Times New Roman" w:cs="Times New Roman"/>
          <w:sz w:val="26"/>
          <w:szCs w:val="26"/>
        </w:rPr>
        <w:t xml:space="preserve">2.3. Срок приема ценовых предложений не может быть менее 2 рабочих дней со дня размещения заказчиком информации о закупке малого объема, указанной в </w:t>
      </w:r>
      <w:hyperlink w:anchor="P107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данного раздела Порядка, в 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ГоИС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Госзакупки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ЯО". При этом максимальный срок приема ценовых предложений устанавливается заказчиком и не может превышать 30 календарных дней со дня размещения заказчиком указанной в </w:t>
      </w:r>
      <w:hyperlink w:anchor="P107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данного раздела Порядка информации о закупке малого объема в 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ГоИС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Госзакупки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ЯО".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2.4. Сбор ценовых предложений от участников закупки осуществляется до даты и времени окончания подачи ценовых предложений, указанных в информации о закупке. При этом ценовые предложения, поступившие в 00 секунд времени окончания подачи ценовых предложений, указанного в информации о закупке, не принимаются. При наличии нескольких одинаковых ценовых предложений от участников закупки приоритет имеет ценовое предложение, которое поступило ранее.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2.5. В случае если ценовое предложение превышает цену контракта, указанную заказчиком в условиях закупки малого объема, такое ценовое предложение заказчиком не рассматривается.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2.6. В случае 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непоступления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ценовых предложений до окончания срока их приема заказчик вправе принять одно из следующих решений: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2.6.1. Повторно осуществить закупку малого объема с использованием 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ГоИС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Госзакупки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ЯО".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2.6.2. Заключить контракт с любым поставщиком (подрядчиком, исполнителем) без использования 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ГоИС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Госзакупки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ЯО" на условиях, указанных в 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ГоИС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Госзакупки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ЯО", по цене не выше начальной цены контракта.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2.6.3. Отказаться от проведения закупки малого объема.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2.7. До момента поступления ценовых предложений в пределах срока приема ценовых предложений, установленного в соответствии с </w:t>
      </w:r>
      <w:hyperlink w:anchor="P109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пунктом 2.3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данного раздела Порядка, заказчик вправе принять решение об изменении условий закупки малого объема и (или) продлении срока приема ценовых предложений.</w:t>
      </w:r>
    </w:p>
    <w:p w:rsidR="00E77681" w:rsidRPr="00E77681" w:rsidRDefault="00E776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7681" w:rsidRPr="00E77681" w:rsidRDefault="00E7768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3. Заключение контракта</w:t>
      </w:r>
    </w:p>
    <w:p w:rsidR="00E77681" w:rsidRPr="00E77681" w:rsidRDefault="00E776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7681" w:rsidRPr="00E77681" w:rsidRDefault="00E77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3.1. При наличии ценовых предложений контракт заключается на условиях, указанных в 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ГоИС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Госзакупки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ЯО", с участником закупки, сделавшим наименьшее ценовое предложение, или с участником закупки, чье предложение является единственным.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25"/>
      <w:bookmarkEnd w:id="4"/>
      <w:r w:rsidRPr="00E77681">
        <w:rPr>
          <w:rFonts w:ascii="Times New Roman" w:hAnsi="Times New Roman" w:cs="Times New Roman"/>
          <w:sz w:val="26"/>
          <w:szCs w:val="26"/>
        </w:rPr>
        <w:t>3.2. Срок заключения контракта не может превышать 7 рабочих дней с даты окончания приема ценовых предложений от участников закупки.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3.3. Контракт может быть заключен в любой форме, предусмотренной Гражданским </w:t>
      </w:r>
      <w:hyperlink r:id="rId24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Российской Федерации для совершения сделок.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3.4. В случае если участник закупки, сделавший наименьшее ценовое предложение, отказался от заключения контракта, то заказчик заключает контракт в срок, не превышающий 7 рабочих дней с даты наступления соответствующего события, с участником закупки, сделавшим аналогичное ценовое предложение, либо с участником закупки, сделавшим следующее за минимальным ценовое предложение.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3.5. Участник закупки признается отказавшимся от заключения контракта в случае отзыва своего ценового предложения, 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несовершения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действий, направленных на заключение контракта в срок, установленный </w:t>
      </w:r>
      <w:hyperlink w:anchor="P125" w:history="1">
        <w:r w:rsidRPr="00E77681">
          <w:rPr>
            <w:rFonts w:ascii="Times New Roman" w:hAnsi="Times New Roman" w:cs="Times New Roman"/>
            <w:color w:val="0000FF"/>
            <w:sz w:val="26"/>
            <w:szCs w:val="26"/>
          </w:rPr>
          <w:t>пунктом 3.2</w:t>
        </w:r>
      </w:hyperlink>
      <w:r w:rsidRPr="00E77681">
        <w:rPr>
          <w:rFonts w:ascii="Times New Roman" w:hAnsi="Times New Roman" w:cs="Times New Roman"/>
          <w:sz w:val="26"/>
          <w:szCs w:val="26"/>
        </w:rPr>
        <w:t xml:space="preserve"> данного раздела настоящего Порядка, либо в случае невозможности поставки товаров, выполнения работ, оказания услуг, соответствующих условиям, установленным заказчиком.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3.6. В случае отказа всех участников закупки от заключения контракта заказчик вправе принять одно из следующих решений: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3.6.1. Повторно осуществить закупку малого объема с использованием 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ГоИС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Госзакупки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ЯО".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 xml:space="preserve">3.6.2. Заключить контракт с любым поставщиком (подрядчиком, исполнителем) без использования 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ГоИС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Госзакупки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ЯО" на условиях, указанных в 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ГоИС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E77681">
        <w:rPr>
          <w:rFonts w:ascii="Times New Roman" w:hAnsi="Times New Roman" w:cs="Times New Roman"/>
          <w:sz w:val="26"/>
          <w:szCs w:val="26"/>
        </w:rPr>
        <w:t>Госзакупки</w:t>
      </w:r>
      <w:proofErr w:type="spellEnd"/>
      <w:r w:rsidRPr="00E77681">
        <w:rPr>
          <w:rFonts w:ascii="Times New Roman" w:hAnsi="Times New Roman" w:cs="Times New Roman"/>
          <w:sz w:val="26"/>
          <w:szCs w:val="26"/>
        </w:rPr>
        <w:t xml:space="preserve"> ЯО", по цене не выше начальной цены контракта.</w:t>
      </w:r>
    </w:p>
    <w:p w:rsidR="00E77681" w:rsidRPr="00E77681" w:rsidRDefault="00E776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7681">
        <w:rPr>
          <w:rFonts w:ascii="Times New Roman" w:hAnsi="Times New Roman" w:cs="Times New Roman"/>
          <w:sz w:val="26"/>
          <w:szCs w:val="26"/>
        </w:rPr>
        <w:t>3.6.3. Отказаться от проведения закупки малого объема.</w:t>
      </w:r>
    </w:p>
    <w:p w:rsidR="00E5519D" w:rsidRPr="00E77681" w:rsidRDefault="00E5519D">
      <w:pPr>
        <w:rPr>
          <w:sz w:val="26"/>
          <w:szCs w:val="26"/>
        </w:rPr>
      </w:pPr>
    </w:p>
    <w:sectPr w:rsidR="00E5519D" w:rsidRPr="00E77681" w:rsidSect="00E776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81"/>
    <w:rsid w:val="00087AD8"/>
    <w:rsid w:val="002B1DDD"/>
    <w:rsid w:val="002E2E0D"/>
    <w:rsid w:val="005A3312"/>
    <w:rsid w:val="005D0543"/>
    <w:rsid w:val="0087772D"/>
    <w:rsid w:val="008C2EC4"/>
    <w:rsid w:val="00BE6B1C"/>
    <w:rsid w:val="00CA4FEC"/>
    <w:rsid w:val="00E5519D"/>
    <w:rsid w:val="00E77681"/>
    <w:rsid w:val="00E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42C33-577E-4966-BECC-2A4417D3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EC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8C2EC4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7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6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2EC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2EC4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8C2EC4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8C2E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2E2E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B43933103CE3171A9ADF1C0D8650EF6EF456E5788902E8F231A073D66CAF9AA17A635CD5AEA43ADBE2C10DB4D9D616879054CC12K9Y4F" TargetMode="External"/><Relationship Id="rId13" Type="http://schemas.openxmlformats.org/officeDocument/2006/relationships/hyperlink" Target="consultantplus://offline/ref=A8B43933103CE3171A9ADF1C0D8650EF6FF957E075DA55EAA364AE76DE3CF58AB7336E57CAA9AD7088A696K0Y1F" TargetMode="External"/><Relationship Id="rId18" Type="http://schemas.openxmlformats.org/officeDocument/2006/relationships/hyperlink" Target="consultantplus://offline/ref=A8B43933103CE3171A9ADF1C0D8650EF6EF456E5788902E8F231A073D66CAF9AB37A3B52D4A1B16E88B89600B6KDY0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8B43933103CE3171A9ADF1C0D8650EF6EF456E5788902E8F231A073D66CAF9AA17A635ED4A9AF6788ADC051F084C5168D9056CE0E971B80K5YAF" TargetMode="External"/><Relationship Id="rId7" Type="http://schemas.openxmlformats.org/officeDocument/2006/relationships/hyperlink" Target="consultantplus://offline/ref=A8B43933103CE3171A9ADF1C0D8650EF6EF456E5788902E8F231A073D66CAF9AA17A635DDDA1A43ADBE2C10DB4D9D616879054CC12K9Y4F" TargetMode="External"/><Relationship Id="rId12" Type="http://schemas.openxmlformats.org/officeDocument/2006/relationships/hyperlink" Target="consultantplus://offline/ref=A8B43933103CE3171A9ADF1C0D8650EF6EF456E5788902E8F231A073D66CAF9AA17A635CD5AEA43ADBE2C10DB4D9D616879054CC12K9Y4F" TargetMode="External"/><Relationship Id="rId17" Type="http://schemas.openxmlformats.org/officeDocument/2006/relationships/hyperlink" Target="consultantplus://offline/ref=A8B43933103CE3171A9ADF0A0EEA0EEA6BFA0EE87F8E09BBAF62A624893CA9CFE13A650B97EDA26F8AA69400BDDA9C47C1DB5BCC188B1B80456EB89AK2YB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B43933103CE3171A9ADF1C0D8650EF6EF456E5788902E8F231A073D66CAF9AB37A3B52D4A1B16E88B89600B6KDY0F" TargetMode="External"/><Relationship Id="rId20" Type="http://schemas.openxmlformats.org/officeDocument/2006/relationships/hyperlink" Target="consultantplus://offline/ref=A8B43933103CE3171A9ADF1C0D8650EF6EF455EC798B02E8F231A073D66CAF9AA17A635ED4AAAE6E82ADC051F084C5168D9056CE0E971B80K5Y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B43933103CE3171A9ADF0A0EEA0EEA6BFA0EE87F8D0CBEAB67A624893CA9CFE13A650B97EDA26F8AA69401B1DA9C47C1DB5BCC188B1B80456EB89AK2YBF" TargetMode="External"/><Relationship Id="rId11" Type="http://schemas.openxmlformats.org/officeDocument/2006/relationships/hyperlink" Target="consultantplus://offline/ref=A8B43933103CE3171A9ADF1C0D8650EF6EF456E5788902E8F231A073D66CAF9AA17A635DDDA1A43ADBE2C10DB4D9D616879054CC12K9Y4F" TargetMode="External"/><Relationship Id="rId24" Type="http://schemas.openxmlformats.org/officeDocument/2006/relationships/hyperlink" Target="consultantplus://offline/ref=A8B43933103CE3171A9ADF1C0D8650EF6EF650E7788902E8F231A073D66CAF9AB37A3B52D4A1B16E88B89600B6KDY0F" TargetMode="External"/><Relationship Id="rId5" Type="http://schemas.openxmlformats.org/officeDocument/2006/relationships/hyperlink" Target="consultantplus://offline/ref=A8B43933103CE3171A9ADF0A0EEA0EEA6BFA0EE87F8E09BBAF62A624893CA9CFE13A650B97EDA26F8AA69400BDDA9C47C1DB5BCC188B1B80456EB89AK2YBF" TargetMode="External"/><Relationship Id="rId15" Type="http://schemas.openxmlformats.org/officeDocument/2006/relationships/hyperlink" Target="consultantplus://offline/ref=A8B43933103CE3171A9ADF1C0D8650EF6EF455EC798B02E8F231A073D66CAF9AB37A3B52D4A1B16E88B89600B6KDY0F" TargetMode="External"/><Relationship Id="rId23" Type="http://schemas.openxmlformats.org/officeDocument/2006/relationships/hyperlink" Target="consultantplus://offline/ref=A8B43933103CE3171A9ADF1C0D8650EF6FF351E17C8502E8F231A073D66CAF9AB37A3B52D4A1B16E88B89600B6KDY0F" TargetMode="External"/><Relationship Id="rId10" Type="http://schemas.openxmlformats.org/officeDocument/2006/relationships/hyperlink" Target="consultantplus://offline/ref=A8B43933103CE3171A9ADF1C0D8650EF6EF456E5788902E8F231A073D66CAF9AA17A635CD5AEA43ADBE2C10DB4D9D616879054CC12K9Y4F" TargetMode="External"/><Relationship Id="rId19" Type="http://schemas.openxmlformats.org/officeDocument/2006/relationships/hyperlink" Target="consultantplus://offline/ref=A8B43933103CE3171A9ADF1C0D8650EF6EF456E5788902E8F231A073D66CAF9AB37A3B52D4A1B16E88B89600B6KDY0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8B43933103CE3171A9ADF1C0D8650EF6EF456E5788902E8F231A073D66CAF9AA17A635DDDA1A43ADBE2C10DB4D9D616879054CC12K9Y4F" TargetMode="External"/><Relationship Id="rId14" Type="http://schemas.openxmlformats.org/officeDocument/2006/relationships/hyperlink" Target="consultantplus://offline/ref=A8B43933103CE3171A9ADF1C0D8650EF6EF650E7788902E8F231A073D66CAF9AB37A3B52D4A1B16E88B89600B6KDY0F" TargetMode="External"/><Relationship Id="rId22" Type="http://schemas.openxmlformats.org/officeDocument/2006/relationships/hyperlink" Target="consultantplus://offline/ref=A8B43933103CE3171A9ADF1C0D8650EF6EF651EC7A8A02E8F231A073D66CAF9AA17A635AD2A1AB65DEF7D055B9D1C008858C48CE1097K1Y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2021-02-11T06:18:00Z</dcterms:created>
  <dcterms:modified xsi:type="dcterms:W3CDTF">2021-02-11T06:18:00Z</dcterms:modified>
</cp:coreProperties>
</file>