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4961"/>
      </w:tblGrid>
      <w:tr w:rsidR="00392442" w:rsidRPr="00A12B82" w:rsidTr="00E76D2F">
        <w:trPr>
          <w:trHeight w:val="2545"/>
        </w:trPr>
        <w:tc>
          <w:tcPr>
            <w:tcW w:w="5495" w:type="dxa"/>
            <w:tcBorders>
              <w:top w:val="nil"/>
              <w:left w:val="nil"/>
              <w:bottom w:val="nil"/>
              <w:right w:val="nil"/>
            </w:tcBorders>
            <w:tcFitText/>
          </w:tcPr>
          <w:p w:rsidR="00392442" w:rsidRPr="00A12B82" w:rsidRDefault="00392442">
            <w:pPr>
              <w:ind w:firstLine="284"/>
              <w:jc w:val="center"/>
              <w:outlineLvl w:val="0"/>
            </w:pPr>
          </w:p>
        </w:tc>
        <w:tc>
          <w:tcPr>
            <w:tcW w:w="4961" w:type="dxa"/>
            <w:tcBorders>
              <w:top w:val="nil"/>
              <w:left w:val="nil"/>
              <w:bottom w:val="nil"/>
              <w:right w:val="nil"/>
            </w:tcBorders>
            <w:tcFitText/>
          </w:tcPr>
          <w:p w:rsidR="00392442" w:rsidRPr="008309EE" w:rsidRDefault="00392442" w:rsidP="00E76D2F">
            <w:pPr>
              <w:ind w:left="-108"/>
              <w:contextualSpacing/>
              <w:jc w:val="both"/>
              <w:outlineLvl w:val="0"/>
            </w:pPr>
          </w:p>
          <w:p w:rsidR="00E76D2F" w:rsidRPr="008309EE" w:rsidRDefault="00E76D2F" w:rsidP="00E76D2F">
            <w:pPr>
              <w:ind w:left="-108"/>
              <w:contextualSpacing/>
              <w:jc w:val="both"/>
              <w:outlineLvl w:val="0"/>
            </w:pPr>
            <w:r w:rsidRPr="008309EE">
              <w:t>УТВЕРЖДАЮ</w:t>
            </w:r>
          </w:p>
          <w:p w:rsidR="00392442" w:rsidRPr="008309EE" w:rsidRDefault="00A70963">
            <w:pPr>
              <w:ind w:left="-108"/>
              <w:contextualSpacing/>
              <w:outlineLvl w:val="0"/>
            </w:pPr>
            <w:r w:rsidRPr="008309EE">
              <w:t>Глава городского поселения Мышкин</w:t>
            </w:r>
          </w:p>
          <w:p w:rsidR="00392442" w:rsidRPr="008309EE" w:rsidRDefault="00B531A9">
            <w:pPr>
              <w:ind w:left="-108"/>
              <w:contextualSpacing/>
              <w:outlineLvl w:val="0"/>
            </w:pPr>
            <w:r w:rsidRPr="008309EE">
              <w:t xml:space="preserve">______________________ </w:t>
            </w:r>
            <w:r w:rsidR="00A70963" w:rsidRPr="008309EE">
              <w:t>Петров Е.В.</w:t>
            </w:r>
          </w:p>
          <w:p w:rsidR="00392442" w:rsidRPr="00A12B82" w:rsidRDefault="00B531A9" w:rsidP="000542BD">
            <w:pPr>
              <w:ind w:left="-108"/>
              <w:outlineLvl w:val="0"/>
            </w:pPr>
            <w:r w:rsidRPr="008309EE">
              <w:t>«</w:t>
            </w:r>
            <w:r w:rsidR="001421B8" w:rsidRPr="008309EE">
              <w:t>02</w:t>
            </w:r>
            <w:r w:rsidRPr="008309EE">
              <w:t xml:space="preserve">» </w:t>
            </w:r>
            <w:r w:rsidR="000542BD" w:rsidRPr="008309EE">
              <w:t>октября</w:t>
            </w:r>
            <w:r w:rsidRPr="008309EE">
              <w:t xml:space="preserve"> 20</w:t>
            </w:r>
            <w:r w:rsidR="00A70963" w:rsidRPr="008309EE">
              <w:t>20</w:t>
            </w:r>
            <w:r w:rsidRPr="008309EE">
              <w:t xml:space="preserve"> год</w:t>
            </w:r>
            <w:r w:rsidR="008309EE" w:rsidRPr="008309EE">
              <w:t>а</w:t>
            </w:r>
          </w:p>
        </w:tc>
      </w:tr>
    </w:tbl>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392442">
      <w:pPr>
        <w:ind w:firstLine="284"/>
        <w:jc w:val="center"/>
        <w:outlineLvl w:val="0"/>
      </w:pPr>
    </w:p>
    <w:p w:rsidR="00392442" w:rsidRPr="00A12B82" w:rsidRDefault="00B531A9">
      <w:pPr>
        <w:shd w:val="clear" w:color="auto" w:fill="FFFFFF"/>
        <w:ind w:left="-284"/>
        <w:jc w:val="center"/>
        <w:rPr>
          <w:b/>
        </w:rPr>
      </w:pPr>
      <w:r w:rsidRPr="00A12B82">
        <w:rPr>
          <w:b/>
        </w:rPr>
        <w:t xml:space="preserve">КОНКУРСНАЯ ДОКУМЕНТАЦИЯ   </w:t>
      </w:r>
      <w:r w:rsidRPr="00A12B82">
        <w:rPr>
          <w:b/>
          <w:bCs/>
        </w:rPr>
        <w:br/>
      </w:r>
    </w:p>
    <w:p w:rsidR="00392442" w:rsidRPr="00A12B82" w:rsidRDefault="00B531A9">
      <w:pPr>
        <w:suppressAutoHyphens/>
        <w:jc w:val="center"/>
        <w:rPr>
          <w:b/>
        </w:rPr>
      </w:pPr>
      <w:r w:rsidRPr="00A12B82">
        <w:rPr>
          <w:b/>
        </w:rPr>
        <w:t xml:space="preserve">к открытому конкурсу на право получения свидетельства </w:t>
      </w:r>
    </w:p>
    <w:p w:rsidR="00392442" w:rsidRPr="00A12B82" w:rsidRDefault="00B531A9">
      <w:pPr>
        <w:suppressAutoHyphens/>
        <w:jc w:val="center"/>
        <w:rPr>
          <w:b/>
        </w:rPr>
      </w:pPr>
      <w:r w:rsidRPr="00A12B82">
        <w:rPr>
          <w:b/>
        </w:rPr>
        <w:t xml:space="preserve">об осуществлении перевозок по муниципальному маршруту регулярных перевозок </w:t>
      </w:r>
    </w:p>
    <w:p w:rsidR="00392442" w:rsidRPr="00A12B82" w:rsidRDefault="00B531A9">
      <w:pPr>
        <w:suppressAutoHyphens/>
        <w:jc w:val="center"/>
        <w:rPr>
          <w:b/>
        </w:rPr>
      </w:pPr>
      <w:r w:rsidRPr="00A12B82">
        <w:rPr>
          <w:b/>
        </w:rPr>
        <w:t>№</w:t>
      </w:r>
      <w:r w:rsidR="00A70963" w:rsidRPr="00A12B82">
        <w:rPr>
          <w:b/>
        </w:rPr>
        <w:t>№ 1, 2, 3, 4</w:t>
      </w:r>
      <w:r w:rsidRPr="00A12B82">
        <w:rPr>
          <w:b/>
        </w:rPr>
        <w:t xml:space="preserve"> </w:t>
      </w:r>
      <w:r w:rsidRPr="00A12B82">
        <w:rPr>
          <w:rFonts w:eastAsia="Calibri"/>
          <w:b/>
          <w:lang w:eastAsia="en-US"/>
        </w:rPr>
        <w:t>«</w:t>
      </w:r>
      <w:r w:rsidR="00A70963" w:rsidRPr="00A12B82">
        <w:rPr>
          <w:rFonts w:eastAsia="Calibri"/>
          <w:b/>
          <w:lang w:eastAsia="en-US"/>
        </w:rPr>
        <w:t>М1, М2, М3, М4</w:t>
      </w:r>
      <w:r w:rsidRPr="00A12B82">
        <w:rPr>
          <w:rFonts w:eastAsia="Calibri"/>
          <w:b/>
          <w:lang w:eastAsia="en-US"/>
        </w:rPr>
        <w:t>»</w:t>
      </w: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392442">
      <w:pPr>
        <w:ind w:firstLine="284"/>
        <w:jc w:val="center"/>
      </w:pPr>
    </w:p>
    <w:p w:rsidR="00392442" w:rsidRPr="00A12B82" w:rsidRDefault="00A70963">
      <w:pPr>
        <w:shd w:val="clear" w:color="auto" w:fill="FFFFFF"/>
        <w:ind w:left="-240" w:hanging="76"/>
        <w:jc w:val="center"/>
      </w:pPr>
      <w:r w:rsidRPr="00A12B82">
        <w:t>Мышкин 2020</w:t>
      </w:r>
    </w:p>
    <w:p w:rsidR="00392442" w:rsidRPr="00A12B82" w:rsidRDefault="00392442">
      <w:pPr>
        <w:ind w:firstLine="284"/>
        <w:jc w:val="center"/>
      </w:pPr>
    </w:p>
    <w:p w:rsidR="00CA15AB" w:rsidRPr="00A12B82" w:rsidRDefault="00CA15AB" w:rsidP="00CA15AB">
      <w:pPr>
        <w:pStyle w:val="2"/>
        <w:rPr>
          <w:rFonts w:ascii="Times New Roman" w:hAnsi="Times New Roman" w:cs="Times New Roman"/>
          <w:i w:val="0"/>
          <w:sz w:val="24"/>
          <w:szCs w:val="24"/>
        </w:rPr>
      </w:pPr>
      <w:r w:rsidRPr="00A12B82">
        <w:rPr>
          <w:rFonts w:ascii="Times New Roman" w:hAnsi="Times New Roman" w:cs="Times New Roman"/>
          <w:i w:val="0"/>
          <w:sz w:val="24"/>
          <w:szCs w:val="24"/>
        </w:rPr>
        <w:lastRenderedPageBreak/>
        <w:t>Оглавление</w:t>
      </w:r>
    </w:p>
    <w:p w:rsidR="00CA15AB" w:rsidRPr="00A12B82" w:rsidRDefault="00CA15AB" w:rsidP="00CA15AB">
      <w:r w:rsidRPr="00A12B82">
        <w:t>Извещение о проведении открытого конкурса.</w:t>
      </w:r>
    </w:p>
    <w:tbl>
      <w:tblPr>
        <w:tblW w:w="4905" w:type="pct"/>
        <w:tblCellMar>
          <w:left w:w="57" w:type="dxa"/>
          <w:right w:w="57" w:type="dxa"/>
        </w:tblCellMar>
        <w:tblLook w:val="0000"/>
      </w:tblPr>
      <w:tblGrid>
        <w:gridCol w:w="10123"/>
      </w:tblGrid>
      <w:tr w:rsidR="00CA15AB" w:rsidRPr="00A12B82" w:rsidTr="00F05735">
        <w:tc>
          <w:tcPr>
            <w:tcW w:w="5000" w:type="pct"/>
            <w:tcBorders>
              <w:top w:val="nil"/>
              <w:left w:val="nil"/>
              <w:bottom w:val="nil"/>
              <w:right w:val="nil"/>
            </w:tcBorders>
            <w:vAlign w:val="center"/>
          </w:tcPr>
          <w:p w:rsidR="00CA15AB" w:rsidRPr="00A12B82" w:rsidRDefault="00CA15AB" w:rsidP="00F05735">
            <w:r w:rsidRPr="00A12B82">
              <w:t>ГЛАВА 1. Инструкция участникам открытого конкурса.</w:t>
            </w:r>
          </w:p>
        </w:tc>
      </w:tr>
      <w:tr w:rsidR="00CA15AB" w:rsidRPr="00A12B82" w:rsidTr="00F05735">
        <w:tc>
          <w:tcPr>
            <w:tcW w:w="5000" w:type="pct"/>
            <w:tcBorders>
              <w:top w:val="nil"/>
              <w:left w:val="nil"/>
              <w:bottom w:val="nil"/>
              <w:right w:val="nil"/>
            </w:tcBorders>
            <w:vAlign w:val="center"/>
          </w:tcPr>
          <w:p w:rsidR="00CA15AB" w:rsidRPr="00A12B82" w:rsidRDefault="00CA15AB" w:rsidP="00A70963">
            <w:pPr>
              <w:autoSpaceDE w:val="0"/>
              <w:autoSpaceDN w:val="0"/>
              <w:adjustRightInd w:val="0"/>
              <w:jc w:val="both"/>
            </w:pPr>
            <w:r w:rsidRPr="00A12B82">
              <w:t>ГЛАВА 2. Шкала для оценки критериев и сопоставления заявок на участие в открытом конкурсе на п</w:t>
            </w:r>
            <w:r w:rsidRPr="00A12B82">
              <w:rPr>
                <w:rFonts w:eastAsia="Calibri"/>
                <w:lang w:eastAsia="en-US"/>
              </w:rPr>
              <w:t xml:space="preserve">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w:t>
            </w:r>
            <w:r w:rsidR="00A70963" w:rsidRPr="00A12B82">
              <w:rPr>
                <w:rFonts w:eastAsia="Calibri"/>
                <w:lang w:eastAsia="en-US"/>
              </w:rPr>
              <w:t>Мышкин</w:t>
            </w:r>
            <w:r w:rsidRPr="00A12B82">
              <w:rPr>
                <w:rFonts w:eastAsia="Calibri"/>
                <w:lang w:eastAsia="en-US"/>
              </w:rPr>
              <w:t>.</w:t>
            </w:r>
          </w:p>
        </w:tc>
      </w:tr>
      <w:tr w:rsidR="00CA15AB" w:rsidRPr="00A12B82" w:rsidTr="00F05735">
        <w:tc>
          <w:tcPr>
            <w:tcW w:w="5000" w:type="pct"/>
            <w:tcBorders>
              <w:top w:val="nil"/>
              <w:left w:val="nil"/>
              <w:bottom w:val="nil"/>
              <w:right w:val="nil"/>
            </w:tcBorders>
            <w:vAlign w:val="center"/>
          </w:tcPr>
          <w:p w:rsidR="00CA15AB" w:rsidRPr="00A12B82" w:rsidRDefault="00CA15AB" w:rsidP="00F05735">
            <w:r w:rsidRPr="00A12B82">
              <w:t>ГЛАВА 3. Образцы форм для заполнения участниками конкурса.</w:t>
            </w:r>
          </w:p>
          <w:p w:rsidR="00CA15AB" w:rsidRPr="00A12B82" w:rsidRDefault="00CA15AB" w:rsidP="00A70963">
            <w:pPr>
              <w:jc w:val="both"/>
            </w:pPr>
            <w:r w:rsidRPr="00A12B82">
              <w:t xml:space="preserve">3.1. Форма «Опись документов, поданных для участия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w:t>
            </w:r>
            <w:r w:rsidR="00A70963" w:rsidRPr="00A12B82">
              <w:t>Мышкин</w:t>
            </w:r>
            <w:r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A70963">
            <w:pPr>
              <w:contextualSpacing/>
              <w:jc w:val="both"/>
            </w:pPr>
            <w:r w:rsidRPr="00A12B82">
              <w:t xml:space="preserve">3.2. Форма «Заявление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w:t>
            </w:r>
            <w:r w:rsidR="00A70963" w:rsidRPr="00A12B82">
              <w:t>Мышкин</w:t>
            </w:r>
            <w:r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A93A16">
            <w:r w:rsidRPr="00A12B82">
              <w:t>3.3. Форма «Сведения о</w:t>
            </w:r>
            <w:r w:rsidR="00147620" w:rsidRPr="00A12B82">
              <w:t xml:space="preserve">б участнике </w:t>
            </w:r>
            <w:r w:rsidR="00A93A16" w:rsidRPr="00A12B82">
              <w:t>конкурса</w:t>
            </w:r>
            <w:r w:rsidRPr="00A12B82">
              <w:t>»</w:t>
            </w:r>
            <w:r w:rsidR="00E76D2F"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CA15AB">
            <w:pPr>
              <w:jc w:val="both"/>
            </w:pPr>
            <w:r w:rsidRPr="00A12B82">
              <w:t>3.4. Форма «</w:t>
            </w:r>
            <w:r w:rsidR="00DD5323" w:rsidRPr="00A12B82">
              <w:t>Сведения о транспортных средствах, планируемых для осуществления перевозок по муниципальному маршруту регулярных перевозок</w:t>
            </w:r>
            <w:r w:rsidRPr="00A12B82">
              <w:t>»</w:t>
            </w:r>
            <w:r w:rsidR="00DD5323" w:rsidRPr="00A12B82">
              <w:t>.</w:t>
            </w:r>
            <w:r w:rsidRPr="00A12B82">
              <w:t xml:space="preserve"> </w:t>
            </w:r>
          </w:p>
        </w:tc>
      </w:tr>
      <w:tr w:rsidR="00CA15AB" w:rsidRPr="00A12B82" w:rsidTr="00F05735">
        <w:tc>
          <w:tcPr>
            <w:tcW w:w="5000" w:type="pct"/>
            <w:tcBorders>
              <w:top w:val="nil"/>
              <w:left w:val="nil"/>
              <w:bottom w:val="nil"/>
              <w:right w:val="nil"/>
            </w:tcBorders>
            <w:vAlign w:val="center"/>
          </w:tcPr>
          <w:p w:rsidR="00CA15AB" w:rsidRPr="00A12B82" w:rsidRDefault="00CA15AB" w:rsidP="00DD5323">
            <w:pPr>
              <w:pStyle w:val="ae"/>
              <w:tabs>
                <w:tab w:val="left" w:pos="7020"/>
              </w:tabs>
              <w:spacing w:before="0"/>
              <w:ind w:firstLine="0"/>
              <w:rPr>
                <w:color w:val="000000"/>
                <w:sz w:val="24"/>
                <w:szCs w:val="24"/>
              </w:rPr>
            </w:pPr>
            <w:r w:rsidRPr="00A12B82">
              <w:rPr>
                <w:sz w:val="24"/>
                <w:szCs w:val="24"/>
              </w:rPr>
              <w:t>3.5. Форма «</w:t>
            </w:r>
            <w:r w:rsidR="002A2586" w:rsidRPr="00A12B82">
              <w:rPr>
                <w:sz w:val="24"/>
                <w:szCs w:val="24"/>
              </w:rPr>
              <w:t>Сведения об уровне аварийности участника конкурса в течение года, предшествующего дате проведения открытого конкурса</w:t>
            </w:r>
            <w:r w:rsidRPr="00A12B82">
              <w:rPr>
                <w:sz w:val="24"/>
                <w:szCs w:val="24"/>
              </w:rPr>
              <w:t>»</w:t>
            </w:r>
            <w:r w:rsidR="00DD5323" w:rsidRPr="00A12B82">
              <w:rPr>
                <w:sz w:val="24"/>
                <w:szCs w:val="24"/>
              </w:rPr>
              <w:t>.</w:t>
            </w:r>
            <w:r w:rsidRPr="00A12B82">
              <w:rPr>
                <w:sz w:val="24"/>
                <w:szCs w:val="24"/>
              </w:rPr>
              <w:t xml:space="preserve"> </w:t>
            </w:r>
          </w:p>
        </w:tc>
      </w:tr>
      <w:tr w:rsidR="00CA15AB" w:rsidRPr="00A12B82" w:rsidTr="00F05735">
        <w:tc>
          <w:tcPr>
            <w:tcW w:w="5000" w:type="pct"/>
            <w:tcBorders>
              <w:top w:val="nil"/>
              <w:left w:val="nil"/>
              <w:bottom w:val="nil"/>
              <w:right w:val="nil"/>
            </w:tcBorders>
            <w:vAlign w:val="center"/>
          </w:tcPr>
          <w:p w:rsidR="00CA15AB" w:rsidRPr="00A12B82" w:rsidRDefault="00CA15AB" w:rsidP="00CA15AB">
            <w:pPr>
              <w:jc w:val="both"/>
            </w:pPr>
            <w:r w:rsidRPr="00A12B82">
              <w:t>3.6. Форма «Запрос о разъяснении положений конкурсной документации»</w:t>
            </w:r>
            <w:r w:rsidR="00DD5323" w:rsidRPr="00A12B82">
              <w:t>.</w:t>
            </w:r>
          </w:p>
        </w:tc>
      </w:tr>
      <w:tr w:rsidR="00CA15AB" w:rsidRPr="00A12B82" w:rsidTr="00F05735">
        <w:tc>
          <w:tcPr>
            <w:tcW w:w="5000" w:type="pct"/>
            <w:tcBorders>
              <w:top w:val="nil"/>
              <w:left w:val="nil"/>
              <w:bottom w:val="nil"/>
              <w:right w:val="nil"/>
            </w:tcBorders>
            <w:vAlign w:val="center"/>
          </w:tcPr>
          <w:p w:rsidR="00CA15AB" w:rsidRPr="00A12B82" w:rsidRDefault="00CA15AB" w:rsidP="002A2586">
            <w:pPr>
              <w:tabs>
                <w:tab w:val="left" w:pos="5760"/>
              </w:tabs>
              <w:jc w:val="both"/>
            </w:pPr>
            <w:r w:rsidRPr="00A12B82">
              <w:t>3.7. Форма «</w:t>
            </w:r>
            <w:r w:rsidR="002A2586" w:rsidRPr="00A12B82">
              <w:t>Заявление об отзыве заявки на участие в открытом конкурсе на право получения свидетельства об осуществлении перевозок по муниципальному маршруту регулярных перевозок</w:t>
            </w:r>
            <w:r w:rsidRPr="00A12B82">
              <w:t>»</w:t>
            </w:r>
            <w:r w:rsidR="00DD5323" w:rsidRPr="00A12B82">
              <w:t>.</w:t>
            </w:r>
          </w:p>
        </w:tc>
      </w:tr>
      <w:tr w:rsidR="00CA15AB" w:rsidRPr="00A12B82" w:rsidTr="00CA15AB">
        <w:trPr>
          <w:trHeight w:val="80"/>
        </w:trPr>
        <w:tc>
          <w:tcPr>
            <w:tcW w:w="5000" w:type="pct"/>
            <w:tcBorders>
              <w:top w:val="nil"/>
              <w:left w:val="nil"/>
              <w:bottom w:val="nil"/>
              <w:right w:val="nil"/>
            </w:tcBorders>
            <w:vAlign w:val="center"/>
          </w:tcPr>
          <w:p w:rsidR="00CA15AB" w:rsidRPr="00A12B82" w:rsidRDefault="00F4596A" w:rsidP="00F05735">
            <w:pPr>
              <w:ind w:firstLine="284"/>
              <w:jc w:val="both"/>
            </w:pPr>
            <w:r w:rsidRPr="00A12B82">
              <w:t>Приложение 1</w:t>
            </w:r>
          </w:p>
        </w:tc>
      </w:tr>
      <w:tr w:rsidR="00F4596A" w:rsidRPr="00A12B82" w:rsidTr="00CA15AB">
        <w:trPr>
          <w:trHeight w:val="80"/>
        </w:trPr>
        <w:tc>
          <w:tcPr>
            <w:tcW w:w="5000" w:type="pct"/>
            <w:tcBorders>
              <w:top w:val="nil"/>
              <w:left w:val="nil"/>
              <w:bottom w:val="nil"/>
              <w:right w:val="nil"/>
            </w:tcBorders>
            <w:vAlign w:val="center"/>
          </w:tcPr>
          <w:p w:rsidR="00F4596A" w:rsidRPr="00A12B82" w:rsidRDefault="00F4596A" w:rsidP="00F05735">
            <w:pPr>
              <w:ind w:firstLine="284"/>
              <w:jc w:val="both"/>
            </w:pPr>
            <w:r w:rsidRPr="00A12B82">
              <w:t>Приложение 2</w:t>
            </w:r>
          </w:p>
        </w:tc>
      </w:tr>
    </w:tbl>
    <w:p w:rsidR="00392442" w:rsidRPr="00A12B82" w:rsidRDefault="00392442">
      <w:pPr>
        <w:ind w:firstLine="284"/>
        <w:jc w:val="center"/>
        <w:outlineLvl w:val="0"/>
      </w:pPr>
    </w:p>
    <w:p w:rsidR="00392442" w:rsidRPr="00A12B82" w:rsidRDefault="00B531A9">
      <w:pPr>
        <w:jc w:val="center"/>
        <w:outlineLvl w:val="0"/>
      </w:pPr>
      <w:r w:rsidRPr="00A12B82">
        <w:br w:type="page"/>
      </w:r>
    </w:p>
    <w:p w:rsidR="00392442" w:rsidRPr="00A12B82" w:rsidRDefault="00B531A9">
      <w:pPr>
        <w:suppressAutoHyphens/>
        <w:jc w:val="center"/>
        <w:outlineLvl w:val="0"/>
        <w:rPr>
          <w:b/>
        </w:rPr>
      </w:pPr>
      <w:r w:rsidRPr="00A12B82">
        <w:rPr>
          <w:b/>
        </w:rPr>
        <w:lastRenderedPageBreak/>
        <w:t>ИЗВЕЩЕНИЕ</w:t>
      </w:r>
    </w:p>
    <w:p w:rsidR="00392442" w:rsidRPr="00A12B82" w:rsidRDefault="00B531A9">
      <w:pPr>
        <w:contextualSpacing/>
        <w:jc w:val="center"/>
        <w:rPr>
          <w:b/>
        </w:rPr>
      </w:pPr>
      <w:r w:rsidRPr="00A12B82">
        <w:rPr>
          <w:b/>
        </w:rPr>
        <w:t xml:space="preserve">о проведении открытого конкурса на право получения свидетельства </w:t>
      </w:r>
    </w:p>
    <w:p w:rsidR="00392442" w:rsidRPr="00A12B82" w:rsidRDefault="00B531A9">
      <w:pPr>
        <w:contextualSpacing/>
        <w:jc w:val="center"/>
        <w:rPr>
          <w:b/>
        </w:rPr>
      </w:pPr>
      <w:r w:rsidRPr="00A12B82">
        <w:rPr>
          <w:b/>
        </w:rPr>
        <w:t xml:space="preserve">об осуществлении перевозок по муниципальному маршруту регулярных перевозок </w:t>
      </w:r>
    </w:p>
    <w:p w:rsidR="00392442" w:rsidRPr="00A12B82" w:rsidRDefault="00B531A9">
      <w:pPr>
        <w:contextualSpacing/>
        <w:jc w:val="center"/>
        <w:rPr>
          <w:b/>
        </w:rPr>
      </w:pPr>
      <w:r w:rsidRPr="00A12B82">
        <w:rPr>
          <w:b/>
        </w:rPr>
        <w:t xml:space="preserve">на территории города </w:t>
      </w:r>
      <w:r w:rsidR="00A70963" w:rsidRPr="00A12B82">
        <w:rPr>
          <w:b/>
        </w:rPr>
        <w:t>Мышкин</w:t>
      </w:r>
    </w:p>
    <w:p w:rsidR="00392442" w:rsidRPr="00A12B82" w:rsidRDefault="00392442">
      <w:pPr>
        <w:contextualSpacing/>
        <w:jc w:val="center"/>
        <w:rPr>
          <w:rFonts w:eastAsia="Calibri"/>
          <w:b/>
          <w:lang w:eastAsia="en-US"/>
        </w:rPr>
      </w:pPr>
    </w:p>
    <w:p w:rsidR="00392442" w:rsidRPr="00A12B82" w:rsidRDefault="00B531A9">
      <w:pPr>
        <w:tabs>
          <w:tab w:val="left" w:pos="851"/>
        </w:tabs>
        <w:suppressAutoHyphens/>
        <w:contextualSpacing/>
        <w:jc w:val="both"/>
      </w:pPr>
      <w:r w:rsidRPr="00A12B82">
        <w:rPr>
          <w:b/>
        </w:rPr>
        <w:t xml:space="preserve">1. Наименование, место нахождения, почтовый адрес и адрес электронной почты, номер контактного телефона организатора открытого конкурса: </w:t>
      </w:r>
      <w:r w:rsidR="00A70963" w:rsidRPr="00A12B82">
        <w:t>Муниципальное учреждение «Администрация городского поселения Мышкин»</w:t>
      </w:r>
      <w:r w:rsidRPr="00A12B82">
        <w:t xml:space="preserve"> (далее – </w:t>
      </w:r>
      <w:r w:rsidR="00A70963" w:rsidRPr="00A12B82">
        <w:t>Администрация</w:t>
      </w:r>
      <w:r w:rsidRPr="00A12B82">
        <w:t xml:space="preserve">), почтовый адрес – </w:t>
      </w:r>
      <w:r w:rsidR="00394C95" w:rsidRPr="00A12B82">
        <w:rPr>
          <w:color w:val="000000"/>
        </w:rPr>
        <w:t xml:space="preserve">152830 </w:t>
      </w:r>
      <w:proofErr w:type="spellStart"/>
      <w:r w:rsidR="001421B8">
        <w:rPr>
          <w:color w:val="000000"/>
        </w:rPr>
        <w:t>Ярослваская</w:t>
      </w:r>
      <w:proofErr w:type="spellEnd"/>
      <w:r w:rsidR="00394C95" w:rsidRPr="00A12B82">
        <w:rPr>
          <w:color w:val="000000"/>
        </w:rPr>
        <w:t xml:space="preserve"> область, </w:t>
      </w:r>
      <w:proofErr w:type="spellStart"/>
      <w:r w:rsidR="00394C95" w:rsidRPr="00A12B82">
        <w:rPr>
          <w:color w:val="000000"/>
        </w:rPr>
        <w:t>Мышкинский</w:t>
      </w:r>
      <w:proofErr w:type="spellEnd"/>
      <w:r w:rsidR="00394C95" w:rsidRPr="00A12B82">
        <w:rPr>
          <w:color w:val="000000"/>
        </w:rPr>
        <w:t xml:space="preserve"> район, г. Мышкин, ул. Карла Либкнехта, д. 40</w:t>
      </w:r>
      <w:r w:rsidR="00394C95" w:rsidRPr="00A12B82">
        <w:t xml:space="preserve">, адрес электронной почты </w:t>
      </w:r>
      <w:proofErr w:type="spellStart"/>
      <w:r w:rsidR="00394C95" w:rsidRPr="00A12B82">
        <w:rPr>
          <w:color w:val="000000"/>
        </w:rPr>
        <w:t>goradm.myshkin@mail.ru</w:t>
      </w:r>
      <w:proofErr w:type="spellEnd"/>
      <w:r w:rsidR="00394C95" w:rsidRPr="00A12B82">
        <w:rPr>
          <w:color w:val="000000"/>
        </w:rPr>
        <w:t>.</w:t>
      </w:r>
    </w:p>
    <w:p w:rsidR="00392442" w:rsidRPr="00A12B82" w:rsidRDefault="00B531A9">
      <w:pPr>
        <w:tabs>
          <w:tab w:val="left" w:pos="851"/>
        </w:tabs>
        <w:suppressAutoHyphens/>
        <w:contextualSpacing/>
        <w:jc w:val="both"/>
        <w:rPr>
          <w:color w:val="000000"/>
        </w:rPr>
      </w:pPr>
      <w:r w:rsidRPr="00A12B82">
        <w:rPr>
          <w:b/>
        </w:rPr>
        <w:t xml:space="preserve">2. Предмет открытого конкурса: </w:t>
      </w:r>
      <w:r w:rsidRPr="00A12B82">
        <w:rPr>
          <w:rFonts w:eastAsia="Calibri"/>
          <w:lang w:eastAsia="en-US"/>
        </w:rPr>
        <w:t xml:space="preserve">право на получение </w:t>
      </w:r>
      <w:r w:rsidRPr="00A12B82">
        <w:t>свидетельства</w:t>
      </w:r>
      <w:r w:rsidRPr="00A12B82">
        <w:rPr>
          <w:rFonts w:eastAsia="Calibri"/>
          <w:lang w:eastAsia="en-US"/>
        </w:rPr>
        <w:t xml:space="preserve"> об осуществлении перевозок по муниципальному маршруту регулярных перевозок</w:t>
      </w:r>
      <w:r w:rsidRPr="00A12B82">
        <w:t xml:space="preserve"> </w:t>
      </w:r>
      <w:r w:rsidR="00394C95" w:rsidRPr="00A12B82">
        <w:rPr>
          <w:b/>
        </w:rPr>
        <w:t xml:space="preserve">№№ 1, 2, 3, 4 </w:t>
      </w:r>
      <w:r w:rsidR="00394C95" w:rsidRPr="00A12B82">
        <w:rPr>
          <w:rFonts w:eastAsia="Calibri"/>
          <w:b/>
          <w:lang w:eastAsia="en-US"/>
        </w:rPr>
        <w:t>«М1, М2, М3, М4»</w:t>
      </w:r>
      <w:r w:rsidR="00C82DEA" w:rsidRPr="00A12B82">
        <w:rPr>
          <w:rFonts w:eastAsia="Calibri"/>
          <w:b/>
          <w:lang w:eastAsia="en-US"/>
        </w:rPr>
        <w:t xml:space="preserve"> </w:t>
      </w:r>
      <w:r w:rsidR="00C82DEA" w:rsidRPr="00A12B82">
        <w:rPr>
          <w:rFonts w:eastAsia="Calibri"/>
          <w:lang w:eastAsia="en-US"/>
        </w:rPr>
        <w:t xml:space="preserve">(графическое изображение маршрутов см. в приложении </w:t>
      </w:r>
      <w:r w:rsidR="00F4596A" w:rsidRPr="00A12B82">
        <w:rPr>
          <w:rFonts w:eastAsia="Calibri"/>
          <w:lang w:eastAsia="en-US"/>
        </w:rPr>
        <w:t>1</w:t>
      </w:r>
      <w:r w:rsidR="00C82DEA" w:rsidRPr="00A12B82">
        <w:rPr>
          <w:rFonts w:eastAsia="Calibri"/>
          <w:lang w:eastAsia="en-US"/>
        </w:rPr>
        <w:t>)</w:t>
      </w:r>
      <w:r w:rsidRPr="00A12B82">
        <w:rPr>
          <w:rFonts w:eastAsia="Calibri"/>
          <w:lang w:eastAsia="en-US"/>
        </w:rPr>
        <w:t xml:space="preserve">. </w:t>
      </w:r>
    </w:p>
    <w:p w:rsidR="00394C95" w:rsidRPr="00A12B82" w:rsidRDefault="00B531A9">
      <w:pPr>
        <w:tabs>
          <w:tab w:val="left" w:pos="851"/>
        </w:tabs>
        <w:suppressAutoHyphens/>
        <w:ind w:right="-1"/>
        <w:contextualSpacing/>
        <w:jc w:val="both"/>
      </w:pPr>
      <w:r w:rsidRPr="00A12B82">
        <w:rPr>
          <w:b/>
        </w:rPr>
        <w:t>3. Срок, место и порядок предоставления конкурсной документации, официальный сайт, на котором размещена конкурсная документация:</w:t>
      </w:r>
      <w:r w:rsidRPr="00A12B82">
        <w:t xml:space="preserve"> с </w:t>
      </w:r>
      <w:r w:rsidR="00394C95" w:rsidRPr="00A12B82">
        <w:t>08</w:t>
      </w:r>
      <w:r w:rsidR="00006376" w:rsidRPr="00A12B82">
        <w:t xml:space="preserve">.00 часов по московскому времени </w:t>
      </w:r>
      <w:r w:rsidR="00394C95" w:rsidRPr="00A12B82">
        <w:t>0</w:t>
      </w:r>
      <w:r w:rsidRPr="00A12B82">
        <w:t xml:space="preserve">5 </w:t>
      </w:r>
      <w:r w:rsidR="00394C95" w:rsidRPr="00A12B82">
        <w:t>октября</w:t>
      </w:r>
      <w:r w:rsidRPr="00A12B82">
        <w:t xml:space="preserve"> 20</w:t>
      </w:r>
      <w:r w:rsidR="00394C95" w:rsidRPr="00A12B82">
        <w:t>20</w:t>
      </w:r>
      <w:r w:rsidRPr="00A12B82">
        <w:t xml:space="preserve"> года по </w:t>
      </w:r>
      <w:r w:rsidR="00394C95" w:rsidRPr="00A12B82">
        <w:t>26</w:t>
      </w:r>
      <w:r w:rsidRPr="00A12B82">
        <w:t xml:space="preserve"> </w:t>
      </w:r>
      <w:r w:rsidR="00394C95" w:rsidRPr="00A12B82">
        <w:t>ок</w:t>
      </w:r>
      <w:r w:rsidRPr="00A12B82">
        <w:t>тября 20</w:t>
      </w:r>
      <w:r w:rsidR="00394C95" w:rsidRPr="00A12B82">
        <w:t>20</w:t>
      </w:r>
      <w:r w:rsidRPr="00A12B82">
        <w:t xml:space="preserve"> года (ежедневно в рабочие дни с </w:t>
      </w:r>
      <w:r w:rsidR="00006376" w:rsidRPr="00A12B82">
        <w:t>0</w:t>
      </w:r>
      <w:r w:rsidR="00394C95" w:rsidRPr="00A12B82">
        <w:t>8</w:t>
      </w:r>
      <w:r w:rsidR="00006376" w:rsidRPr="00A12B82">
        <w:rPr>
          <w:color w:val="0D0D0D" w:themeColor="text1" w:themeTint="F2"/>
        </w:rPr>
        <w:t>.00</w:t>
      </w:r>
      <w:r w:rsidRPr="00A12B82">
        <w:t xml:space="preserve"> до 16.00 часов, кроме перерыва на обед с 12.</w:t>
      </w:r>
      <w:r w:rsidR="00394C95" w:rsidRPr="00A12B82">
        <w:t>0</w:t>
      </w:r>
      <w:r w:rsidRPr="00A12B82">
        <w:t>0 до 13.</w:t>
      </w:r>
      <w:r w:rsidR="00394C95" w:rsidRPr="00A12B82">
        <w:t>00</w:t>
      </w:r>
      <w:r w:rsidRPr="00A12B82">
        <w:t xml:space="preserve"> часов по московскому времени) по адресу: </w:t>
      </w:r>
      <w:r w:rsidR="00394C95" w:rsidRPr="00A12B82">
        <w:rPr>
          <w:color w:val="000000"/>
        </w:rPr>
        <w:t>Ярославская область, Мышкинский район, г. Мышкин, ул.Карла Либкнехта, д.40, 2 этаж, кабинет Муниципального заказа Администрации городского поселения Мышкин</w:t>
      </w:r>
      <w:r w:rsidRPr="00A12B82">
        <w:t>.</w:t>
      </w:r>
    </w:p>
    <w:p w:rsidR="00394C95" w:rsidRPr="00A12B82" w:rsidRDefault="00B531A9" w:rsidP="00394C95">
      <w:pPr>
        <w:pStyle w:val="1"/>
        <w:spacing w:before="0" w:after="0"/>
        <w:ind w:firstLine="567"/>
        <w:jc w:val="both"/>
        <w:rPr>
          <w:rFonts w:ascii="Times New Roman" w:hAnsi="Times New Roman" w:cs="Times New Roman"/>
          <w:b w:val="0"/>
          <w:bCs w:val="0"/>
          <w:color w:val="660099"/>
          <w:sz w:val="24"/>
          <w:szCs w:val="24"/>
          <w:u w:val="single"/>
        </w:rPr>
      </w:pPr>
      <w:r w:rsidRPr="00A12B82">
        <w:rPr>
          <w:rFonts w:ascii="Times New Roman" w:hAnsi="Times New Roman" w:cs="Times New Roman"/>
          <w:b w:val="0"/>
          <w:sz w:val="24"/>
          <w:szCs w:val="24"/>
        </w:rPr>
        <w:t xml:space="preserve">Конкурсная документация может быть предоставлена </w:t>
      </w:r>
      <w:r w:rsidR="00394C95" w:rsidRPr="00A12B82">
        <w:rPr>
          <w:rFonts w:ascii="Times New Roman" w:hAnsi="Times New Roman" w:cs="Times New Roman"/>
          <w:b w:val="0"/>
          <w:sz w:val="24"/>
          <w:szCs w:val="24"/>
        </w:rPr>
        <w:t>Администрацией</w:t>
      </w:r>
      <w:r w:rsidRPr="00A12B82">
        <w:rPr>
          <w:rFonts w:ascii="Times New Roman" w:hAnsi="Times New Roman" w:cs="Times New Roman"/>
          <w:b w:val="0"/>
          <w:sz w:val="24"/>
          <w:szCs w:val="24"/>
        </w:rPr>
        <w:t xml:space="preserve"> в форме электронного документа на электронный носитель участника конкурса. Конкурсная документация размещена на официальном </w:t>
      </w:r>
      <w:r w:rsidR="004A4714">
        <w:rPr>
          <w:rFonts w:ascii="Times New Roman" w:hAnsi="Times New Roman" w:cs="Times New Roman"/>
          <w:b w:val="0"/>
          <w:sz w:val="24"/>
          <w:szCs w:val="24"/>
        </w:rPr>
        <w:t>сайте</w:t>
      </w:r>
      <w:r w:rsidRPr="00A12B82">
        <w:rPr>
          <w:rFonts w:ascii="Times New Roman" w:hAnsi="Times New Roman" w:cs="Times New Roman"/>
          <w:b w:val="0"/>
          <w:sz w:val="24"/>
          <w:szCs w:val="24"/>
        </w:rPr>
        <w:t xml:space="preserve"> города </w:t>
      </w:r>
      <w:r w:rsidR="004A4714">
        <w:rPr>
          <w:rFonts w:ascii="Times New Roman" w:hAnsi="Times New Roman" w:cs="Times New Roman"/>
          <w:b w:val="0"/>
          <w:sz w:val="24"/>
          <w:szCs w:val="24"/>
        </w:rPr>
        <w:t>Мышкин</w:t>
      </w:r>
      <w:r w:rsidRPr="00A12B82">
        <w:rPr>
          <w:rFonts w:ascii="Times New Roman" w:hAnsi="Times New Roman" w:cs="Times New Roman"/>
          <w:b w:val="0"/>
          <w:sz w:val="24"/>
          <w:szCs w:val="24"/>
        </w:rPr>
        <w:t xml:space="preserve"> в информационно-телекоммуникационной сети «Интернет»</w:t>
      </w:r>
      <w:r w:rsidRPr="00A12B82">
        <w:rPr>
          <w:rFonts w:ascii="Times New Roman" w:hAnsi="Times New Roman" w:cs="Times New Roman"/>
          <w:sz w:val="24"/>
          <w:szCs w:val="24"/>
        </w:rPr>
        <w:t xml:space="preserve"> </w:t>
      </w:r>
      <w:r w:rsidR="00394C95" w:rsidRPr="00A12B82">
        <w:rPr>
          <w:rFonts w:ascii="Times New Roman" w:hAnsi="Times New Roman" w:cs="Times New Roman"/>
          <w:b w:val="0"/>
          <w:bCs w:val="0"/>
          <w:sz w:val="24"/>
          <w:szCs w:val="24"/>
        </w:rPr>
        <w:t xml:space="preserve">- </w:t>
      </w:r>
      <w:r w:rsidR="007C6DBB" w:rsidRPr="007C6DBB">
        <w:rPr>
          <w:rStyle w:val="HTML"/>
          <w:rFonts w:ascii="Times New Roman" w:hAnsi="Times New Roman" w:cs="Times New Roman"/>
          <w:i w:val="0"/>
          <w:iCs w:val="0"/>
          <w:color w:val="202124"/>
          <w:kern w:val="36"/>
          <w:sz w:val="24"/>
          <w:szCs w:val="24"/>
          <w:u w:val="single"/>
        </w:rPr>
        <w:fldChar w:fldCharType="begin"/>
      </w:r>
      <w:r w:rsidR="00394C95" w:rsidRPr="00A12B82">
        <w:rPr>
          <w:rStyle w:val="HTML"/>
          <w:rFonts w:ascii="Times New Roman" w:hAnsi="Times New Roman" w:cs="Times New Roman"/>
          <w:color w:val="202124"/>
          <w:sz w:val="24"/>
          <w:szCs w:val="24"/>
          <w:u w:val="single"/>
        </w:rPr>
        <w:instrText xml:space="preserve"> HYPERLINK "http://www.gorodmyshkin.ru</w:instrText>
      </w:r>
    </w:p>
    <w:p w:rsidR="00392442" w:rsidRPr="00A12B82" w:rsidRDefault="00394C95" w:rsidP="00394C95">
      <w:pPr>
        <w:tabs>
          <w:tab w:val="left" w:pos="851"/>
        </w:tabs>
        <w:suppressAutoHyphens/>
        <w:ind w:right="-1"/>
        <w:contextualSpacing/>
        <w:jc w:val="both"/>
        <w:rPr>
          <w:color w:val="FF0000"/>
          <w:u w:val="single"/>
        </w:rPr>
      </w:pPr>
      <w:r w:rsidRPr="00A12B82">
        <w:rPr>
          <w:rStyle w:val="HTML"/>
          <w:color w:val="202124"/>
          <w:u w:val="single"/>
        </w:rPr>
        <w:instrText xml:space="preserve">" </w:instrText>
      </w:r>
      <w:r w:rsidR="007C6DBB" w:rsidRPr="00A12B82">
        <w:rPr>
          <w:rStyle w:val="HTML"/>
          <w:i w:val="0"/>
          <w:iCs w:val="0"/>
          <w:color w:val="202124"/>
          <w:u w:val="single"/>
        </w:rPr>
        <w:fldChar w:fldCharType="separate"/>
      </w:r>
      <w:r w:rsidRPr="00A12B82">
        <w:rPr>
          <w:rStyle w:val="af3"/>
        </w:rPr>
        <w:t>www.gorodmyshkin.ru</w:t>
      </w:r>
      <w:r w:rsidR="007C6DBB" w:rsidRPr="00A12B82">
        <w:rPr>
          <w:rStyle w:val="HTML"/>
          <w:i w:val="0"/>
          <w:iCs w:val="0"/>
          <w:color w:val="202124"/>
          <w:u w:val="single"/>
        </w:rPr>
        <w:fldChar w:fldCharType="end"/>
      </w:r>
      <w:r w:rsidRPr="00A12B82">
        <w:rPr>
          <w:rStyle w:val="HTML"/>
          <w:color w:val="202124"/>
          <w:u w:val="single"/>
        </w:rPr>
        <w:t xml:space="preserve"> </w:t>
      </w:r>
      <w:r w:rsidRPr="00A12B82">
        <w:rPr>
          <w:bCs/>
        </w:rPr>
        <w:t>(далее – сайт Администрации)</w:t>
      </w:r>
      <w:r w:rsidR="00B531A9" w:rsidRPr="00A12B82">
        <w:t xml:space="preserve"> и доступна для ознакомления бесплатно.</w:t>
      </w:r>
    </w:p>
    <w:p w:rsidR="00392442" w:rsidRPr="00A12B82" w:rsidRDefault="00B531A9">
      <w:pPr>
        <w:tabs>
          <w:tab w:val="left" w:pos="851"/>
        </w:tabs>
        <w:suppressAutoHyphens/>
        <w:ind w:right="-1"/>
        <w:contextualSpacing/>
        <w:jc w:val="both"/>
        <w:rPr>
          <w:color w:val="0000FF"/>
        </w:rPr>
      </w:pPr>
      <w:r w:rsidRPr="00A12B82">
        <w:rPr>
          <w:b/>
        </w:rPr>
        <w:t>4. Размер, порядок и сроки внесения платы за предоставление конкурсной  документации на бумажном носителе:</w:t>
      </w:r>
      <w:r w:rsidRPr="00A12B82">
        <w:t xml:space="preserve"> конкурсная документация </w:t>
      </w:r>
      <w:r w:rsidRPr="00A12B82">
        <w:rPr>
          <w:rFonts w:eastAsia="Calibri"/>
          <w:lang w:eastAsia="en-US"/>
        </w:rPr>
        <w:t>на бумажном носителе не предоставляется.</w:t>
      </w:r>
    </w:p>
    <w:p w:rsidR="00392442" w:rsidRPr="00A12B82" w:rsidRDefault="00B531A9">
      <w:pPr>
        <w:tabs>
          <w:tab w:val="left" w:pos="851"/>
        </w:tabs>
        <w:suppressAutoHyphens/>
        <w:ind w:right="-1"/>
        <w:jc w:val="both"/>
        <w:rPr>
          <w:rFonts w:eastAsia="Calibri"/>
          <w:b/>
          <w:lang w:eastAsia="en-US"/>
        </w:rPr>
      </w:pPr>
      <w:r w:rsidRPr="00A12B82">
        <w:rPr>
          <w:b/>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 </w:t>
      </w:r>
      <w:r w:rsidRPr="00A12B82">
        <w:t>15</w:t>
      </w:r>
      <w:r w:rsidR="001421B8">
        <w:t>2</w:t>
      </w:r>
      <w:r w:rsidR="00BE3645" w:rsidRPr="00A12B82">
        <w:t>830</w:t>
      </w:r>
      <w:r w:rsidRPr="00A12B82">
        <w:t xml:space="preserve">, </w:t>
      </w:r>
      <w:r w:rsidR="00BE3645"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BE3645" w:rsidRPr="00A12B82">
        <w:t>27</w:t>
      </w:r>
      <w:r w:rsidRPr="00A12B82">
        <w:t xml:space="preserve"> </w:t>
      </w:r>
      <w:r w:rsidR="00BE3645" w:rsidRPr="00A12B82">
        <w:t>ок</w:t>
      </w:r>
      <w:r w:rsidRPr="00A12B82">
        <w:t>тября 20</w:t>
      </w:r>
      <w:r w:rsidR="00BE3645" w:rsidRPr="00A12B82">
        <w:t>20</w:t>
      </w:r>
      <w:r w:rsidRPr="00A12B82">
        <w:t xml:space="preserve"> года в </w:t>
      </w:r>
      <w:r w:rsidR="00C82DEA" w:rsidRPr="00A12B82">
        <w:t>09</w:t>
      </w:r>
      <w:r w:rsidRPr="00A12B82">
        <w:t>-30 часов по московскому времени. Рассмотрение заявок на участие в открытом конкурс</w:t>
      </w:r>
      <w:r w:rsidR="001421B8">
        <w:t>е</w:t>
      </w:r>
      <w:r w:rsidR="00350EF9" w:rsidRPr="00A12B82">
        <w:t xml:space="preserve"> </w:t>
      </w:r>
      <w:r w:rsidRPr="00A12B82">
        <w:t xml:space="preserve">состоится по адресу: </w:t>
      </w:r>
      <w:r w:rsidR="00BE3645" w:rsidRPr="00A12B82">
        <w:t>15</w:t>
      </w:r>
      <w:r w:rsidR="001421B8">
        <w:t>2</w:t>
      </w:r>
      <w:r w:rsidR="00BE3645" w:rsidRPr="00A12B82">
        <w:t xml:space="preserve">830, </w:t>
      </w:r>
      <w:r w:rsidR="00BE3645"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C82DEA" w:rsidRPr="00A12B82">
        <w:t>28</w:t>
      </w:r>
      <w:r w:rsidRPr="00A12B82">
        <w:t xml:space="preserve"> </w:t>
      </w:r>
      <w:r w:rsidR="00C82DEA" w:rsidRPr="00A12B82">
        <w:t>окт</w:t>
      </w:r>
      <w:r w:rsidRPr="00A12B82">
        <w:t>ября 20</w:t>
      </w:r>
      <w:r w:rsidR="00BE3645" w:rsidRPr="00A12B82">
        <w:t>20</w:t>
      </w:r>
      <w:r w:rsidRPr="00A12B82">
        <w:t xml:space="preserve"> года, подведение итогов конкурса состоится по адресу: </w:t>
      </w:r>
      <w:r w:rsidR="001421B8">
        <w:t>152830</w:t>
      </w:r>
      <w:r w:rsidR="00C82DEA" w:rsidRPr="00A12B82">
        <w:t xml:space="preserve">, </w:t>
      </w:r>
      <w:r w:rsidR="00C82DEA"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w:t>
      </w:r>
      <w:r w:rsidR="00006376" w:rsidRPr="00A12B82">
        <w:t>-</w:t>
      </w:r>
      <w:r w:rsidRPr="00A12B82">
        <w:t xml:space="preserve"> </w:t>
      </w:r>
      <w:r w:rsidR="00C82DEA" w:rsidRPr="00A12B82">
        <w:t>29</w:t>
      </w:r>
      <w:r w:rsidRPr="00A12B82">
        <w:t xml:space="preserve"> октября 20</w:t>
      </w:r>
      <w:r w:rsidR="00C82DEA" w:rsidRPr="00A12B82">
        <w:t>20</w:t>
      </w:r>
      <w:r w:rsidRPr="00A12B82">
        <w:t xml:space="preserve"> года</w:t>
      </w:r>
      <w:r w:rsidRPr="00A12B82">
        <w:rPr>
          <w:rFonts w:eastAsia="Calibri"/>
          <w:lang w:eastAsia="en-US"/>
        </w:rPr>
        <w:t>.</w:t>
      </w:r>
    </w:p>
    <w:p w:rsidR="00C82DEA" w:rsidRPr="00A12B82" w:rsidRDefault="00C82DEA">
      <w:pPr>
        <w:spacing w:after="200" w:line="276" w:lineRule="auto"/>
        <w:rPr>
          <w:b/>
        </w:rPr>
      </w:pPr>
      <w:r w:rsidRPr="00A12B82">
        <w:rPr>
          <w:b/>
        </w:rPr>
        <w:br w:type="page"/>
      </w:r>
    </w:p>
    <w:p w:rsidR="00392442" w:rsidRPr="00A12B82" w:rsidRDefault="00B531A9">
      <w:pPr>
        <w:jc w:val="center"/>
        <w:outlineLvl w:val="0"/>
        <w:rPr>
          <w:b/>
        </w:rPr>
      </w:pPr>
      <w:r w:rsidRPr="00A12B82">
        <w:rPr>
          <w:b/>
        </w:rPr>
        <w:t>ГЛАВА 1. Инструкция участникам открытого конкурса</w:t>
      </w:r>
    </w:p>
    <w:p w:rsidR="00392442" w:rsidRPr="00A12B82" w:rsidRDefault="00392442">
      <w:pPr>
        <w:jc w:val="center"/>
        <w:outlineLvl w:val="0"/>
      </w:pPr>
    </w:p>
    <w:p w:rsidR="00392442" w:rsidRPr="00A12B82" w:rsidRDefault="00B531A9">
      <w:pPr>
        <w:contextualSpacing/>
        <w:jc w:val="both"/>
      </w:pPr>
      <w:r w:rsidRPr="00A12B82">
        <w:t xml:space="preserve">1.1. </w:t>
      </w:r>
      <w:r w:rsidRPr="00A12B82">
        <w:rPr>
          <w:bCs/>
        </w:rPr>
        <w:t xml:space="preserve">Проведение открытого конкурса </w:t>
      </w:r>
      <w:r w:rsidRPr="00A12B82">
        <w:t xml:space="preserve">на право получения свидетельства об осуществлении перевозок по муниципальному маршруту регулярных перевозок на территории города </w:t>
      </w:r>
      <w:r w:rsidR="004A4714">
        <w:t>Мышкин</w:t>
      </w:r>
      <w:r w:rsidRPr="00A12B82">
        <w:t xml:space="preserve"> </w:t>
      </w:r>
      <w:r w:rsidRPr="00A12B82">
        <w:rPr>
          <w:bCs/>
        </w:rPr>
        <w:t>(далее – конкурс) осуществляется</w:t>
      </w:r>
      <w:r w:rsidRPr="00A12B82">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92442" w:rsidRPr="00A12B82" w:rsidRDefault="00B531A9">
      <w:pPr>
        <w:tabs>
          <w:tab w:val="left" w:pos="851"/>
        </w:tabs>
        <w:suppressAutoHyphens/>
        <w:contextualSpacing/>
        <w:jc w:val="both"/>
      </w:pPr>
      <w:r w:rsidRPr="00A12B82">
        <w:t xml:space="preserve">1.2. Предметом конкурса является </w:t>
      </w:r>
      <w:r w:rsidRPr="00A12B82">
        <w:rPr>
          <w:rFonts w:eastAsia="Calibri"/>
          <w:lang w:eastAsia="en-US"/>
        </w:rPr>
        <w:t xml:space="preserve">право на получение </w:t>
      </w:r>
      <w:r w:rsidRPr="00A12B82">
        <w:t>свидетельства</w:t>
      </w:r>
      <w:r w:rsidRPr="00A12B82">
        <w:rPr>
          <w:rFonts w:eastAsia="Calibri"/>
          <w:lang w:eastAsia="en-US"/>
        </w:rPr>
        <w:t xml:space="preserve"> об осуществлении перевозок по муниципальному маршруту регулярных перевозок</w:t>
      </w:r>
      <w:r w:rsidRPr="00A12B82">
        <w:t xml:space="preserve"> </w:t>
      </w:r>
      <w:r w:rsidR="00C82DEA" w:rsidRPr="00A12B82">
        <w:t xml:space="preserve">№№ 1, 2, 3, 4 </w:t>
      </w:r>
      <w:r w:rsidR="00C82DEA" w:rsidRPr="00A12B82">
        <w:rPr>
          <w:rFonts w:eastAsia="Calibri"/>
          <w:lang w:eastAsia="en-US"/>
        </w:rPr>
        <w:t>«М1, М2, М3, М4»</w:t>
      </w:r>
      <w:r w:rsidRPr="00A12B82">
        <w:rPr>
          <w:rFonts w:eastAsia="Calibri"/>
          <w:lang w:eastAsia="en-US"/>
        </w:rPr>
        <w:t xml:space="preserve"> (далее – свидетельство). </w:t>
      </w:r>
    </w:p>
    <w:p w:rsidR="00392442" w:rsidRPr="00A12B82" w:rsidRDefault="00B531A9">
      <w:pPr>
        <w:jc w:val="both"/>
      </w:pPr>
      <w:r w:rsidRPr="00A12B82">
        <w:t>1.3. Целью конкурса является отбор юридических</w:t>
      </w:r>
      <w:r w:rsidRPr="00A12B82">
        <w:rPr>
          <w:rFonts w:eastAsia="Calibri"/>
          <w:lang w:eastAsia="en-US"/>
        </w:rPr>
        <w:t xml:space="preserve"> лиц, индивидуальных предпринимателей, уполномоченных участников договора простого товарищества (далее – перевозчики, участники конкурса)</w:t>
      </w:r>
      <w:r w:rsidRPr="00A12B82">
        <w:t xml:space="preserve"> для обеспечения лучших условий перевозки пассажиров и багажа и является способом регулирования транспортного обслуживания для удовлетворения потребности населения города </w:t>
      </w:r>
      <w:r w:rsidR="004A4714">
        <w:t>Мышкин</w:t>
      </w:r>
      <w:r w:rsidRPr="00A12B82">
        <w:t xml:space="preserve"> в безопасных и своевременных перевозках.</w:t>
      </w:r>
    </w:p>
    <w:p w:rsidR="00392442" w:rsidRPr="00A12B82" w:rsidRDefault="00B531A9">
      <w:pPr>
        <w:jc w:val="both"/>
        <w:rPr>
          <w:rFonts w:eastAsiaTheme="minorHAnsi"/>
          <w:lang w:eastAsia="en-US"/>
        </w:rPr>
      </w:pPr>
      <w:r w:rsidRPr="00A12B82">
        <w:t xml:space="preserve">1.4. Задачей конкурса является </w:t>
      </w:r>
      <w:r w:rsidRPr="00A12B82">
        <w:rPr>
          <w:rFonts w:eastAsiaTheme="minorHAnsi"/>
          <w:lang w:eastAsia="en-US"/>
        </w:rPr>
        <w:t>создание условий для добросовестной конкуренции между перевозчиками,</w:t>
      </w:r>
      <w:r w:rsidR="00D956DF" w:rsidRPr="00A12B82">
        <w:rPr>
          <w:rFonts w:eastAsiaTheme="minorHAnsi"/>
          <w:lang w:eastAsia="en-US"/>
        </w:rPr>
        <w:t xml:space="preserve"> </w:t>
      </w:r>
      <w:r w:rsidRPr="00A12B82">
        <w:rPr>
          <w:rFonts w:eastAsiaTheme="minorHAnsi"/>
          <w:lang w:eastAsia="en-US"/>
        </w:rPr>
        <w:t>осуществляющими деятельность в сфере перевозок пассажиров автомобильным транспортом,</w:t>
      </w:r>
      <w:r w:rsidR="00D956DF" w:rsidRPr="00A12B82">
        <w:rPr>
          <w:rFonts w:eastAsiaTheme="minorHAnsi"/>
          <w:lang w:eastAsia="en-US"/>
        </w:rPr>
        <w:t xml:space="preserve"> </w:t>
      </w:r>
      <w:r w:rsidRPr="00A12B82">
        <w:rPr>
          <w:rFonts w:eastAsiaTheme="minorHAnsi"/>
          <w:lang w:eastAsia="en-US"/>
        </w:rPr>
        <w:t>путём объективной оценки их квалификации и возможности обеспечения справедливого отбора лучших кандидатур для:</w:t>
      </w:r>
    </w:p>
    <w:p w:rsidR="00392442" w:rsidRPr="00A12B82" w:rsidRDefault="00B531A9">
      <w:pPr>
        <w:autoSpaceDE w:val="0"/>
        <w:autoSpaceDN w:val="0"/>
        <w:adjustRightInd w:val="0"/>
        <w:jc w:val="both"/>
        <w:rPr>
          <w:rFonts w:eastAsiaTheme="minorHAnsi"/>
          <w:lang w:eastAsia="en-US"/>
        </w:rPr>
      </w:pPr>
      <w:r w:rsidRPr="00A12B82">
        <w:rPr>
          <w:rFonts w:eastAsiaTheme="minorHAnsi"/>
          <w:lang w:eastAsia="en-US"/>
        </w:rPr>
        <w:t xml:space="preserve">- удовлетворения потребности населения в городских пассажирских перевозках на территории города </w:t>
      </w:r>
      <w:r w:rsidR="004A4714">
        <w:rPr>
          <w:rFonts w:eastAsiaTheme="minorHAnsi"/>
          <w:lang w:eastAsia="en-US"/>
        </w:rPr>
        <w:t>Мышкин</w:t>
      </w:r>
      <w:r w:rsidRPr="00A12B82">
        <w:rPr>
          <w:rFonts w:eastAsiaTheme="minorHAnsi"/>
          <w:lang w:eastAsia="en-US"/>
        </w:rPr>
        <w:t>;</w:t>
      </w:r>
    </w:p>
    <w:p w:rsidR="00392442" w:rsidRPr="00A12B82" w:rsidRDefault="00B531A9">
      <w:pPr>
        <w:autoSpaceDE w:val="0"/>
        <w:autoSpaceDN w:val="0"/>
        <w:adjustRightInd w:val="0"/>
        <w:jc w:val="both"/>
        <w:rPr>
          <w:rFonts w:eastAsiaTheme="minorHAnsi"/>
          <w:lang w:eastAsia="en-US"/>
        </w:rPr>
      </w:pPr>
      <w:r w:rsidRPr="00A12B82">
        <w:rPr>
          <w:rFonts w:eastAsiaTheme="minorHAnsi"/>
          <w:lang w:eastAsia="en-US"/>
        </w:rPr>
        <w:t>- повышения безопасности дорожного движения при перевозке пассажиров, укрепления транспортной дисциплины перевозчиков, вовлечения водителей пассажирских транспортных средств в активную профилактическую работу по предупреждению дорожно-транспортных происшествий;</w:t>
      </w:r>
    </w:p>
    <w:p w:rsidR="00392442" w:rsidRPr="00A12B82" w:rsidRDefault="00B531A9">
      <w:pPr>
        <w:autoSpaceDE w:val="0"/>
        <w:autoSpaceDN w:val="0"/>
        <w:adjustRightInd w:val="0"/>
        <w:jc w:val="both"/>
        <w:rPr>
          <w:strike/>
          <w:color w:val="948A54"/>
        </w:rPr>
      </w:pPr>
      <w:r w:rsidRPr="00A12B82">
        <w:rPr>
          <w:rFonts w:eastAsiaTheme="minorHAnsi"/>
          <w:lang w:eastAsia="en-US"/>
        </w:rPr>
        <w:t>- повышения культуры и качества обслуживания пассажиров.</w:t>
      </w:r>
    </w:p>
    <w:p w:rsidR="00392442" w:rsidRPr="00A12B82" w:rsidRDefault="00B531A9">
      <w:pPr>
        <w:jc w:val="both"/>
        <w:rPr>
          <w:b/>
        </w:rPr>
      </w:pPr>
      <w:r w:rsidRPr="00A12B82">
        <w:t xml:space="preserve">1.5. Описание предмета конкурса согласно реестру маршрутов регулярных перевозок пассажиров на территории города </w:t>
      </w:r>
      <w:r w:rsidR="00C82DEA" w:rsidRPr="00A12B82">
        <w:t>Мышкин</w:t>
      </w:r>
      <w:r w:rsidRPr="00A12B82">
        <w:t>:</w:t>
      </w:r>
    </w:p>
    <w:p w:rsidR="00392442" w:rsidRPr="00A12B82" w:rsidRDefault="00392442">
      <w:pPr>
        <w:widowControl w:val="0"/>
        <w:suppressLineNumbers/>
        <w:suppressAutoHyphens/>
        <w:snapToGrid w:val="0"/>
        <w:jc w:val="center"/>
        <w:rPr>
          <w:rFonts w:eastAsia="Arial Unicode MS"/>
          <w:b/>
          <w:bCs/>
          <w:color w:val="000000"/>
          <w:kern w:val="1"/>
          <w:shd w:val="clear" w:color="auto" w:fill="C0C0C0"/>
          <w:lang w:eastAsia="en-US"/>
        </w:rPr>
        <w:sectPr w:rsidR="00392442" w:rsidRPr="00A12B82">
          <w:pgSz w:w="11906" w:h="16838"/>
          <w:pgMar w:top="567" w:right="567" w:bottom="340" w:left="1134" w:header="709" w:footer="709" w:gutter="0"/>
          <w:cols w:space="708"/>
          <w:docGrid w:linePitch="360"/>
        </w:sectPr>
      </w:pPr>
    </w:p>
    <w:p w:rsidR="00392442" w:rsidRPr="00A12B82" w:rsidRDefault="00B531A9" w:rsidP="00360DAD">
      <w:pPr>
        <w:ind w:firstLine="567"/>
        <w:jc w:val="both"/>
      </w:pPr>
      <w:r w:rsidRPr="00A12B82">
        <w:t xml:space="preserve"> </w:t>
      </w:r>
    </w:p>
    <w:tbl>
      <w:tblPr>
        <w:tblW w:w="15789" w:type="dxa"/>
        <w:tblInd w:w="93" w:type="dxa"/>
        <w:tblLayout w:type="fixed"/>
        <w:tblLook w:val="04A0"/>
      </w:tblPr>
      <w:tblGrid>
        <w:gridCol w:w="992"/>
        <w:gridCol w:w="1150"/>
        <w:gridCol w:w="1984"/>
        <w:gridCol w:w="1544"/>
        <w:gridCol w:w="1701"/>
        <w:gridCol w:w="992"/>
        <w:gridCol w:w="1134"/>
        <w:gridCol w:w="1134"/>
        <w:gridCol w:w="851"/>
        <w:gridCol w:w="850"/>
        <w:gridCol w:w="1418"/>
        <w:gridCol w:w="1126"/>
        <w:gridCol w:w="913"/>
      </w:tblGrid>
      <w:tr w:rsidR="00D1370C" w:rsidRPr="00A12B82" w:rsidTr="00D1370C">
        <w:trPr>
          <w:trHeight w:val="21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Поряд-ковый</w:t>
            </w:r>
            <w:proofErr w:type="spellEnd"/>
            <w:r w:rsidRPr="00C82DEA">
              <w:rPr>
                <w:color w:val="000000"/>
              </w:rPr>
              <w:t xml:space="preserve"> номер маршрута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Наиме-нование</w:t>
            </w:r>
            <w:proofErr w:type="spellEnd"/>
            <w:r w:rsidRPr="00C82DEA">
              <w:rPr>
                <w:color w:val="000000"/>
              </w:rPr>
              <w:t xml:space="preserve"> маршрута регулярных перевозок</w:t>
            </w:r>
          </w:p>
        </w:tc>
        <w:tc>
          <w:tcPr>
            <w:tcW w:w="1984" w:type="dxa"/>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Наименование промежуточных остановочных пунктов по маршруту или наименование поселений</w:t>
            </w:r>
          </w:p>
        </w:tc>
        <w:tc>
          <w:tcPr>
            <w:tcW w:w="3245" w:type="dxa"/>
            <w:gridSpan w:val="2"/>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Протя-жен-ность</w:t>
            </w:r>
            <w:proofErr w:type="spellEnd"/>
            <w:r w:rsidRPr="00C82DEA">
              <w:rPr>
                <w:color w:val="000000"/>
              </w:rPr>
              <w:t xml:space="preserve"> маршрута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Порядок посадки и высадки </w:t>
            </w:r>
            <w:proofErr w:type="spellStart"/>
            <w:r w:rsidRPr="00C82DEA">
              <w:rPr>
                <w:color w:val="000000"/>
              </w:rPr>
              <w:t>пасса-жиров</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Вид регулярных перевозок</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Вид и класс транспортных средств, которые используются для перевозок по маршруту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proofErr w:type="spellStart"/>
            <w:r w:rsidRPr="00C82DEA">
              <w:rPr>
                <w:color w:val="000000"/>
              </w:rPr>
              <w:t>Эколо-гические</w:t>
            </w:r>
            <w:proofErr w:type="spellEnd"/>
            <w:r w:rsidRPr="00C82DEA">
              <w:rPr>
                <w:color w:val="000000"/>
              </w:rPr>
              <w:t xml:space="preserve"> характеристики </w:t>
            </w:r>
            <w:proofErr w:type="spellStart"/>
            <w:r w:rsidRPr="00C82DEA">
              <w:rPr>
                <w:color w:val="000000"/>
              </w:rPr>
              <w:t>транс-портных</w:t>
            </w:r>
            <w:proofErr w:type="spellEnd"/>
            <w:r w:rsidRPr="00C82DEA">
              <w:rPr>
                <w:color w:val="000000"/>
              </w:rPr>
              <w:t xml:space="preserve"> средств, которые </w:t>
            </w:r>
            <w:proofErr w:type="spellStart"/>
            <w:r w:rsidRPr="00C82DEA">
              <w:rPr>
                <w:color w:val="000000"/>
              </w:rPr>
              <w:t>исполь-зуются</w:t>
            </w:r>
            <w:proofErr w:type="spellEnd"/>
            <w:r w:rsidRPr="00C82DEA">
              <w:rPr>
                <w:color w:val="000000"/>
              </w:rPr>
              <w:t xml:space="preserve"> для перевозок по маршруту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Режим работы (</w:t>
            </w:r>
            <w:proofErr w:type="spellStart"/>
            <w:r w:rsidRPr="00C82DEA">
              <w:rPr>
                <w:color w:val="000000"/>
              </w:rPr>
              <w:t>се-зонность</w:t>
            </w:r>
            <w:proofErr w:type="spellEnd"/>
            <w:r w:rsidRPr="00C82DEA">
              <w:rPr>
                <w:color w:val="000000"/>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A12B82">
              <w:rPr>
                <w:b/>
              </w:rPr>
              <w:t>Расписание движения</w:t>
            </w:r>
          </w:p>
        </w:tc>
      </w:tr>
      <w:tr w:rsidR="00D1370C" w:rsidRPr="00A12B82" w:rsidTr="00D1370C">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прямое направление/обратное направление</w:t>
            </w:r>
          </w:p>
        </w:tc>
        <w:tc>
          <w:tcPr>
            <w:tcW w:w="1544"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 xml:space="preserve">прямое </w:t>
            </w:r>
            <w:proofErr w:type="spellStart"/>
            <w:r w:rsidRPr="00C82DEA">
              <w:rPr>
                <w:color w:val="000000"/>
              </w:rPr>
              <w:t>направле-ние</w:t>
            </w:r>
            <w:proofErr w:type="spellEnd"/>
          </w:p>
        </w:tc>
        <w:tc>
          <w:tcPr>
            <w:tcW w:w="1701"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обратное направление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851"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вид</w:t>
            </w:r>
          </w:p>
        </w:tc>
        <w:tc>
          <w:tcPr>
            <w:tcW w:w="850" w:type="dxa"/>
            <w:tcBorders>
              <w:top w:val="nil"/>
              <w:left w:val="nil"/>
              <w:bottom w:val="single" w:sz="4" w:space="0" w:color="auto"/>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класс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D1370C" w:rsidRPr="00C82DEA" w:rsidRDefault="00D1370C" w:rsidP="00C82DEA">
            <w:pPr>
              <w:rPr>
                <w:color w:val="000000"/>
              </w:rPr>
            </w:pPr>
          </w:p>
        </w:tc>
      </w:tr>
      <w:tr w:rsidR="00D1370C" w:rsidRPr="00A12B82" w:rsidTr="00D1370C">
        <w:trPr>
          <w:trHeight w:val="300"/>
        </w:trPr>
        <w:tc>
          <w:tcPr>
            <w:tcW w:w="992"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2</w:t>
            </w:r>
          </w:p>
        </w:tc>
        <w:tc>
          <w:tcPr>
            <w:tcW w:w="1150"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3</w:t>
            </w:r>
          </w:p>
        </w:tc>
        <w:tc>
          <w:tcPr>
            <w:tcW w:w="198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4</w:t>
            </w:r>
          </w:p>
        </w:tc>
        <w:tc>
          <w:tcPr>
            <w:tcW w:w="154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5</w:t>
            </w:r>
          </w:p>
        </w:tc>
        <w:tc>
          <w:tcPr>
            <w:tcW w:w="1701"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6</w:t>
            </w:r>
          </w:p>
        </w:tc>
        <w:tc>
          <w:tcPr>
            <w:tcW w:w="992"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7</w:t>
            </w:r>
          </w:p>
        </w:tc>
        <w:tc>
          <w:tcPr>
            <w:tcW w:w="113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8</w:t>
            </w:r>
          </w:p>
        </w:tc>
        <w:tc>
          <w:tcPr>
            <w:tcW w:w="1134"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9</w:t>
            </w:r>
          </w:p>
        </w:tc>
        <w:tc>
          <w:tcPr>
            <w:tcW w:w="851"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10</w:t>
            </w:r>
          </w:p>
        </w:tc>
        <w:tc>
          <w:tcPr>
            <w:tcW w:w="850"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11</w:t>
            </w:r>
          </w:p>
        </w:tc>
        <w:tc>
          <w:tcPr>
            <w:tcW w:w="1418"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12</w:t>
            </w:r>
          </w:p>
        </w:tc>
        <w:tc>
          <w:tcPr>
            <w:tcW w:w="1126"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17</w:t>
            </w:r>
          </w:p>
        </w:tc>
        <w:tc>
          <w:tcPr>
            <w:tcW w:w="913" w:type="dxa"/>
            <w:tcBorders>
              <w:top w:val="nil"/>
              <w:left w:val="nil"/>
              <w:bottom w:val="nil"/>
              <w:right w:val="single" w:sz="4" w:space="0" w:color="auto"/>
            </w:tcBorders>
            <w:shd w:val="clear" w:color="auto" w:fill="auto"/>
            <w:hideMark/>
          </w:tcPr>
          <w:p w:rsidR="00D1370C" w:rsidRPr="00C82DEA" w:rsidRDefault="00D1370C" w:rsidP="00C82DEA">
            <w:pPr>
              <w:jc w:val="center"/>
              <w:rPr>
                <w:color w:val="000000"/>
              </w:rPr>
            </w:pPr>
            <w:r w:rsidRPr="00C82DEA">
              <w:rPr>
                <w:color w:val="000000"/>
              </w:rPr>
              <w:t>18</w:t>
            </w:r>
          </w:p>
        </w:tc>
      </w:tr>
      <w:tr w:rsidR="00D1370C" w:rsidRPr="00A12B82" w:rsidTr="00417CBE">
        <w:trPr>
          <w:trHeight w:val="950"/>
        </w:trPr>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1</w:t>
            </w:r>
          </w:p>
        </w:tc>
        <w:tc>
          <w:tcPr>
            <w:tcW w:w="11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D1370C">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D1370C">
            <w:pPr>
              <w:ind w:left="113" w:right="113"/>
              <w:jc w:val="center"/>
              <w:rPr>
                <w:color w:val="000000"/>
              </w:rPr>
            </w:pPr>
            <w:r w:rsidRPr="00C82DEA">
              <w:rPr>
                <w:color w:val="000000"/>
              </w:rPr>
              <w:t>нерегулируемый тариф</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val="restart"/>
            <w:tcBorders>
              <w:top w:val="single" w:sz="4" w:space="0" w:color="auto"/>
              <w:left w:val="nil"/>
              <w:right w:val="single" w:sz="4" w:space="0" w:color="auto"/>
            </w:tcBorders>
            <w:shd w:val="clear" w:color="auto" w:fill="auto"/>
            <w:noWrap/>
            <w:textDirection w:val="btLr"/>
            <w:vAlign w:val="center"/>
            <w:hideMark/>
          </w:tcPr>
          <w:p w:rsidR="00D1370C" w:rsidRPr="00A12B82" w:rsidRDefault="00417CBE" w:rsidP="00D1370C">
            <w:pPr>
              <w:ind w:left="113" w:right="113"/>
              <w:jc w:val="center"/>
              <w:rPr>
                <w:color w:val="000000"/>
              </w:rPr>
            </w:pPr>
            <w:r w:rsidRPr="00A12B82">
              <w:rPr>
                <w:rFonts w:eastAsia="Arial Unicode MS"/>
                <w:kern w:val="1"/>
                <w:lang w:eastAsia="en-US"/>
              </w:rPr>
              <w:t xml:space="preserve">Расписание в Приложении </w:t>
            </w:r>
            <w:r w:rsidR="00F4596A" w:rsidRPr="00A12B82">
              <w:rPr>
                <w:rFonts w:eastAsia="Arial Unicode MS"/>
                <w:kern w:val="1"/>
                <w:lang w:eastAsia="en-US"/>
              </w:rPr>
              <w:t>2</w:t>
            </w:r>
          </w:p>
          <w:p w:rsidR="00D1370C" w:rsidRPr="00C82DEA" w:rsidRDefault="00D1370C" w:rsidP="00417CBE">
            <w:pPr>
              <w:ind w:left="113" w:right="113"/>
              <w:rPr>
                <w:color w:val="000000"/>
              </w:rPr>
            </w:pPr>
          </w:p>
        </w:tc>
      </w:tr>
      <w:tr w:rsidR="00D1370C" w:rsidRPr="00A12B82" w:rsidTr="009727C6">
        <w:trPr>
          <w:trHeight w:val="73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r w:rsidRPr="00C82DEA">
              <w:rPr>
                <w:color w:val="000000"/>
              </w:rPr>
              <w:t xml:space="preserve"> д. 1 (Больница)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Лесная д.40</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паромная переправа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Успенская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3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Никольская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6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12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Лесная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2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739"/>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967"/>
        </w:trPr>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2</w:t>
            </w:r>
          </w:p>
        </w:tc>
        <w:tc>
          <w:tcPr>
            <w:tcW w:w="11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nil"/>
              <w:left w:val="single" w:sz="4" w:space="0" w:color="auto"/>
              <w:bottom w:val="nil"/>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3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r w:rsidRPr="00C82DEA">
              <w:rPr>
                <w:color w:val="000000"/>
              </w:rPr>
              <w:t xml:space="preserve"> д. 1 (Больница)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паромная переправа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Успенская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90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Орджоникидзе</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85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1194"/>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проезд от ул. К.Либкнехта до ул. Строителей</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390"/>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nil"/>
              <w:right w:val="nil"/>
            </w:tcBorders>
            <w:shd w:val="clear" w:color="auto" w:fill="auto"/>
            <w:noWrap/>
            <w:vAlign w:val="bottom"/>
            <w:hideMark/>
          </w:tcPr>
          <w:p w:rsidR="00D1370C" w:rsidRPr="00C82DEA" w:rsidRDefault="00D1370C" w:rsidP="00C82DEA">
            <w:pPr>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Лесная </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8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992"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nil"/>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899"/>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3</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М3</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761"/>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842"/>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 (газовый участок)</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A12B82">
        <w:trPr>
          <w:trHeight w:val="675"/>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4</w:t>
            </w:r>
          </w:p>
        </w:tc>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М4</w:t>
            </w: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Угличская д. 47</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12,5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в любом не запрещённом месте</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A12B82">
            <w:pPr>
              <w:ind w:left="113" w:right="113"/>
              <w:jc w:val="center"/>
              <w:rPr>
                <w:color w:val="000000"/>
              </w:rPr>
            </w:pPr>
            <w:r w:rsidRPr="00C82DEA">
              <w:rPr>
                <w:color w:val="000000"/>
              </w:rPr>
              <w:t>нерегулируемый тариф</w:t>
            </w:r>
          </w:p>
        </w:tc>
        <w:tc>
          <w:tcPr>
            <w:tcW w:w="85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1370C" w:rsidRPr="00C82DEA" w:rsidRDefault="00D1370C" w:rsidP="00C82DEA">
            <w:pPr>
              <w:jc w:val="center"/>
              <w:rPr>
                <w:color w:val="000000"/>
              </w:rPr>
            </w:pPr>
            <w:r w:rsidRPr="00C82DEA">
              <w:rPr>
                <w:color w:val="000000"/>
              </w:rPr>
              <w:t>наземный, пассажирский</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70C" w:rsidRPr="00C82DEA" w:rsidRDefault="00D1370C" w:rsidP="00C82DEA">
            <w:pPr>
              <w:jc w:val="center"/>
              <w:rPr>
                <w:color w:val="000000"/>
              </w:rPr>
            </w:pPr>
            <w:r w:rsidRPr="00C82DEA">
              <w:rPr>
                <w:color w:val="000000"/>
              </w:rPr>
              <w:t>М2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1370C" w:rsidRPr="00C82DEA" w:rsidRDefault="00D1370C" w:rsidP="00C82DEA">
            <w:pPr>
              <w:jc w:val="center"/>
              <w:rPr>
                <w:color w:val="000000"/>
              </w:rPr>
            </w:pPr>
            <w:r w:rsidRPr="00C82DEA">
              <w:rPr>
                <w:color w:val="000000"/>
              </w:rPr>
              <w:t>не ниже 3</w:t>
            </w:r>
          </w:p>
        </w:tc>
        <w:tc>
          <w:tcPr>
            <w:tcW w:w="11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1370C" w:rsidRPr="00C82DEA" w:rsidRDefault="00D1370C" w:rsidP="00C82DEA">
            <w:pPr>
              <w:jc w:val="center"/>
              <w:rPr>
                <w:color w:val="000000"/>
              </w:rPr>
            </w:pPr>
            <w:r w:rsidRPr="00C82DEA">
              <w:rPr>
                <w:color w:val="000000"/>
              </w:rPr>
              <w:t>рабочие дни понедельник - суббота круглогодично</w:t>
            </w: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73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окружная дорога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Газовиков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Луговая</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0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417CBE">
        <w:trPr>
          <w:trHeight w:val="67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Карла Либкнехта </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Энергетиков</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61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Успенская</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Ананьинская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1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Газовиков</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Ленина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390"/>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nil"/>
              <w:left w:val="nil"/>
              <w:bottom w:val="nil"/>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w:t>
            </w:r>
            <w:proofErr w:type="spellStart"/>
            <w:r w:rsidRPr="00C82DEA">
              <w:rPr>
                <w:color w:val="000000"/>
              </w:rPr>
              <w:t>Самкова</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Фурманова</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right w:val="single" w:sz="4" w:space="0" w:color="auto"/>
            </w:tcBorders>
            <w:shd w:val="clear" w:color="auto" w:fill="auto"/>
            <w:noWrap/>
            <w:vAlign w:val="bottom"/>
            <w:hideMark/>
          </w:tcPr>
          <w:p w:rsidR="00D1370C" w:rsidRPr="00C82DEA" w:rsidRDefault="00D1370C" w:rsidP="00C82DEA">
            <w:pPr>
              <w:rPr>
                <w:color w:val="000000"/>
              </w:rPr>
            </w:pPr>
          </w:p>
        </w:tc>
      </w:tr>
      <w:tr w:rsidR="00D1370C" w:rsidRPr="00A12B82" w:rsidTr="009727C6">
        <w:trPr>
          <w:trHeight w:val="585"/>
        </w:trPr>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ул. Ковалёва</w:t>
            </w:r>
          </w:p>
        </w:tc>
        <w:tc>
          <w:tcPr>
            <w:tcW w:w="1701" w:type="dxa"/>
            <w:tcBorders>
              <w:top w:val="nil"/>
              <w:left w:val="nil"/>
              <w:bottom w:val="single" w:sz="4" w:space="0" w:color="auto"/>
              <w:right w:val="single" w:sz="4" w:space="0" w:color="auto"/>
            </w:tcBorders>
            <w:shd w:val="clear" w:color="auto" w:fill="auto"/>
            <w:vAlign w:val="bottom"/>
            <w:hideMark/>
          </w:tcPr>
          <w:p w:rsidR="00D1370C" w:rsidRPr="00C82DEA" w:rsidRDefault="00D1370C" w:rsidP="00C82DEA">
            <w:pPr>
              <w:rPr>
                <w:color w:val="000000"/>
              </w:rPr>
            </w:pPr>
            <w:r w:rsidRPr="00C82DEA">
              <w:rPr>
                <w:color w:val="000000"/>
              </w:rPr>
              <w:t xml:space="preserve">ул. Угличская </w:t>
            </w:r>
          </w:p>
        </w:tc>
        <w:tc>
          <w:tcPr>
            <w:tcW w:w="992"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1126" w:type="dxa"/>
            <w:vMerge/>
            <w:tcBorders>
              <w:top w:val="nil"/>
              <w:left w:val="single" w:sz="4" w:space="0" w:color="auto"/>
              <w:bottom w:val="single" w:sz="4" w:space="0" w:color="000000"/>
              <w:right w:val="single" w:sz="4" w:space="0" w:color="auto"/>
            </w:tcBorders>
            <w:vAlign w:val="center"/>
            <w:hideMark/>
          </w:tcPr>
          <w:p w:rsidR="00D1370C" w:rsidRPr="00C82DEA" w:rsidRDefault="00D1370C" w:rsidP="00C82DEA">
            <w:pPr>
              <w:rPr>
                <w:color w:val="000000"/>
              </w:rPr>
            </w:pPr>
          </w:p>
        </w:tc>
        <w:tc>
          <w:tcPr>
            <w:tcW w:w="913" w:type="dxa"/>
            <w:vMerge/>
            <w:tcBorders>
              <w:left w:val="nil"/>
              <w:bottom w:val="single" w:sz="4" w:space="0" w:color="auto"/>
              <w:right w:val="single" w:sz="4" w:space="0" w:color="auto"/>
            </w:tcBorders>
            <w:shd w:val="clear" w:color="auto" w:fill="auto"/>
            <w:noWrap/>
            <w:vAlign w:val="bottom"/>
            <w:hideMark/>
          </w:tcPr>
          <w:p w:rsidR="00D1370C" w:rsidRPr="00C82DEA" w:rsidRDefault="00D1370C" w:rsidP="00C82DEA">
            <w:pPr>
              <w:rPr>
                <w:color w:val="000000"/>
              </w:rPr>
            </w:pPr>
          </w:p>
        </w:tc>
      </w:tr>
    </w:tbl>
    <w:p w:rsidR="00392442" w:rsidRPr="00A12B82" w:rsidRDefault="00392442">
      <w:pPr>
        <w:jc w:val="center"/>
        <w:rPr>
          <w:b/>
        </w:rPr>
        <w:sectPr w:rsidR="00392442" w:rsidRPr="00A12B82" w:rsidSect="00D1370C">
          <w:pgSz w:w="16838" w:h="11906" w:orient="landscape"/>
          <w:pgMar w:top="1134" w:right="820" w:bottom="567" w:left="567" w:header="709" w:footer="709" w:gutter="0"/>
          <w:cols w:space="708"/>
          <w:docGrid w:linePitch="360"/>
        </w:sectPr>
      </w:pPr>
    </w:p>
    <w:p w:rsidR="00392442" w:rsidRPr="00A12B82" w:rsidRDefault="00B531A9">
      <w:pPr>
        <w:widowControl w:val="0"/>
        <w:autoSpaceDE w:val="0"/>
        <w:autoSpaceDN w:val="0"/>
        <w:adjustRightInd w:val="0"/>
        <w:jc w:val="center"/>
        <w:outlineLvl w:val="1"/>
        <w:rPr>
          <w:b/>
        </w:rPr>
      </w:pPr>
      <w:r w:rsidRPr="00A12B82">
        <w:rPr>
          <w:b/>
        </w:rPr>
        <w:t>2. Требования к участникам конкурса</w:t>
      </w:r>
    </w:p>
    <w:p w:rsidR="00392442" w:rsidRPr="00A12B82" w:rsidRDefault="00392442">
      <w:pPr>
        <w:widowControl w:val="0"/>
        <w:autoSpaceDE w:val="0"/>
        <w:autoSpaceDN w:val="0"/>
        <w:adjustRightInd w:val="0"/>
        <w:jc w:val="center"/>
        <w:outlineLvl w:val="1"/>
        <w:rPr>
          <w:rFonts w:eastAsia="Calibri"/>
          <w:b/>
          <w:lang w:eastAsia="en-US"/>
        </w:rPr>
      </w:pP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2.1. К участию в конкурсе допускаются перевозчики, соответствующие следующим требованиям:</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 xml:space="preserve">1) наличие лицензии </w:t>
      </w:r>
      <w:r w:rsidRPr="00A12B82">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случаев,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sidRPr="00A12B82">
        <w:rPr>
          <w:rFonts w:eastAsia="Calibri"/>
          <w:lang w:eastAsia="en-US"/>
        </w:rPr>
        <w:t>;</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 xml:space="preserve">2)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на территории города </w:t>
      </w:r>
      <w:r w:rsidR="004A4714">
        <w:rPr>
          <w:rFonts w:eastAsia="Calibri"/>
          <w:lang w:eastAsia="en-US"/>
        </w:rPr>
        <w:t>Мышкин</w:t>
      </w:r>
      <w:r w:rsidRPr="00A12B82">
        <w:rPr>
          <w:rFonts w:eastAsia="Calibri"/>
          <w:lang w:eastAsia="en-US"/>
        </w:rPr>
        <w:t xml:space="preserve"> применительно к маршруту, в отношении которого выдается свидетельство (пункт 1.5. настоящей конкурсной документации), либо принятие на себя обязательства по приобретению таких транспортных средств в сроки, определённые настоящей конкурсной документацией;</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3)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5) наличие договора простого товарищества в письменной форме (для участников договора простого товарищества).</w:t>
      </w:r>
    </w:p>
    <w:p w:rsidR="00392442" w:rsidRPr="00A12B82" w:rsidRDefault="00B531A9">
      <w:pPr>
        <w:widowControl w:val="0"/>
        <w:autoSpaceDE w:val="0"/>
        <w:autoSpaceDN w:val="0"/>
        <w:adjustRightInd w:val="0"/>
        <w:jc w:val="both"/>
        <w:rPr>
          <w:rFonts w:eastAsia="Calibri"/>
          <w:lang w:eastAsia="en-US"/>
        </w:rPr>
      </w:pPr>
      <w:r w:rsidRPr="00A12B82">
        <w:rPr>
          <w:rFonts w:eastAsia="Calibri"/>
          <w:lang w:eastAsia="en-US"/>
        </w:rPr>
        <w:t>2.2. Требования, предусмотренные под</w:t>
      </w:r>
      <w:hyperlink w:anchor="Par340" w:history="1">
        <w:r w:rsidRPr="00A12B82">
          <w:rPr>
            <w:rFonts w:eastAsia="Calibri"/>
            <w:lang w:eastAsia="en-US"/>
          </w:rPr>
          <w:t>пунктами 1</w:t>
        </w:r>
      </w:hyperlink>
      <w:r w:rsidRPr="00A12B82">
        <w:rPr>
          <w:rFonts w:eastAsia="Calibri"/>
          <w:lang w:eastAsia="en-US"/>
        </w:rPr>
        <w:t xml:space="preserve">, </w:t>
      </w:r>
      <w:hyperlink w:anchor="Par342" w:history="1">
        <w:r w:rsidRPr="00A12B82">
          <w:rPr>
            <w:rFonts w:eastAsia="Calibri"/>
            <w:lang w:eastAsia="en-US"/>
          </w:rPr>
          <w:t>3</w:t>
        </w:r>
      </w:hyperlink>
      <w:r w:rsidRPr="00A12B82">
        <w:rPr>
          <w:rFonts w:eastAsia="Calibri"/>
          <w:lang w:eastAsia="en-US"/>
        </w:rPr>
        <w:t xml:space="preserve"> и </w:t>
      </w:r>
      <w:r w:rsidRPr="00A12B82">
        <w:t>4 пункта 2.1.</w:t>
      </w:r>
      <w:r w:rsidRPr="00A12B82">
        <w:rPr>
          <w:rFonts w:eastAsia="Calibri"/>
          <w:lang w:eastAsia="en-US"/>
        </w:rPr>
        <w:t>, применяются в отношении каждого участника договора простого товарищества.</w:t>
      </w:r>
    </w:p>
    <w:p w:rsidR="00392442" w:rsidRPr="00A12B82" w:rsidRDefault="00B531A9">
      <w:pPr>
        <w:tabs>
          <w:tab w:val="left" w:pos="142"/>
        </w:tabs>
        <w:autoSpaceDE w:val="0"/>
        <w:autoSpaceDN w:val="0"/>
        <w:adjustRightInd w:val="0"/>
        <w:jc w:val="both"/>
      </w:pPr>
      <w:r w:rsidRPr="00A12B82">
        <w:t>2.3. Основанием для отказа в допуске к участию в конкурсе является несоответствие требованиям к участникам конкурса, установленным пунктом 2.1. настоящей конкурсной документации.</w:t>
      </w:r>
    </w:p>
    <w:p w:rsidR="00392442" w:rsidRPr="00A12B82" w:rsidRDefault="00392442">
      <w:pPr>
        <w:ind w:firstLine="284"/>
        <w:jc w:val="center"/>
        <w:outlineLvl w:val="0"/>
      </w:pPr>
    </w:p>
    <w:p w:rsidR="00392442" w:rsidRPr="00A12B82" w:rsidRDefault="00B531A9">
      <w:pPr>
        <w:jc w:val="center"/>
        <w:outlineLvl w:val="0"/>
        <w:rPr>
          <w:b/>
        </w:rPr>
      </w:pPr>
      <w:r w:rsidRPr="00A12B82">
        <w:rPr>
          <w:b/>
        </w:rPr>
        <w:t>3. Затраты на участие в конкурсе</w:t>
      </w:r>
    </w:p>
    <w:p w:rsidR="00392442" w:rsidRPr="00A12B82" w:rsidRDefault="00392442">
      <w:pPr>
        <w:jc w:val="center"/>
        <w:outlineLvl w:val="0"/>
      </w:pPr>
    </w:p>
    <w:p w:rsidR="00392442" w:rsidRPr="00A12B82" w:rsidRDefault="00B531A9">
      <w:pPr>
        <w:jc w:val="both"/>
      </w:pPr>
      <w:r w:rsidRPr="00A12B82">
        <w:t>3.1. Участники конкурса самостоятельно несут все расходы, связанные с подготовкой и подачей своей заявки</w:t>
      </w:r>
      <w:r w:rsidR="00EE621C" w:rsidRPr="00A12B82">
        <w:t xml:space="preserve"> на участие в конкурсе (далее – заявка)</w:t>
      </w:r>
      <w:r w:rsidRPr="00A12B82">
        <w:t xml:space="preserve">. </w:t>
      </w:r>
      <w:r w:rsidR="004A4714">
        <w:t>Администрация</w:t>
      </w:r>
      <w:r w:rsidRPr="00A12B82">
        <w:t xml:space="preserve"> не отвечает и не имеет обязательств оплатить участнику конкурса указанные расходы независимо от результатов конкурса.</w:t>
      </w:r>
    </w:p>
    <w:p w:rsidR="00392442" w:rsidRPr="00A12B82" w:rsidRDefault="00392442">
      <w:pPr>
        <w:ind w:firstLine="720"/>
        <w:jc w:val="both"/>
      </w:pPr>
    </w:p>
    <w:p w:rsidR="00392442" w:rsidRPr="00A12B82" w:rsidRDefault="00B531A9">
      <w:pPr>
        <w:jc w:val="center"/>
        <w:outlineLvl w:val="0"/>
        <w:rPr>
          <w:b/>
        </w:rPr>
      </w:pPr>
      <w:r w:rsidRPr="00A12B82">
        <w:rPr>
          <w:b/>
        </w:rPr>
        <w:t>4. Разъяснение положений конкурсной документации,</w:t>
      </w:r>
    </w:p>
    <w:p w:rsidR="00392442" w:rsidRPr="00A12B82" w:rsidRDefault="00B531A9">
      <w:pPr>
        <w:jc w:val="center"/>
        <w:outlineLvl w:val="0"/>
        <w:rPr>
          <w:b/>
        </w:rPr>
      </w:pPr>
      <w:r w:rsidRPr="00A12B82">
        <w:rPr>
          <w:b/>
        </w:rPr>
        <w:t>внесение изменений, отказ от проведения конкурса</w:t>
      </w:r>
    </w:p>
    <w:p w:rsidR="00392442" w:rsidRPr="00A12B82" w:rsidRDefault="00392442">
      <w:pPr>
        <w:widowControl w:val="0"/>
        <w:autoSpaceDE w:val="0"/>
        <w:autoSpaceDN w:val="0"/>
        <w:jc w:val="both"/>
      </w:pPr>
    </w:p>
    <w:p w:rsidR="00392442" w:rsidRPr="00A12B82" w:rsidRDefault="00B531A9">
      <w:pPr>
        <w:widowControl w:val="0"/>
        <w:autoSpaceDE w:val="0"/>
        <w:autoSpaceDN w:val="0"/>
        <w:jc w:val="both"/>
      </w:pPr>
      <w:r w:rsidRPr="00A12B82">
        <w:t xml:space="preserve">4.1. Любое заинтересованное лицо вправе направить в </w:t>
      </w:r>
      <w:r w:rsidR="004A4714">
        <w:t>Администрацию</w:t>
      </w:r>
      <w:r w:rsidRPr="00A12B82">
        <w:t xml:space="preserve"> </w:t>
      </w:r>
      <w:r w:rsidR="00350EF9" w:rsidRPr="00A12B82">
        <w:t xml:space="preserve">в письменной форме </w:t>
      </w:r>
      <w:r w:rsidRPr="00A12B82">
        <w:t>запрос о разъяснении положений конкурсной документации (</w:t>
      </w:r>
      <w:r w:rsidR="00BE737E" w:rsidRPr="00A12B82">
        <w:t xml:space="preserve">форма 3.6 </w:t>
      </w:r>
      <w:r w:rsidRPr="00A12B82">
        <w:t xml:space="preserve">настоящей конкурсной документации). </w:t>
      </w:r>
    </w:p>
    <w:p w:rsidR="00392442" w:rsidRPr="00A12B82" w:rsidRDefault="00B531A9">
      <w:pPr>
        <w:jc w:val="both"/>
      </w:pPr>
      <w:r w:rsidRPr="00A12B82">
        <w:t xml:space="preserve">4.2. </w:t>
      </w:r>
      <w:r w:rsidR="00417CBE" w:rsidRPr="00A12B82">
        <w:t>Администрация</w:t>
      </w:r>
      <w:r w:rsidRPr="00A12B82">
        <w:t xml:space="preserve"> в течение пяти рабочих дней со дня поступления указанного запроса направляет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и размещает ответ на </w:t>
      </w:r>
      <w:r w:rsidR="00417CBE" w:rsidRPr="00A12B82">
        <w:t>сайте Администрации</w:t>
      </w:r>
      <w:r w:rsidRPr="00A12B82">
        <w:t xml:space="preserve"> с указанием предмета запроса, но без указания лица, направившего запрос.</w:t>
      </w:r>
    </w:p>
    <w:p w:rsidR="00392442" w:rsidRPr="00A12B82" w:rsidRDefault="00B531A9">
      <w:pPr>
        <w:pStyle w:val="ConsNormal"/>
        <w:ind w:right="0" w:firstLine="0"/>
        <w:jc w:val="both"/>
        <w:rPr>
          <w:rFonts w:ascii="Times New Roman" w:hAnsi="Times New Roman" w:cs="Times New Roman"/>
          <w:sz w:val="24"/>
          <w:szCs w:val="24"/>
        </w:rPr>
      </w:pPr>
      <w:r w:rsidRPr="00A12B82">
        <w:rPr>
          <w:rFonts w:ascii="Times New Roman" w:hAnsi="Times New Roman" w:cs="Times New Roman"/>
          <w:sz w:val="24"/>
          <w:szCs w:val="24"/>
        </w:rPr>
        <w:t>4.3. Запросы</w:t>
      </w:r>
      <w:r w:rsidR="00350EF9" w:rsidRPr="00A12B82">
        <w:rPr>
          <w:rFonts w:ascii="Times New Roman" w:hAnsi="Times New Roman" w:cs="Times New Roman"/>
          <w:sz w:val="24"/>
          <w:szCs w:val="24"/>
        </w:rPr>
        <w:t xml:space="preserve"> </w:t>
      </w:r>
      <w:r w:rsidRPr="00A12B82">
        <w:rPr>
          <w:rFonts w:ascii="Times New Roman" w:hAnsi="Times New Roman" w:cs="Times New Roman"/>
          <w:sz w:val="24"/>
          <w:szCs w:val="24"/>
        </w:rPr>
        <w:t xml:space="preserve">о разъяснении положений конкурсной документации, поступившие в </w:t>
      </w:r>
      <w:r w:rsidR="00417CBE" w:rsidRPr="00A12B82">
        <w:rPr>
          <w:rFonts w:ascii="Times New Roman" w:hAnsi="Times New Roman" w:cs="Times New Roman"/>
          <w:sz w:val="24"/>
          <w:szCs w:val="24"/>
        </w:rPr>
        <w:t>Администрацию</w:t>
      </w:r>
      <w:r w:rsidRPr="00A12B82">
        <w:rPr>
          <w:rFonts w:ascii="Times New Roman" w:hAnsi="Times New Roman" w:cs="Times New Roman"/>
          <w:sz w:val="24"/>
          <w:szCs w:val="24"/>
        </w:rPr>
        <w:t xml:space="preserve"> позднее, чем за пять дней до дня окончания подачи заявок, </w:t>
      </w:r>
      <w:r w:rsidR="00417CBE" w:rsidRPr="00A12B82">
        <w:rPr>
          <w:rFonts w:ascii="Times New Roman" w:hAnsi="Times New Roman" w:cs="Times New Roman"/>
          <w:sz w:val="24"/>
          <w:szCs w:val="24"/>
        </w:rPr>
        <w:t>Администрацией</w:t>
      </w:r>
      <w:r w:rsidR="00350EF9" w:rsidRPr="00A12B82">
        <w:rPr>
          <w:rFonts w:ascii="Times New Roman" w:hAnsi="Times New Roman" w:cs="Times New Roman"/>
          <w:sz w:val="24"/>
          <w:szCs w:val="24"/>
        </w:rPr>
        <w:t xml:space="preserve"> </w:t>
      </w:r>
      <w:r w:rsidRPr="00A12B82">
        <w:rPr>
          <w:rFonts w:ascii="Times New Roman" w:hAnsi="Times New Roman" w:cs="Times New Roman"/>
          <w:sz w:val="24"/>
          <w:szCs w:val="24"/>
        </w:rPr>
        <w:t xml:space="preserve">не рассматриваются. </w:t>
      </w:r>
    </w:p>
    <w:p w:rsidR="00392442" w:rsidRPr="00A12B82" w:rsidRDefault="00B531A9">
      <w:pPr>
        <w:jc w:val="both"/>
      </w:pPr>
      <w:r w:rsidRPr="00A12B82">
        <w:t xml:space="preserve">4.4. По вопросам, связанным с разъяснением положений конкурсной документации, можно обратиться по адресу: </w:t>
      </w:r>
      <w:r w:rsidR="001421B8">
        <w:t>152830</w:t>
      </w:r>
      <w:r w:rsidR="00417CBE" w:rsidRPr="00A12B82">
        <w:t xml:space="preserve">, </w:t>
      </w:r>
      <w:r w:rsidR="00417CBE" w:rsidRPr="00A12B8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A12B82">
        <w:t xml:space="preserve">, телефоны </w:t>
      </w:r>
      <w:r w:rsidR="00417CBE" w:rsidRPr="00A12B82">
        <w:t>2-14-47, 2-14-67</w:t>
      </w:r>
      <w:r w:rsidRPr="00A12B82">
        <w:t xml:space="preserve">, на </w:t>
      </w:r>
      <w:r w:rsidR="00417CBE" w:rsidRPr="00A12B82">
        <w:t>адрес электронной почты Администрации</w:t>
      </w:r>
      <w:r w:rsidRPr="00A12B82">
        <w:t xml:space="preserve">. </w:t>
      </w:r>
    </w:p>
    <w:p w:rsidR="00392442" w:rsidRPr="00A12B82" w:rsidRDefault="00B531A9">
      <w:pPr>
        <w:widowControl w:val="0"/>
        <w:autoSpaceDE w:val="0"/>
        <w:autoSpaceDN w:val="0"/>
        <w:jc w:val="both"/>
      </w:pPr>
      <w:r w:rsidRPr="00A12B82">
        <w:rPr>
          <w:snapToGrid w:val="0"/>
          <w:color w:val="000000"/>
        </w:rPr>
        <w:t>4.5.</w:t>
      </w:r>
      <w:r w:rsidR="007D76D0" w:rsidRPr="00A12B82">
        <w:rPr>
          <w:snapToGrid w:val="0"/>
          <w:color w:val="000000"/>
        </w:rPr>
        <w:t xml:space="preserve"> </w:t>
      </w:r>
      <w:r w:rsidR="00417CBE" w:rsidRPr="00A12B82">
        <w:t>Администрация</w:t>
      </w:r>
      <w:r w:rsidRPr="00A12B82">
        <w:t xml:space="preserve"> вправе вносить изменения в извещение о проведении конкурса и конкурсную документацию не позднее чем за пять дней до даты окончания подачи заявок. Изменение предмета конкурса не допускается. </w:t>
      </w:r>
    </w:p>
    <w:p w:rsidR="00392442" w:rsidRPr="00A12B82" w:rsidRDefault="00B531A9">
      <w:pPr>
        <w:widowControl w:val="0"/>
        <w:autoSpaceDE w:val="0"/>
        <w:autoSpaceDN w:val="0"/>
        <w:jc w:val="both"/>
      </w:pPr>
      <w:r w:rsidRPr="00A12B82">
        <w:t>4.6. Изменения, внес</w:t>
      </w:r>
      <w:r w:rsidR="00EE621C" w:rsidRPr="00A12B82">
        <w:t>ё</w:t>
      </w:r>
      <w:r w:rsidRPr="00A12B82">
        <w:t xml:space="preserve">нные в извещение о проведении конкурса или в конкурсную документацию, в течение двух рабочих дней со дня принятия такого решения размещаются </w:t>
      </w:r>
      <w:r w:rsidR="00417CBE" w:rsidRPr="00A12B82">
        <w:t xml:space="preserve">на сайте </w:t>
      </w:r>
      <w:proofErr w:type="spellStart"/>
      <w:r w:rsidR="00417CBE" w:rsidRPr="00A12B82">
        <w:t>Администрациии</w:t>
      </w:r>
      <w:proofErr w:type="spellEnd"/>
      <w:r w:rsidR="00D956DF" w:rsidRPr="00A12B82">
        <w:t xml:space="preserve"> </w:t>
      </w:r>
      <w:r w:rsidRPr="00A12B82">
        <w:t>в порядке, ус</w:t>
      </w:r>
      <w:r w:rsidR="00466293" w:rsidRPr="00A12B82">
        <w:t xml:space="preserve">тановленном для </w:t>
      </w:r>
      <w:r w:rsidRPr="00A12B82">
        <w:t>размещения извещения о проведении конкурса. При этом срок подачи заявок продлевается таким образом, чтобы со дня размещения изменений, внес</w:t>
      </w:r>
      <w:r w:rsidR="00EE621C" w:rsidRPr="00A12B82">
        <w:t>ё</w:t>
      </w:r>
      <w:r w:rsidRPr="00A12B82">
        <w:t>нных в извещение о проведении конкурса или в конкурсную документацию, до даты окончания подачи заявок</w:t>
      </w:r>
      <w:r w:rsidR="00EE621C" w:rsidRPr="00A12B82">
        <w:t>,</w:t>
      </w:r>
      <w:r w:rsidRPr="00A12B82">
        <w:t xml:space="preserve"> этот срок составлял не менее чем двадцать дней.</w:t>
      </w:r>
    </w:p>
    <w:p w:rsidR="00392442" w:rsidRPr="00A12B82" w:rsidRDefault="00B531A9">
      <w:pPr>
        <w:widowControl w:val="0"/>
        <w:autoSpaceDE w:val="0"/>
        <w:autoSpaceDN w:val="0"/>
        <w:jc w:val="both"/>
      </w:pPr>
      <w:r w:rsidRPr="00A12B82">
        <w:t>4.7. Изменения в извещение о проведении конкурса или в конкурсную документацию в течение тр</w:t>
      </w:r>
      <w:r w:rsidR="00EE621C" w:rsidRPr="00A12B82">
        <w:t>ё</w:t>
      </w:r>
      <w:r w:rsidRPr="00A12B82">
        <w:t>х рабочих дней со дня принятия решения о внесении изменений в</w:t>
      </w:r>
      <w:r w:rsidR="00D956DF" w:rsidRPr="00A12B82">
        <w:t xml:space="preserve"> </w:t>
      </w:r>
      <w:r w:rsidRPr="00A12B82">
        <w:t xml:space="preserve">извещение о проведении конкурса или в конкурсную документацию направляются соответственно почтовыми отправлениями или электронной почтой всем </w:t>
      </w:r>
      <w:r w:rsidR="00417CBE" w:rsidRPr="00A12B82">
        <w:t xml:space="preserve">участникам, подавшим заявки, </w:t>
      </w:r>
      <w:r w:rsidRPr="00A12B82">
        <w:t>заинтересованным лицам, которым была предоставлена конкурсная документация.</w:t>
      </w:r>
    </w:p>
    <w:p w:rsidR="00392442" w:rsidRPr="00A12B82" w:rsidRDefault="00B531A9">
      <w:pPr>
        <w:jc w:val="both"/>
      </w:pPr>
      <w:r w:rsidRPr="00A12B82">
        <w:t>4.8. Отказ от проведения конкурса допускается не позднее, чем за пять дней до даты окончания срока подачи заявок. Извещение об отказе от проведения</w:t>
      </w:r>
      <w:r w:rsidR="00D956DF" w:rsidRPr="00A12B82">
        <w:t xml:space="preserve"> </w:t>
      </w:r>
      <w:r w:rsidRPr="00A12B82">
        <w:t xml:space="preserve">конкурса размещается на </w:t>
      </w:r>
      <w:r w:rsidR="0063600A" w:rsidRPr="00A12B82">
        <w:t>сайте Администрации</w:t>
      </w:r>
      <w:r w:rsidRPr="00A12B82">
        <w:t xml:space="preserve"> в течение двух рабочих дней со дня принятия решения об отказе от проведения конкурса.</w:t>
      </w:r>
    </w:p>
    <w:p w:rsidR="00392442" w:rsidRPr="00A12B82" w:rsidRDefault="00B531A9">
      <w:pPr>
        <w:jc w:val="both"/>
      </w:pPr>
      <w:r w:rsidRPr="00A12B82">
        <w:t xml:space="preserve">4.9. В случае отказа от проведения конкурса </w:t>
      </w:r>
      <w:r w:rsidR="0063600A" w:rsidRPr="00A12B82">
        <w:t>Администрация</w:t>
      </w:r>
      <w:r w:rsidRPr="00A12B82">
        <w:t xml:space="preserve"> в течение трёх рабочих дней со дня принятия решения об отказе от проведения конкурса направляет соответствующие уведомления всем участникам конкурса, подавшим заявки.</w:t>
      </w:r>
    </w:p>
    <w:p w:rsidR="00392442" w:rsidRPr="00A12B82" w:rsidRDefault="00392442">
      <w:pPr>
        <w:ind w:firstLine="284"/>
        <w:jc w:val="center"/>
      </w:pPr>
    </w:p>
    <w:p w:rsidR="00392442" w:rsidRPr="00A12B82" w:rsidRDefault="00B531A9">
      <w:pPr>
        <w:jc w:val="center"/>
        <w:rPr>
          <w:b/>
        </w:rPr>
      </w:pPr>
      <w:r w:rsidRPr="00A12B82">
        <w:rPr>
          <w:b/>
        </w:rPr>
        <w:t>5. Требования к содержанию,</w:t>
      </w:r>
      <w:r w:rsidR="00D956DF" w:rsidRPr="00A12B82">
        <w:rPr>
          <w:b/>
        </w:rPr>
        <w:t xml:space="preserve"> </w:t>
      </w:r>
      <w:r w:rsidRPr="00A12B82">
        <w:rPr>
          <w:b/>
        </w:rPr>
        <w:t>форме</w:t>
      </w:r>
      <w:r w:rsidR="00D956DF" w:rsidRPr="00A12B82">
        <w:rPr>
          <w:b/>
        </w:rPr>
        <w:t xml:space="preserve"> </w:t>
      </w:r>
      <w:r w:rsidRPr="00A12B82">
        <w:rPr>
          <w:b/>
          <w:color w:val="0D0D0D"/>
        </w:rPr>
        <w:t xml:space="preserve">и составу </w:t>
      </w:r>
      <w:r w:rsidRPr="00A12B82">
        <w:rPr>
          <w:b/>
        </w:rPr>
        <w:t>заяв</w:t>
      </w:r>
      <w:r w:rsidR="00395F5E" w:rsidRPr="00A12B82">
        <w:rPr>
          <w:b/>
        </w:rPr>
        <w:t>ки</w:t>
      </w:r>
    </w:p>
    <w:p w:rsidR="00392442" w:rsidRPr="00A12B82" w:rsidRDefault="00392442">
      <w:pPr>
        <w:pStyle w:val="a6"/>
        <w:ind w:firstLine="720"/>
        <w:rPr>
          <w:b/>
        </w:rPr>
      </w:pPr>
    </w:p>
    <w:p w:rsidR="00392442" w:rsidRPr="00A12B82" w:rsidRDefault="00B531A9">
      <w:pPr>
        <w:jc w:val="both"/>
        <w:rPr>
          <w:b/>
          <w:color w:val="000000"/>
        </w:rPr>
      </w:pPr>
      <w:r w:rsidRPr="00A12B82">
        <w:t>5.1.</w:t>
      </w:r>
      <w:r w:rsidR="007D76D0" w:rsidRPr="00A12B82">
        <w:t xml:space="preserve"> </w:t>
      </w:r>
      <w:r w:rsidRPr="00A12B82">
        <w:t>Заявка, подготовленная участником конкурса, а также вся корреспонденция и документация, связанная с этой заявкой, оформляются на русском языке (за исключением специальных терминов).</w:t>
      </w:r>
    </w:p>
    <w:p w:rsidR="00392442" w:rsidRPr="00A12B82" w:rsidRDefault="00B531A9">
      <w:pPr>
        <w:jc w:val="both"/>
      </w:pPr>
      <w:r w:rsidRPr="00A12B82">
        <w:t>5.2.</w:t>
      </w:r>
      <w:r w:rsidR="007D76D0" w:rsidRPr="00A12B82">
        <w:t xml:space="preserve"> </w:t>
      </w:r>
      <w:r w:rsidRPr="00A12B82">
        <w:t>Заявка должна быть подписана участником конкурса и скреплена печатью (при наличии) участника конкурса. Все страницы заявки должны быть пронумерованы и прошнурованы в порядке очередности документов, предусмотренных настоящей конкурсной документацией, скреплены печатью (при наличии) и подписью участника конкурса либо его законным представителем.</w:t>
      </w:r>
    </w:p>
    <w:p w:rsidR="00392442" w:rsidRPr="00A12B82" w:rsidRDefault="00B531A9">
      <w:pPr>
        <w:jc w:val="both"/>
        <w:rPr>
          <w:b/>
        </w:rPr>
      </w:pPr>
      <w:r w:rsidRPr="00A12B82">
        <w:t xml:space="preserve">5.3. Все документы, входящие в состав заявки, должны быть оформлены в печатном виде, подписаны руководителями (уполномоченными лицами) и скреплены печатью (при наличии). Все страницы </w:t>
      </w:r>
      <w:r w:rsidR="0054136A" w:rsidRPr="00A12B82">
        <w:t>поданных</w:t>
      </w:r>
      <w:r w:rsidRPr="00A12B82">
        <w:t xml:space="preserve"> документов должны быть завизированы уполномоченными лицами, за исключением документов, которые должны быть в оригинальном виде или в виде нотариально заверенных документов. Все документы заявки должны иметь чёткую печать текста.</w:t>
      </w:r>
    </w:p>
    <w:p w:rsidR="00392442" w:rsidRPr="00A12B82" w:rsidRDefault="00D90039" w:rsidP="00D90039">
      <w:pPr>
        <w:jc w:val="both"/>
      </w:pPr>
      <w:r w:rsidRPr="00A12B82">
        <w:t xml:space="preserve">       </w:t>
      </w:r>
      <w:r w:rsidR="00B531A9" w:rsidRPr="00A12B82">
        <w:t>Подчистки в документах не допускаются. Все исправления, внесенные в документы заявки, должны быть оговорены и заверены подписью участника конкурса и печатью (при наличии) участника конкурса. При оформлении документов не допускается применение факсимильных подписей.</w:t>
      </w:r>
      <w:r w:rsidR="00D956DF" w:rsidRPr="00A12B82">
        <w:t xml:space="preserve"> </w:t>
      </w:r>
      <w:r w:rsidR="00B531A9" w:rsidRPr="00A12B82">
        <w:t>Сведения, которые содержатся в заявке, не должны допускать двусмысленных толкований.</w:t>
      </w:r>
    </w:p>
    <w:p w:rsidR="00392442" w:rsidRPr="00A12B82" w:rsidRDefault="00B531A9">
      <w:pPr>
        <w:jc w:val="both"/>
      </w:pPr>
      <w:r w:rsidRPr="00A12B82">
        <w:t>5.4.</w:t>
      </w:r>
      <w:r w:rsidR="007D76D0" w:rsidRPr="00A12B82">
        <w:t xml:space="preserve"> </w:t>
      </w:r>
      <w:r w:rsidRPr="00A12B82">
        <w:t>Заявка, под</w:t>
      </w:r>
      <w:r w:rsidR="00D90039" w:rsidRPr="00A12B82">
        <w:t>анн</w:t>
      </w:r>
      <w:r w:rsidRPr="00A12B82">
        <w:t>ая участником конкурса, должна содержать:</w:t>
      </w:r>
    </w:p>
    <w:p w:rsidR="00392442" w:rsidRPr="00A12B82" w:rsidRDefault="00B531A9">
      <w:pPr>
        <w:jc w:val="both"/>
      </w:pPr>
      <w:r w:rsidRPr="00A12B82">
        <w:t>5.4.1. Опись документов, представленных участником конкурса для участия в конкурсе (форма 3.1 настоящей конкурсной документации). Опись должна быть подписана участником конкурса и скреплена печатью (при наличии) участника конкурса, а также прошита в составе заявки.</w:t>
      </w:r>
    </w:p>
    <w:p w:rsidR="00392442" w:rsidRPr="00A12B82" w:rsidRDefault="00B531A9">
      <w:pPr>
        <w:jc w:val="both"/>
      </w:pPr>
      <w:r w:rsidRPr="00A12B82">
        <w:t>5.4.2. Заполненное</w:t>
      </w:r>
      <w:r w:rsidR="00705FBA" w:rsidRPr="00A12B82">
        <w:t xml:space="preserve"> </w:t>
      </w:r>
      <w:r w:rsidR="00D23BA9" w:rsidRPr="00A12B82">
        <w:t xml:space="preserve">участником конкурса </w:t>
      </w:r>
      <w:r w:rsidRPr="00A12B82">
        <w:t>заявление</w:t>
      </w:r>
      <w:r w:rsidR="00705FBA" w:rsidRPr="00A12B82">
        <w:t xml:space="preserve"> на участие в конкурсе (форма</w:t>
      </w:r>
      <w:r w:rsidRPr="00A12B82">
        <w:t xml:space="preserve"> 3.2</w:t>
      </w:r>
      <w:r w:rsidR="00705FBA" w:rsidRPr="00A12B82">
        <w:t xml:space="preserve"> </w:t>
      </w:r>
      <w:r w:rsidRPr="00A12B82">
        <w:t>настоящей конкурсной документации</w:t>
      </w:r>
      <w:r w:rsidR="00705FBA" w:rsidRPr="00A12B82">
        <w:t>)</w:t>
      </w:r>
      <w:r w:rsidRPr="00A12B82">
        <w:t xml:space="preserve">. </w:t>
      </w:r>
    </w:p>
    <w:p w:rsidR="00392442" w:rsidRPr="00A12B82" w:rsidRDefault="00B531A9">
      <w:pPr>
        <w:jc w:val="both"/>
      </w:pPr>
      <w:r w:rsidRPr="00A12B82">
        <w:t>5.4.3. Сведения об участнике конкурса (форма 3.3 настоящей конкурсной документации).</w:t>
      </w:r>
    </w:p>
    <w:p w:rsidR="00392442" w:rsidRPr="00A12B82" w:rsidRDefault="00B531A9">
      <w:pPr>
        <w:jc w:val="both"/>
      </w:pPr>
      <w:r w:rsidRPr="00A12B82">
        <w:t>5.4.4. Документы участника конкурса:</w:t>
      </w:r>
    </w:p>
    <w:p w:rsidR="00392442" w:rsidRPr="00A12B82" w:rsidRDefault="00B531A9">
      <w:pPr>
        <w:jc w:val="both"/>
      </w:pPr>
      <w:r w:rsidRPr="00A12B82">
        <w:t xml:space="preserve">5.4.4.1. Выписка из Единого государственного реестра юридических лиц о юридическом лице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каждого участника договора простого товарищества); копии документов, удостоверяющих личность (для индивидуальных предпринимателей, каждого участника договора простого товарищества);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63600A" w:rsidRPr="00A12B82">
        <w:t>сайте Администрации</w:t>
      </w:r>
      <w:r w:rsidRPr="00A12B82">
        <w:t xml:space="preserve"> извещения о проведении конкурса.</w:t>
      </w:r>
    </w:p>
    <w:p w:rsidR="00392442" w:rsidRPr="00A12B82" w:rsidRDefault="00B531A9">
      <w:pPr>
        <w:tabs>
          <w:tab w:val="left" w:pos="0"/>
        </w:tabs>
        <w:jc w:val="both"/>
      </w:pPr>
      <w:r w:rsidRPr="00A12B82">
        <w:t>5.4.4.2.</w:t>
      </w:r>
      <w:r w:rsidR="007D76D0" w:rsidRPr="00A12B82">
        <w:t xml:space="preserve"> </w:t>
      </w:r>
      <w:r w:rsidRPr="00A12B82">
        <w:t>Документ, подтверждающий полномочия законного представителя участника конкурса на осуществление действий от имени участника конкурса:</w:t>
      </w:r>
    </w:p>
    <w:p w:rsidR="00392442" w:rsidRPr="00A12B82" w:rsidRDefault="00B531A9">
      <w:pPr>
        <w:tabs>
          <w:tab w:val="left" w:pos="0"/>
        </w:tabs>
        <w:jc w:val="both"/>
      </w:pPr>
      <w:r w:rsidRPr="00A12B82">
        <w:t>- для юридических лиц:</w:t>
      </w:r>
    </w:p>
    <w:p w:rsidR="00392442" w:rsidRPr="00A12B82" w:rsidRDefault="00B531A9">
      <w:pPr>
        <w:tabs>
          <w:tab w:val="left" w:pos="0"/>
        </w:tabs>
        <w:jc w:val="both"/>
      </w:pPr>
      <w:r w:rsidRPr="00A12B82">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должна содержать также документ, подтверждающий полномочия такого лица. В случае если доверенность представителю выдана в порядке передоверия, необходимо предоставление доверенности, выданной с учетом требований пункта 3 статьи 187 Гражданского кодекса Российской Федерации;</w:t>
      </w:r>
    </w:p>
    <w:p w:rsidR="00392442" w:rsidRPr="00A12B82" w:rsidRDefault="00B531A9">
      <w:pPr>
        <w:tabs>
          <w:tab w:val="left" w:pos="0"/>
        </w:tabs>
        <w:jc w:val="both"/>
      </w:pPr>
      <w:r w:rsidRPr="00A12B82">
        <w:t>- для индивидуальных предпринимателей, участников договора простого товарищества:</w:t>
      </w:r>
    </w:p>
    <w:p w:rsidR="00392442" w:rsidRPr="00A12B82" w:rsidRDefault="00B531A9">
      <w:pPr>
        <w:tabs>
          <w:tab w:val="left" w:pos="0"/>
        </w:tabs>
        <w:jc w:val="both"/>
      </w:pPr>
      <w:r w:rsidRPr="00A12B82">
        <w:t>* доверенность на представителя в случае, если от имени предпринимателя, участника договора простого товарищества действует представитель</w:t>
      </w:r>
      <w:r w:rsidR="00D23BA9" w:rsidRPr="00A12B82">
        <w:t>,</w:t>
      </w:r>
      <w:r w:rsidRPr="00A12B82">
        <w:t xml:space="preserve"> либо её нотариально заверенную копию.</w:t>
      </w:r>
    </w:p>
    <w:p w:rsidR="00392442" w:rsidRPr="00A12B82" w:rsidRDefault="00B531A9">
      <w:pPr>
        <w:tabs>
          <w:tab w:val="left" w:pos="0"/>
        </w:tabs>
        <w:jc w:val="both"/>
      </w:pPr>
      <w:r w:rsidRPr="00A12B82">
        <w:t xml:space="preserve">5.4.4.3. Копии учредительных документов (для юридических </w:t>
      </w:r>
      <w:r w:rsidRPr="00A12B82">
        <w:rPr>
          <w:color w:val="000000"/>
        </w:rPr>
        <w:t>лиц), копию свидетельства о постановке на учет в налоговом органе (для индивидуальных предпринимателей, участников договора простого товарищества).</w:t>
      </w:r>
    </w:p>
    <w:p w:rsidR="00392442" w:rsidRPr="00A12B82" w:rsidRDefault="00B531A9">
      <w:pPr>
        <w:tabs>
          <w:tab w:val="left" w:pos="0"/>
        </w:tabs>
        <w:jc w:val="both"/>
      </w:pPr>
      <w:r w:rsidRPr="00A12B82">
        <w:t>5</w:t>
      </w:r>
      <w:r w:rsidRPr="00A12B82">
        <w:rPr>
          <w:color w:val="000000"/>
        </w:rPr>
        <w:t>.4.5. Копия действующей на период проведения</w:t>
      </w:r>
      <w:r w:rsidRPr="00A12B82">
        <w:rPr>
          <w:snapToGrid w:val="0"/>
          <w:color w:val="000000"/>
        </w:rPr>
        <w:t xml:space="preserve"> конкурса лицензии </w:t>
      </w:r>
      <w:r w:rsidRPr="00A12B82">
        <w:rPr>
          <w:color w:val="000000"/>
        </w:rPr>
        <w:t>на осуществление деятельности по перевозкам пассажиров автомобильным транспортом</w:t>
      </w:r>
      <w:r w:rsidRPr="00A12B82">
        <w:t>, оборудованным для перевозок более восьми человек, или надлежащим образом оформленная выписка из реестра лицензий.</w:t>
      </w:r>
    </w:p>
    <w:p w:rsidR="00053486" w:rsidRPr="00A12B82" w:rsidRDefault="00053486" w:rsidP="00053486">
      <w:pPr>
        <w:jc w:val="both"/>
      </w:pPr>
      <w:r w:rsidRPr="00A12B82">
        <w:t>5.4.6. Сведения о транспортных средствах (далее – ТС), планируемых</w:t>
      </w:r>
      <w:r w:rsidR="00DF7534" w:rsidRPr="00A12B82">
        <w:t xml:space="preserve"> </w:t>
      </w:r>
      <w:r w:rsidRPr="00A12B82">
        <w:t>для</w:t>
      </w:r>
      <w:r w:rsidR="00DF7534" w:rsidRPr="00A12B82">
        <w:t xml:space="preserve"> </w:t>
      </w:r>
      <w:r w:rsidRPr="00A12B82">
        <w:t>осуществления</w:t>
      </w:r>
      <w:r w:rsidR="00DF7534" w:rsidRPr="00A12B82">
        <w:t xml:space="preserve"> </w:t>
      </w:r>
      <w:r w:rsidRPr="00A12B82">
        <w:t>перевозок</w:t>
      </w:r>
      <w:r w:rsidR="00DF7534" w:rsidRPr="00A12B82">
        <w:t xml:space="preserve"> </w:t>
      </w:r>
      <w:r w:rsidRPr="00A12B82">
        <w:t>по</w:t>
      </w:r>
      <w:r w:rsidR="00DF7534" w:rsidRPr="00A12B82">
        <w:t xml:space="preserve"> </w:t>
      </w:r>
      <w:r w:rsidRPr="00A12B82">
        <w:t>муниципальному</w:t>
      </w:r>
      <w:r w:rsidR="00DF7534" w:rsidRPr="00A12B82">
        <w:t xml:space="preserve"> </w:t>
      </w:r>
      <w:r w:rsidRPr="00A12B82">
        <w:t>маршруту</w:t>
      </w:r>
      <w:r w:rsidR="00DF7534" w:rsidRPr="00A12B82">
        <w:t xml:space="preserve"> </w:t>
      </w:r>
      <w:r w:rsidRPr="00A12B82">
        <w:t>регулярных</w:t>
      </w:r>
      <w:r w:rsidR="00DF7534" w:rsidRPr="00A12B82">
        <w:t xml:space="preserve"> </w:t>
      </w:r>
      <w:r w:rsidRPr="00A12B82">
        <w:t>перевозок, и отвечающих по техническому состоянию предмету конкурса и требованиям, установленным действующим законодательством Российской Федерации</w:t>
      </w:r>
      <w:r w:rsidR="00D956DF" w:rsidRPr="00A12B82">
        <w:t xml:space="preserve"> </w:t>
      </w:r>
      <w:r w:rsidRPr="00A12B82">
        <w:t>(форма 3.4 настоящей конкурсной документации).</w:t>
      </w:r>
    </w:p>
    <w:p w:rsidR="00392442" w:rsidRPr="00A12B82" w:rsidRDefault="00B531A9">
      <w:pPr>
        <w:jc w:val="both"/>
      </w:pPr>
      <w:r w:rsidRPr="00A12B82">
        <w:t>Подтверждается копиями следующих документов на каждое ТС (при наличии ТС на праве собственности либо на ином законном основании):</w:t>
      </w:r>
    </w:p>
    <w:p w:rsidR="00392442" w:rsidRPr="00A12B82" w:rsidRDefault="00B531A9">
      <w:pPr>
        <w:jc w:val="both"/>
      </w:pPr>
      <w:r w:rsidRPr="00A12B82">
        <w:t>- паспорта ТС;</w:t>
      </w:r>
    </w:p>
    <w:p w:rsidR="00392442" w:rsidRPr="00A12B82" w:rsidRDefault="00B531A9">
      <w:pPr>
        <w:jc w:val="both"/>
      </w:pPr>
      <w:r w:rsidRPr="00A12B82">
        <w:t>- свидетельства о регистрации ТС;</w:t>
      </w:r>
    </w:p>
    <w:p w:rsidR="00392442" w:rsidRPr="00A12B82" w:rsidRDefault="00B531A9">
      <w:pPr>
        <w:jc w:val="both"/>
      </w:pPr>
      <w:r w:rsidRPr="00A12B82">
        <w:t>- диагностической карты о проведении технического осмотра ТС;</w:t>
      </w:r>
    </w:p>
    <w:p w:rsidR="00392442" w:rsidRPr="00A12B82" w:rsidRDefault="00B531A9">
      <w:pPr>
        <w:jc w:val="both"/>
      </w:pPr>
      <w:r w:rsidRPr="00A12B82">
        <w:t>- договора обязательного страхования гражданской ответственности владельцев ТС;</w:t>
      </w:r>
    </w:p>
    <w:p w:rsidR="00392442" w:rsidRPr="00A12B82" w:rsidRDefault="00B531A9">
      <w:pPr>
        <w:jc w:val="both"/>
      </w:pPr>
      <w:r w:rsidRPr="00A12B82">
        <w:t>- документа, подтверждающего законные основания владения ТС, если участник конкурса не является собственником ТС.</w:t>
      </w:r>
    </w:p>
    <w:p w:rsidR="00392442" w:rsidRPr="00A12B82" w:rsidRDefault="00B531A9">
      <w:pPr>
        <w:jc w:val="both"/>
      </w:pPr>
      <w:r w:rsidRPr="00A12B82">
        <w:t>5.4.7.</w:t>
      </w:r>
      <w:r w:rsidR="007D76D0" w:rsidRPr="00A12B82">
        <w:t xml:space="preserve"> </w:t>
      </w:r>
      <w:r w:rsidRPr="00A12B82">
        <w:t>Сведения о наличии у участника конкурса</w:t>
      </w:r>
      <w:r w:rsidRPr="00A12B82">
        <w:rPr>
          <w:bCs/>
        </w:rPr>
        <w:t xml:space="preserve"> документа, подтверждающего намерения по приобретению ТС в срок </w:t>
      </w:r>
      <w:r w:rsidR="00EC0E0E" w:rsidRPr="00A12B82">
        <w:t>не позднее чем через тридцать</w:t>
      </w:r>
      <w:r w:rsidRPr="00A12B82">
        <w:t xml:space="preserve"> дней со дня проведения конкурса, составленные в произвольной форме (при принятии участником конкурса на себя обязательства по приобретению ТС, соответствующих требованиям, указанным в реестре муниципальных маршрутов регулярных перевозок на территории город</w:t>
      </w:r>
      <w:r w:rsidR="001421B8">
        <w:t>а</w:t>
      </w:r>
      <w:r w:rsidRPr="00A12B82">
        <w:t xml:space="preserve"> </w:t>
      </w:r>
      <w:r w:rsidR="004A4714">
        <w:t>Мышкин</w:t>
      </w:r>
      <w:r w:rsidRPr="00A12B82">
        <w:t xml:space="preserve"> </w:t>
      </w:r>
      <w:r w:rsidRPr="00A12B82">
        <w:rPr>
          <w:rFonts w:eastAsia="Calibri"/>
          <w:lang w:eastAsia="en-US"/>
        </w:rPr>
        <w:t>применительно к маршруту, в отношении которого выдается свидетельство, в указанный срок).</w:t>
      </w:r>
    </w:p>
    <w:p w:rsidR="00392442" w:rsidRPr="00A12B82" w:rsidRDefault="00B531A9">
      <w:pPr>
        <w:jc w:val="both"/>
      </w:pPr>
      <w:r w:rsidRPr="00A12B82">
        <w:t xml:space="preserve">5.4.8. Сведения о наличии у участника конкурса производственной базы, </w:t>
      </w:r>
      <w:r w:rsidR="0063600A" w:rsidRPr="00A12B82">
        <w:t xml:space="preserve">гаража, </w:t>
      </w:r>
      <w:r w:rsidRPr="00A12B82">
        <w:t>охраняемой стоянки, подтверждающие возможность участника конкурса обеспечить техническое обслуживание, ремонт и хранение подвижного состава, контроль технического состояния подвижного состава при выпуске для работы на маршруте и возврате с маршрута или копии договоров на выполнение указанных работ и услуг.</w:t>
      </w:r>
    </w:p>
    <w:p w:rsidR="00392442" w:rsidRPr="00A12B82" w:rsidRDefault="00B531A9">
      <w:pPr>
        <w:autoSpaceDE w:val="0"/>
        <w:autoSpaceDN w:val="0"/>
        <w:adjustRightInd w:val="0"/>
        <w:jc w:val="both"/>
      </w:pPr>
      <w:r w:rsidRPr="00A12B82">
        <w:t>5.4.</w:t>
      </w:r>
      <w:r w:rsidRPr="00A12B82">
        <w:rPr>
          <w:color w:val="000000"/>
        </w:rPr>
        <w:t xml:space="preserve">9. </w:t>
      </w:r>
      <w:r w:rsidR="003A7A81" w:rsidRPr="00A12B82">
        <w:rPr>
          <w:color w:val="000000"/>
        </w:rPr>
        <w:t xml:space="preserve">Сведения об уровне аварийности </w:t>
      </w:r>
      <w:r w:rsidR="00821224" w:rsidRPr="00A12B82">
        <w:rPr>
          <w:color w:val="000000"/>
        </w:rPr>
        <w:t>участника конкурса</w:t>
      </w:r>
      <w:r w:rsidR="003A7A81" w:rsidRPr="00A12B82">
        <w:rPr>
          <w:color w:val="000000"/>
        </w:rPr>
        <w:t xml:space="preserve"> в течение года, предшествующего дате проведения конкурса </w:t>
      </w:r>
      <w:r w:rsidRPr="00A12B82">
        <w:rPr>
          <w:color w:val="000000"/>
        </w:rPr>
        <w:t>(</w:t>
      </w:r>
      <w:r w:rsidR="00372779" w:rsidRPr="00A12B82">
        <w:rPr>
          <w:color w:val="000000"/>
        </w:rPr>
        <w:t xml:space="preserve">форма </w:t>
      </w:r>
      <w:r w:rsidR="00372779" w:rsidRPr="00A12B82">
        <w:t>3.5</w:t>
      </w:r>
      <w:r w:rsidRPr="00A12B82">
        <w:t xml:space="preserve"> настоящей конкурсной документации), которые подтверждаются сведениями соответствующего подразделения Государственной инспекции безопасности дорожного движения Министерства внутренних дел Российской Федерации (далее – ГИБДД).</w:t>
      </w:r>
    </w:p>
    <w:p w:rsidR="00392442" w:rsidRPr="00A12B82" w:rsidRDefault="00B531A9">
      <w:pPr>
        <w:autoSpaceDE w:val="0"/>
        <w:autoSpaceDN w:val="0"/>
        <w:adjustRightInd w:val="0"/>
        <w:jc w:val="both"/>
        <w:rPr>
          <w:bCs/>
          <w:color w:val="948A54"/>
        </w:rPr>
      </w:pPr>
      <w:r w:rsidRPr="00A12B82">
        <w:t xml:space="preserve">5.4.10. Сведения </w:t>
      </w:r>
      <w:r w:rsidRPr="00A12B82">
        <w:rPr>
          <w:color w:val="000000"/>
        </w:rPr>
        <w:t>из подразделения Федеральной налоговой службы России (далее – ФНС), в котором участник конкурса зарегистрирован в качестве налогоплательщика, об отсутствии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 (подтверждается справкой из подразделения ФНС, в которой участник конкурса зарегистрирован в качестве налогоплательщика).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92442" w:rsidRPr="00A12B82" w:rsidRDefault="00B531A9">
      <w:pPr>
        <w:jc w:val="both"/>
      </w:pPr>
      <w:r w:rsidRPr="00A12B82">
        <w:t>5.4.11. Сведения из подразделения Управления Федеральной службы судебных приставов (далее – ФССП) о не</w:t>
      </w:r>
      <w:r w:rsidR="003A7A81" w:rsidRPr="00A12B82">
        <w:t xml:space="preserve"> </w:t>
      </w:r>
      <w:r w:rsidRPr="00A12B82">
        <w:t>приостановлении деятельности участника конкурса в порядке, предусмотренном Кодексом Российской Федерации об административных правонарушениях (по месту нахождения участника конкурса).</w:t>
      </w:r>
    </w:p>
    <w:p w:rsidR="00392442" w:rsidRPr="00A12B82" w:rsidRDefault="00B531A9">
      <w:pPr>
        <w:jc w:val="both"/>
      </w:pPr>
      <w:r w:rsidRPr="00A12B82">
        <w:t xml:space="preserve">5.4.12. Сведения о наличии у участника конкурса лицензии на осуществление медицинской деятельности, предоставляющей право проведения </w:t>
      </w:r>
      <w:proofErr w:type="spellStart"/>
      <w:r w:rsidRPr="00A12B82">
        <w:t>предрейсового</w:t>
      </w:r>
      <w:proofErr w:type="spellEnd"/>
      <w:r w:rsidRPr="00A12B82">
        <w:t xml:space="preserve"> и </w:t>
      </w:r>
      <w:proofErr w:type="spellStart"/>
      <w:r w:rsidRPr="00A12B82">
        <w:t>послерейсового</w:t>
      </w:r>
      <w:proofErr w:type="spellEnd"/>
      <w:r w:rsidRPr="00A12B82">
        <w:t xml:space="preserve"> медицинских осмотров и выписки из приказа о назначении ответственного должностного лица за проведение вышеуказанных медицинских осмотров с приложением копии документа о прохождении им специального обучения или соответствующего договора участника конкурса с </w:t>
      </w:r>
      <w:r w:rsidR="005708D9" w:rsidRPr="00A12B82">
        <w:t xml:space="preserve">организацией или </w:t>
      </w:r>
      <w:r w:rsidRPr="00A12B82">
        <w:t>лицом, имеющим</w:t>
      </w:r>
      <w:r w:rsidR="00CA35DD" w:rsidRPr="00A12B82">
        <w:t>и</w:t>
      </w:r>
      <w:r w:rsidRPr="00A12B82">
        <w:t xml:space="preserve"> такую лицензию.</w:t>
      </w:r>
    </w:p>
    <w:p w:rsidR="00392442" w:rsidRPr="00A12B82" w:rsidRDefault="00B531A9">
      <w:pPr>
        <w:jc w:val="both"/>
      </w:pPr>
      <w:r w:rsidRPr="00A12B82">
        <w:t xml:space="preserve">5.4.13. Сведения о должностном лице участника конкурса, ответственном за обеспечение безопасности дорожного движения, с приложением копий документов, подтверждающих прохождение аттестации по соответствующей программе. </w:t>
      </w:r>
    </w:p>
    <w:p w:rsidR="00392442" w:rsidRPr="00A12B82" w:rsidRDefault="00B531A9">
      <w:pPr>
        <w:autoSpaceDE w:val="0"/>
        <w:autoSpaceDN w:val="0"/>
        <w:adjustRightInd w:val="0"/>
        <w:jc w:val="both"/>
        <w:rPr>
          <w:snapToGrid w:val="0"/>
        </w:rPr>
      </w:pPr>
      <w:r w:rsidRPr="00A12B82">
        <w:rPr>
          <w:bCs/>
        </w:rPr>
        <w:t>5</w:t>
      </w:r>
      <w:r w:rsidRPr="00A12B82">
        <w:t>.4.14. Сведения о не</w:t>
      </w:r>
      <w:r w:rsidR="00CA35DD" w:rsidRPr="00A12B82">
        <w:t xml:space="preserve"> </w:t>
      </w:r>
      <w:r w:rsidRPr="00A12B82">
        <w:t>проведении</w:t>
      </w:r>
      <w:r w:rsidRPr="00A12B82">
        <w:rPr>
          <w:snapToGrid w:val="0"/>
        </w:rPr>
        <w:t xml:space="preserve"> процедуры ликвидации участника конкурса – юридического лица, индивидуального предпринимателя, хотя бы одного участника договора простого товарищества и отсутствие решения арбитражного суда о признании участника конкурса – юридического лица, индивидуального предпринимателя, хотя бы одного участника договора простого товарищества банкротом и об открытии конкурсного производства (</w:t>
      </w:r>
      <w:r w:rsidRPr="00A12B82">
        <w:t>соответствие участника конкурса указанным  требованиям,</w:t>
      </w:r>
      <w:r w:rsidRPr="00A12B82">
        <w:rPr>
          <w:spacing w:val="-2"/>
        </w:rPr>
        <w:t xml:space="preserve"> составленное в произвольной форме</w:t>
      </w:r>
      <w:r w:rsidRPr="00A12B82">
        <w:rPr>
          <w:snapToGrid w:val="0"/>
        </w:rPr>
        <w:t>).</w:t>
      </w:r>
    </w:p>
    <w:p w:rsidR="00392442" w:rsidRPr="00A12B82" w:rsidRDefault="00B531A9">
      <w:pPr>
        <w:snapToGrid w:val="0"/>
        <w:jc w:val="both"/>
        <w:rPr>
          <w:bCs/>
        </w:rPr>
      </w:pPr>
      <w:r w:rsidRPr="00A12B82">
        <w:rPr>
          <w:bCs/>
        </w:rPr>
        <w:t>5.4.15. Копия договора простого товарищества (для участников договора простого товарищества).</w:t>
      </w:r>
    </w:p>
    <w:p w:rsidR="00392442" w:rsidRPr="00A12B82" w:rsidRDefault="00B531A9">
      <w:pPr>
        <w:autoSpaceDE w:val="0"/>
        <w:autoSpaceDN w:val="0"/>
        <w:adjustRightInd w:val="0"/>
        <w:jc w:val="both"/>
        <w:rPr>
          <w:snapToGrid w:val="0"/>
        </w:rPr>
      </w:pPr>
      <w:r w:rsidRPr="00A12B82">
        <w:rPr>
          <w:bCs/>
        </w:rPr>
        <w:t xml:space="preserve">5.4.16. </w:t>
      </w:r>
      <w:r w:rsidRPr="00A12B82">
        <w:t>Документы, предусмотренные пунктами 5.4.4.3., 5.4.5.-5.4.15. настоящей конкурсной документации, прилагаются в отношении каждого участника договора простого товарищества.</w:t>
      </w:r>
    </w:p>
    <w:p w:rsidR="00392442" w:rsidRPr="00A12B82" w:rsidRDefault="00B531A9">
      <w:pPr>
        <w:snapToGrid w:val="0"/>
        <w:jc w:val="both"/>
      </w:pPr>
      <w:r w:rsidRPr="00A12B82">
        <w:t>5.4.17. Иные документы по желанию участника конкурса.</w:t>
      </w:r>
    </w:p>
    <w:p w:rsidR="00392442" w:rsidRPr="00A12B82" w:rsidRDefault="00B531A9">
      <w:pPr>
        <w:jc w:val="both"/>
      </w:pPr>
      <w:r w:rsidRPr="00A12B82">
        <w:t>5.5. К участию в конкурсе допускается участник конкурса, подавший заявку, соответствующую требованиям конкурсной документации. В случае</w:t>
      </w:r>
      <w:r w:rsidR="00CA35DD" w:rsidRPr="00A12B82">
        <w:t xml:space="preserve"> </w:t>
      </w:r>
      <w:r w:rsidRPr="00A12B82">
        <w:t>неполного предоставления участником конкурса сведений и документов, указанных в конкурсной документации, или же подачи участником конкурса сведений и документов, не отвечающих требованиям конкурсной документации, конкурсная комиссия</w:t>
      </w:r>
      <w:r w:rsidR="00372779" w:rsidRPr="00A12B82">
        <w:t xml:space="preserve"> </w:t>
      </w:r>
      <w:r w:rsidRPr="00A12B82">
        <w:t>по</w:t>
      </w:r>
      <w:r w:rsidR="00372779" w:rsidRPr="00A12B82">
        <w:t xml:space="preserve"> </w:t>
      </w:r>
      <w:r w:rsidRPr="00A12B82">
        <w:t>проведению</w:t>
      </w:r>
      <w:r w:rsidR="00372779" w:rsidRPr="00A12B82">
        <w:t xml:space="preserve"> </w:t>
      </w:r>
      <w:r w:rsidRPr="00A12B82">
        <w:t>открытого</w:t>
      </w:r>
      <w:r w:rsidR="00372779" w:rsidRPr="00A12B82">
        <w:t xml:space="preserve"> </w:t>
      </w:r>
      <w:r w:rsidRPr="00A12B82">
        <w:t>конкурса</w:t>
      </w:r>
      <w:r w:rsidR="00372779" w:rsidRPr="00A12B82">
        <w:t xml:space="preserve"> </w:t>
      </w:r>
      <w:r w:rsidRPr="00A12B82">
        <w:t>на</w:t>
      </w:r>
      <w:r w:rsidR="00372779" w:rsidRPr="00A12B82">
        <w:t xml:space="preserve"> </w:t>
      </w:r>
      <w:r w:rsidRPr="00A12B82">
        <w:t>право</w:t>
      </w:r>
      <w:r w:rsidR="00372779" w:rsidRPr="00A12B82">
        <w:t xml:space="preserve"> </w:t>
      </w:r>
      <w:r w:rsidRPr="00A12B82">
        <w:t>получения</w:t>
      </w:r>
      <w:r w:rsidR="00372779" w:rsidRPr="00A12B82">
        <w:t xml:space="preserve"> </w:t>
      </w:r>
      <w:r w:rsidRPr="00A12B82">
        <w:t>свидетельства</w:t>
      </w:r>
      <w:r w:rsidR="00372779" w:rsidRPr="00A12B82">
        <w:t xml:space="preserve"> </w:t>
      </w:r>
      <w:r w:rsidRPr="00A12B82">
        <w:t>об</w:t>
      </w:r>
      <w:r w:rsidR="00372779" w:rsidRPr="00A12B82">
        <w:t xml:space="preserve"> </w:t>
      </w:r>
      <w:r w:rsidRPr="00A12B82">
        <w:t>осуществлении</w:t>
      </w:r>
      <w:r w:rsidR="00372779" w:rsidRPr="00A12B82">
        <w:t xml:space="preserve"> </w:t>
      </w:r>
      <w:r w:rsidRPr="00A12B82">
        <w:t>перевозок</w:t>
      </w:r>
      <w:r w:rsidR="00372779" w:rsidRPr="00A12B82">
        <w:t xml:space="preserve"> </w:t>
      </w:r>
      <w:r w:rsidRPr="00A12B82">
        <w:t>по</w:t>
      </w:r>
      <w:r w:rsidR="00372779" w:rsidRPr="00A12B82">
        <w:t xml:space="preserve"> </w:t>
      </w:r>
      <w:r w:rsidRPr="00A12B82">
        <w:t>одному</w:t>
      </w:r>
      <w:r w:rsidR="00372779" w:rsidRPr="00A12B82">
        <w:t xml:space="preserve"> </w:t>
      </w:r>
      <w:r w:rsidRPr="00A12B82">
        <w:t>или</w:t>
      </w:r>
      <w:r w:rsidR="00372779" w:rsidRPr="00A12B82">
        <w:t xml:space="preserve"> </w:t>
      </w:r>
      <w:r w:rsidRPr="00A12B82">
        <w:t>нескольким</w:t>
      </w:r>
      <w:r w:rsidR="00372779" w:rsidRPr="00A12B82">
        <w:t xml:space="preserve">  </w:t>
      </w:r>
      <w:r w:rsidRPr="00A12B82">
        <w:t>муниципальным</w:t>
      </w:r>
      <w:r w:rsidR="00372779" w:rsidRPr="00A12B82">
        <w:t xml:space="preserve"> </w:t>
      </w:r>
      <w:r w:rsidRPr="00A12B82">
        <w:t>маршрутам</w:t>
      </w:r>
      <w:r w:rsidR="00372779" w:rsidRPr="00A12B82">
        <w:t xml:space="preserve"> </w:t>
      </w:r>
      <w:r w:rsidRPr="00A12B82">
        <w:t>регулярных</w:t>
      </w:r>
      <w:r w:rsidR="00372779" w:rsidRPr="00A12B82">
        <w:t xml:space="preserve">  </w:t>
      </w:r>
      <w:r w:rsidRPr="00A12B82">
        <w:t>перевозок</w:t>
      </w:r>
      <w:r w:rsidR="00372779" w:rsidRPr="00A12B82">
        <w:t xml:space="preserve"> </w:t>
      </w:r>
      <w:r w:rsidRPr="00A12B82">
        <w:t>по</w:t>
      </w:r>
      <w:r w:rsidR="00372779" w:rsidRPr="00A12B82">
        <w:t xml:space="preserve"> </w:t>
      </w:r>
      <w:r w:rsidRPr="00A12B82">
        <w:t>нерегулируемым</w:t>
      </w:r>
      <w:r w:rsidR="00372779" w:rsidRPr="00A12B82">
        <w:t xml:space="preserve"> </w:t>
      </w:r>
      <w:r w:rsidRPr="00A12B82">
        <w:t>тарифам</w:t>
      </w:r>
      <w:r w:rsidR="00372779" w:rsidRPr="00A12B82">
        <w:t xml:space="preserve"> </w:t>
      </w:r>
      <w:r w:rsidRPr="00A12B82">
        <w:t>на</w:t>
      </w:r>
      <w:r w:rsidR="00372779" w:rsidRPr="00A12B82">
        <w:t xml:space="preserve"> </w:t>
      </w:r>
      <w:r w:rsidRPr="00A12B82">
        <w:t>территории</w:t>
      </w:r>
      <w:r w:rsidR="00372779" w:rsidRPr="00A12B82">
        <w:t xml:space="preserve"> </w:t>
      </w:r>
      <w:r w:rsidRPr="00A12B82">
        <w:t>города</w:t>
      </w:r>
      <w:r w:rsidR="00372779" w:rsidRPr="00A12B82">
        <w:t xml:space="preserve"> </w:t>
      </w:r>
      <w:r w:rsidR="0063600A" w:rsidRPr="00A12B82">
        <w:t>Мышкин</w:t>
      </w:r>
      <w:r w:rsidR="00372779" w:rsidRPr="00A12B82">
        <w:t xml:space="preserve"> </w:t>
      </w:r>
      <w:r w:rsidRPr="00A12B82">
        <w:t>(далее</w:t>
      </w:r>
      <w:r w:rsidR="00372779" w:rsidRPr="00A12B82">
        <w:t xml:space="preserve"> – </w:t>
      </w:r>
      <w:r w:rsidRPr="00A12B82">
        <w:t>конкурсная</w:t>
      </w:r>
      <w:r w:rsidR="00372779" w:rsidRPr="00A12B82">
        <w:t xml:space="preserve"> </w:t>
      </w:r>
      <w:r w:rsidRPr="00A12B82">
        <w:t>комиссия)</w:t>
      </w:r>
      <w:r w:rsidR="00372779" w:rsidRPr="00A12B82">
        <w:t xml:space="preserve"> </w:t>
      </w:r>
      <w:r w:rsidRPr="00A12B82">
        <w:t>не оценивает заявку такого участника конкурса.</w:t>
      </w:r>
    </w:p>
    <w:p w:rsidR="00392442" w:rsidRPr="00A12B82" w:rsidRDefault="00B531A9">
      <w:pPr>
        <w:jc w:val="both"/>
      </w:pPr>
      <w:r w:rsidRPr="00A12B82">
        <w:t>5.6. Участник конкурса несёт ответственность за достоверность поданных им сведений и документов. Конкурсная комиссия не оценивает заявку участника конкурса в случае обнаружения недостоверных сведений и документов, поданных участником конкурса в составе заявки.</w:t>
      </w:r>
    </w:p>
    <w:p w:rsidR="00392442" w:rsidRPr="00A12B82" w:rsidRDefault="00B531A9">
      <w:pPr>
        <w:jc w:val="both"/>
        <w:rPr>
          <w:color w:val="0D0D0D" w:themeColor="text1" w:themeTint="F2"/>
        </w:rPr>
      </w:pPr>
      <w:r w:rsidRPr="00A12B82">
        <w:rPr>
          <w:color w:val="0D0D0D" w:themeColor="text1" w:themeTint="F2"/>
        </w:rPr>
        <w:t>5.7. Конкурсная комиссия не оценивает заявку участника конкурса в случае отказа участника конкурса предоставить для осмотра в границах город</w:t>
      </w:r>
      <w:r w:rsidR="0063600A" w:rsidRPr="00A12B82">
        <w:rPr>
          <w:color w:val="0D0D0D" w:themeColor="text1" w:themeTint="F2"/>
        </w:rPr>
        <w:t>а</w:t>
      </w:r>
      <w:r w:rsidRPr="00A12B82">
        <w:rPr>
          <w:color w:val="0D0D0D" w:themeColor="text1" w:themeTint="F2"/>
        </w:rPr>
        <w:t xml:space="preserve"> </w:t>
      </w:r>
      <w:r w:rsidR="0063600A" w:rsidRPr="00A12B82">
        <w:rPr>
          <w:color w:val="0D0D0D" w:themeColor="text1" w:themeTint="F2"/>
        </w:rPr>
        <w:t>Мышкин</w:t>
      </w:r>
      <w:r w:rsidRPr="00A12B82">
        <w:rPr>
          <w:color w:val="0D0D0D" w:themeColor="text1" w:themeTint="F2"/>
        </w:rPr>
        <w:t xml:space="preserve"> по требованию </w:t>
      </w:r>
      <w:r w:rsidR="0063600A" w:rsidRPr="00A12B82">
        <w:rPr>
          <w:color w:val="0D0D0D" w:themeColor="text1" w:themeTint="F2"/>
        </w:rPr>
        <w:t>Администрации</w:t>
      </w:r>
      <w:r w:rsidRPr="00A12B82">
        <w:rPr>
          <w:color w:val="0D0D0D" w:themeColor="text1" w:themeTint="F2"/>
        </w:rPr>
        <w:t xml:space="preserve"> ТС, планируемые к использованию для выполнения пассажирских перевозок по муниципальному маршруту регулярных перевозок.</w:t>
      </w:r>
    </w:p>
    <w:p w:rsidR="00392442" w:rsidRPr="00A12B82" w:rsidRDefault="00392442">
      <w:pPr>
        <w:snapToGrid w:val="0"/>
        <w:jc w:val="both"/>
      </w:pPr>
    </w:p>
    <w:p w:rsidR="00392442" w:rsidRPr="00A12B82" w:rsidRDefault="00B531A9">
      <w:pPr>
        <w:jc w:val="center"/>
        <w:outlineLvl w:val="0"/>
        <w:rPr>
          <w:b/>
        </w:rPr>
      </w:pPr>
      <w:r w:rsidRPr="00A12B82">
        <w:rPr>
          <w:b/>
        </w:rPr>
        <w:t>6. Порядок подачи заявок, внесение изменений в заявки,</w:t>
      </w:r>
      <w:r w:rsidR="007D6E56" w:rsidRPr="00A12B82">
        <w:rPr>
          <w:b/>
        </w:rPr>
        <w:t xml:space="preserve"> </w:t>
      </w:r>
      <w:r w:rsidRPr="00A12B82">
        <w:rPr>
          <w:b/>
        </w:rPr>
        <w:t>отзыв заявок</w:t>
      </w:r>
    </w:p>
    <w:p w:rsidR="00392442" w:rsidRPr="00A12B82" w:rsidRDefault="00392442">
      <w:pPr>
        <w:pStyle w:val="31"/>
        <w:ind w:firstLine="0"/>
        <w:rPr>
          <w:color w:val="auto"/>
        </w:rPr>
      </w:pPr>
    </w:p>
    <w:p w:rsidR="00392442" w:rsidRPr="00A12B82" w:rsidRDefault="00B531A9">
      <w:pPr>
        <w:jc w:val="both"/>
      </w:pPr>
      <w:r w:rsidRPr="00A12B82">
        <w:t xml:space="preserve">6.1. Заявка подаётся </w:t>
      </w:r>
      <w:r w:rsidR="0063600A" w:rsidRPr="00A12B82">
        <w:t>в соответствии с п. 3 извещения о проведении открытого конкурса</w:t>
      </w:r>
      <w:r w:rsidRPr="00A12B82">
        <w:t>.</w:t>
      </w:r>
    </w:p>
    <w:p w:rsidR="00392442" w:rsidRPr="00A12B82" w:rsidRDefault="00B531A9">
      <w:pPr>
        <w:widowControl w:val="0"/>
        <w:autoSpaceDE w:val="0"/>
        <w:autoSpaceDN w:val="0"/>
        <w:adjustRightInd w:val="0"/>
        <w:jc w:val="both"/>
      </w:pPr>
      <w:r w:rsidRPr="00A12B82">
        <w:t>6.2. Заявка подаётся в письменной форме в запечатанном конверте. На конверте указываются:</w:t>
      </w:r>
    </w:p>
    <w:p w:rsidR="00392442" w:rsidRPr="00A12B82" w:rsidRDefault="00B531A9">
      <w:pPr>
        <w:jc w:val="both"/>
      </w:pPr>
      <w:r w:rsidRPr="00A12B82">
        <w:t>- предмет конкурса;</w:t>
      </w:r>
    </w:p>
    <w:p w:rsidR="00392442" w:rsidRPr="00A12B82" w:rsidRDefault="00B531A9">
      <w:pPr>
        <w:jc w:val="both"/>
      </w:pPr>
      <w:r w:rsidRPr="00A12B82">
        <w:t xml:space="preserve">- контактная информация </w:t>
      </w:r>
      <w:r w:rsidR="00CE7C5C" w:rsidRPr="00A12B82">
        <w:t xml:space="preserve">участника конкурса </w:t>
      </w:r>
      <w:r w:rsidRPr="00A12B82">
        <w:t xml:space="preserve">для </w:t>
      </w:r>
      <w:r w:rsidR="00CE7C5C" w:rsidRPr="00A12B82">
        <w:t xml:space="preserve">возможности </w:t>
      </w:r>
      <w:r w:rsidRPr="00A12B82">
        <w:t xml:space="preserve">направления </w:t>
      </w:r>
      <w:r w:rsidR="004D51EB" w:rsidRPr="00A12B82">
        <w:t xml:space="preserve">письменного </w:t>
      </w:r>
      <w:r w:rsidRPr="00A12B82">
        <w:t xml:space="preserve">уведомления в случае внесения </w:t>
      </w:r>
      <w:r w:rsidR="007E03EB" w:rsidRPr="00A12B82">
        <w:t>Администрацией</w:t>
      </w:r>
      <w:r w:rsidR="00CE7C5C" w:rsidRPr="00A12B82">
        <w:t xml:space="preserve"> </w:t>
      </w:r>
      <w:r w:rsidRPr="00A12B82">
        <w:t>изменений в конкурсную документацию или отказа от проведения конкурса (в случае отсутствия указанной информации</w:t>
      </w:r>
      <w:r w:rsidR="00DD5323" w:rsidRPr="00A12B82">
        <w:t xml:space="preserve"> </w:t>
      </w:r>
      <w:r w:rsidRPr="00A12B82">
        <w:t>уведомление</w:t>
      </w:r>
      <w:r w:rsidR="00DD5323" w:rsidRPr="00A12B82">
        <w:t xml:space="preserve"> </w:t>
      </w:r>
      <w:r w:rsidR="00CE7C5C" w:rsidRPr="00A12B82">
        <w:t xml:space="preserve">участнику конкурса </w:t>
      </w:r>
      <w:r w:rsidRPr="00A12B82">
        <w:t>не направляется).</w:t>
      </w:r>
    </w:p>
    <w:p w:rsidR="00392442" w:rsidRPr="00A12B82" w:rsidRDefault="00CE7C5C">
      <w:pPr>
        <w:widowControl w:val="0"/>
        <w:autoSpaceDE w:val="0"/>
        <w:autoSpaceDN w:val="0"/>
        <w:adjustRightInd w:val="0"/>
        <w:jc w:val="both"/>
        <w:rPr>
          <w:b/>
        </w:rPr>
      </w:pPr>
      <w:r w:rsidRPr="00A12B82">
        <w:t xml:space="preserve">       </w:t>
      </w:r>
      <w:r w:rsidR="00B531A9" w:rsidRPr="00A12B82">
        <w:t xml:space="preserve">Участник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00B531A9" w:rsidRPr="00A12B82">
        <w:rPr>
          <w:snapToGrid w:val="0"/>
        </w:rPr>
        <w:t>индивидуального предпринимателя,</w:t>
      </w:r>
      <w:r w:rsidR="00B531A9" w:rsidRPr="00A12B82">
        <w:rPr>
          <w:rFonts w:eastAsia="Calibri"/>
          <w:lang w:eastAsia="en-US"/>
        </w:rPr>
        <w:t xml:space="preserve"> уполномоченного участника договора простого товарищества</w:t>
      </w:r>
      <w:r w:rsidR="00B531A9" w:rsidRPr="00A12B82">
        <w:t>).</w:t>
      </w:r>
    </w:p>
    <w:p w:rsidR="00392442" w:rsidRPr="00A12B82" w:rsidRDefault="00B531A9">
      <w:pPr>
        <w:widowControl w:val="0"/>
        <w:autoSpaceDE w:val="0"/>
        <w:autoSpaceDN w:val="0"/>
        <w:adjustRightInd w:val="0"/>
        <w:jc w:val="both"/>
      </w:pPr>
      <w:r w:rsidRPr="00A12B82">
        <w:t>6.3. Участник конкурса вправе подать только одну заявку.</w:t>
      </w:r>
      <w:bookmarkStart w:id="0" w:name="sub_74"/>
    </w:p>
    <w:p w:rsidR="00392442" w:rsidRPr="00A12B82" w:rsidRDefault="00B531A9">
      <w:pPr>
        <w:widowControl w:val="0"/>
        <w:autoSpaceDE w:val="0"/>
        <w:autoSpaceDN w:val="0"/>
        <w:adjustRightInd w:val="0"/>
        <w:jc w:val="both"/>
      </w:pPr>
      <w:r w:rsidRPr="00A12B82">
        <w:t>6.4. При</w:t>
      </w:r>
      <w:r w:rsidR="00CE7C5C" w:rsidRPr="00A12B82">
        <w:t>ё</w:t>
      </w:r>
      <w:r w:rsidRPr="00A12B82">
        <w:t>м заявок прекращается в день вскрытия конвертов с заявками.</w:t>
      </w:r>
      <w:bookmarkEnd w:id="0"/>
    </w:p>
    <w:p w:rsidR="00392442" w:rsidRPr="00A12B82" w:rsidRDefault="00B531A9">
      <w:pPr>
        <w:jc w:val="both"/>
      </w:pPr>
      <w:r w:rsidRPr="00A12B82">
        <w:t>6.5. Заявка, поданная после окончания срока подачи заявок, возвращается участнику конкурса, подавшему указанную заявку, в день её поступления.</w:t>
      </w:r>
    </w:p>
    <w:p w:rsidR="00392442" w:rsidRPr="00A12B82" w:rsidRDefault="00B531A9">
      <w:pPr>
        <w:widowControl w:val="0"/>
        <w:autoSpaceDE w:val="0"/>
        <w:autoSpaceDN w:val="0"/>
        <w:adjustRightInd w:val="0"/>
        <w:jc w:val="both"/>
      </w:pPr>
      <w:r w:rsidRPr="00A12B82">
        <w:t xml:space="preserve">6.6. </w:t>
      </w:r>
      <w:r w:rsidR="007E03EB" w:rsidRPr="00A12B82">
        <w:t>Администрация</w:t>
      </w:r>
      <w:r w:rsidRPr="00A12B82">
        <w:t xml:space="preserve"> регистрирует заявки в журнале регистрации поступления заявок в порядке их поступления. Запись о регистрации включает порядковый номер регистрационной записи, дату, время подачи заявки, регистрационный номер заявки, Ф.И.О. лица, </w:t>
      </w:r>
      <w:r w:rsidR="00CE7C5C" w:rsidRPr="00A12B82">
        <w:t>подавшего</w:t>
      </w:r>
      <w:r w:rsidRPr="00A12B82">
        <w:t xml:space="preserve"> конверт с заявкой, Ф.И.О., подпись лица, принявшего конверт с заявкой, примечание. Каждый конверт с заявкой маркируется </w:t>
      </w:r>
      <w:r w:rsidR="007E03EB" w:rsidRPr="00A12B82">
        <w:t>Администрацией</w:t>
      </w:r>
      <w:r w:rsidRPr="00A12B82">
        <w:t xml:space="preserve"> путем нанесения на него регистрационного номера заявки.</w:t>
      </w:r>
    </w:p>
    <w:p w:rsidR="00392442" w:rsidRPr="00A12B82" w:rsidRDefault="00B531A9">
      <w:pPr>
        <w:widowControl w:val="0"/>
        <w:autoSpaceDE w:val="0"/>
        <w:autoSpaceDN w:val="0"/>
        <w:jc w:val="both"/>
      </w:pPr>
      <w:r w:rsidRPr="00A12B82">
        <w:t>6.7.</w:t>
      </w:r>
      <w:r w:rsidR="00CE7C5C" w:rsidRPr="00A12B82">
        <w:t xml:space="preserve"> </w:t>
      </w:r>
      <w:r w:rsidRPr="00A12B82">
        <w:t xml:space="preserve">По требованию участника конкурса </w:t>
      </w:r>
      <w:r w:rsidR="007E03EB" w:rsidRPr="00A12B82">
        <w:t>Администрация</w:t>
      </w:r>
      <w:r w:rsidR="00BE737E" w:rsidRPr="00A12B82">
        <w:t xml:space="preserve"> </w:t>
      </w:r>
      <w:r w:rsidRPr="00A12B82">
        <w:t>может выдать расписку в получении конверта с заявкой, в которой указывается дата и время е</w:t>
      </w:r>
      <w:r w:rsidR="00CE7C5C" w:rsidRPr="00A12B82">
        <w:t>ё</w:t>
      </w:r>
      <w:r w:rsidRPr="00A12B82">
        <w:t xml:space="preserve"> получения. </w:t>
      </w:r>
    </w:p>
    <w:p w:rsidR="00392442" w:rsidRPr="00A12B82" w:rsidRDefault="00B531A9">
      <w:pPr>
        <w:pStyle w:val="31"/>
        <w:ind w:firstLine="0"/>
        <w:rPr>
          <w:color w:val="auto"/>
        </w:rPr>
      </w:pPr>
      <w:bookmarkStart w:id="1" w:name="sub_75"/>
      <w:r w:rsidRPr="00A12B82">
        <w:rPr>
          <w:color w:val="0D0D0D"/>
        </w:rPr>
        <w:t>6.8. Участник конкурса, подавший заявку, вправе изменить или отозвать свою заявку во время и срок, указанный в пункте 6.1. настоящей конкурсной документации.</w:t>
      </w:r>
      <w:bookmarkEnd w:id="1"/>
    </w:p>
    <w:p w:rsidR="00392442" w:rsidRPr="00A12B82" w:rsidRDefault="00B531A9">
      <w:pPr>
        <w:tabs>
          <w:tab w:val="left" w:pos="142"/>
        </w:tabs>
        <w:autoSpaceDE w:val="0"/>
        <w:autoSpaceDN w:val="0"/>
        <w:adjustRightInd w:val="0"/>
        <w:jc w:val="both"/>
      </w:pPr>
      <w:r w:rsidRPr="00A12B82">
        <w:t>6.8. Изменение должно быть подготовлено, запечатано и подано в порядке, установленном для подачи заявок. Изменение поданной заявки производится участником конкурса</w:t>
      </w:r>
      <w:r w:rsidR="00147620" w:rsidRPr="00A12B82">
        <w:t xml:space="preserve"> </w:t>
      </w:r>
      <w:r w:rsidRPr="00A12B82">
        <w:t>путем подачи нового конверта с изменённой заявкой и прилагаемыми к заявке документами. При этом конверт с изменённой заявкой дополнительно маркируется</w:t>
      </w:r>
      <w:r w:rsidR="00147620" w:rsidRPr="00A12B82">
        <w:t xml:space="preserve"> </w:t>
      </w:r>
      <w:r w:rsidRPr="00A12B82">
        <w:t>участником конкурса словом «ИЗМЕНЕНИЯ».</w:t>
      </w:r>
      <w:r w:rsidR="0005054C" w:rsidRPr="00A12B82">
        <w:t xml:space="preserve"> </w:t>
      </w:r>
      <w:r w:rsidRPr="00A12B82">
        <w:t xml:space="preserve">Изменения могут быть выражены в виде изменений или дополнений в отдельные положения или в заявку в целом и оформляются в форме изменений (дополнений) положений заявки либо в новой редакции заявки. </w:t>
      </w:r>
    </w:p>
    <w:p w:rsidR="00392442" w:rsidRPr="00A12B82" w:rsidRDefault="00B531A9">
      <w:pPr>
        <w:jc w:val="both"/>
      </w:pPr>
      <w:r w:rsidRPr="00A12B82">
        <w:t xml:space="preserve">6.9. Отзыв заявки должен быть оформлен </w:t>
      </w:r>
      <w:r w:rsidR="0005054C" w:rsidRPr="00A12B82">
        <w:t xml:space="preserve">участником конкурса </w:t>
      </w:r>
      <w:r w:rsidRPr="00A12B82">
        <w:t xml:space="preserve">в письменной форме на официальном бланке участника конкурса с указанием исходящего номера документа, иметь подпись участника конкурса и печать </w:t>
      </w:r>
      <w:r w:rsidR="0005054C" w:rsidRPr="00A12B82">
        <w:t xml:space="preserve">(при наличии) </w:t>
      </w:r>
      <w:r w:rsidRPr="00A12B82">
        <w:t xml:space="preserve">участника конкурса (форма </w:t>
      </w:r>
      <w:r w:rsidR="00BE737E" w:rsidRPr="00A12B82">
        <w:t xml:space="preserve">3.7 </w:t>
      </w:r>
      <w:r w:rsidRPr="00A12B82">
        <w:t>настоящей конкурсной документации).</w:t>
      </w:r>
    </w:p>
    <w:p w:rsidR="00392442" w:rsidRPr="00A12B82" w:rsidRDefault="00B531A9">
      <w:pPr>
        <w:widowControl w:val="0"/>
        <w:autoSpaceDE w:val="0"/>
        <w:autoSpaceDN w:val="0"/>
        <w:jc w:val="both"/>
      </w:pPr>
      <w:r w:rsidRPr="00A12B82">
        <w:t xml:space="preserve">6.10. Отозванная заявка возвращается </w:t>
      </w:r>
      <w:r w:rsidR="007E03EB" w:rsidRPr="00A12B82">
        <w:t>Администрацией</w:t>
      </w:r>
      <w:r w:rsidRPr="00A12B82">
        <w:t xml:space="preserve"> участнику конкурса</w:t>
      </w:r>
      <w:r w:rsidRPr="00A12B82">
        <w:rPr>
          <w:spacing w:val="-2"/>
        </w:rPr>
        <w:t>, подавшему заявку,</w:t>
      </w:r>
      <w:r w:rsidRPr="00A12B82">
        <w:t xml:space="preserve"> либо его законному представителю в течение пяти рабочих дней со дня поступления в </w:t>
      </w:r>
      <w:r w:rsidR="007E03EB" w:rsidRPr="00A12B82">
        <w:t>Администрацию</w:t>
      </w:r>
      <w:r w:rsidRPr="00A12B82">
        <w:t xml:space="preserve"> обращения участника конкурса об отзыве заявки.</w:t>
      </w:r>
    </w:p>
    <w:p w:rsidR="00392442" w:rsidRPr="00A12B82" w:rsidRDefault="00B531A9">
      <w:pPr>
        <w:jc w:val="both"/>
        <w:rPr>
          <w:b/>
        </w:rPr>
      </w:pPr>
      <w:r w:rsidRPr="00A12B82">
        <w:t>6.11. Изменение</w:t>
      </w:r>
      <w:r w:rsidR="007D6E56" w:rsidRPr="00A12B82">
        <w:t xml:space="preserve"> </w:t>
      </w:r>
      <w:r w:rsidRPr="00A12B82">
        <w:t xml:space="preserve">заявки и отзыв заявки являются действительными, если они получены до истечения срока подачи заявок, указанного </w:t>
      </w:r>
      <w:r w:rsidRPr="00A12B82">
        <w:rPr>
          <w:color w:val="0D0D0D"/>
        </w:rPr>
        <w:t>в пункте 6.1. настоящей конкурсной документации</w:t>
      </w:r>
      <w:r w:rsidRPr="00A12B82">
        <w:t>, и оформлены надлежащим образом.</w:t>
      </w:r>
    </w:p>
    <w:p w:rsidR="00392442" w:rsidRPr="00A12B82" w:rsidRDefault="00392442">
      <w:pPr>
        <w:jc w:val="center"/>
        <w:outlineLvl w:val="0"/>
        <w:rPr>
          <w:b/>
        </w:rPr>
      </w:pPr>
    </w:p>
    <w:p w:rsidR="00392442" w:rsidRPr="00A12B82" w:rsidRDefault="00B531A9">
      <w:pPr>
        <w:jc w:val="center"/>
        <w:outlineLvl w:val="0"/>
        <w:rPr>
          <w:b/>
        </w:rPr>
      </w:pPr>
      <w:r w:rsidRPr="00A12B82">
        <w:rPr>
          <w:b/>
        </w:rPr>
        <w:t xml:space="preserve">7. Порядок вскрытия конвертов с заявками </w:t>
      </w:r>
    </w:p>
    <w:p w:rsidR="00392442" w:rsidRPr="00A12B82" w:rsidRDefault="00392442">
      <w:pPr>
        <w:jc w:val="center"/>
        <w:outlineLvl w:val="0"/>
        <w:rPr>
          <w:b/>
        </w:rPr>
      </w:pPr>
    </w:p>
    <w:p w:rsidR="00392442" w:rsidRPr="00A12B82" w:rsidRDefault="00B531A9">
      <w:pPr>
        <w:widowControl w:val="0"/>
        <w:tabs>
          <w:tab w:val="left" w:pos="993"/>
        </w:tabs>
        <w:autoSpaceDE w:val="0"/>
        <w:autoSpaceDN w:val="0"/>
        <w:contextualSpacing/>
        <w:jc w:val="both"/>
      </w:pPr>
      <w:r w:rsidRPr="00A12B82">
        <w:t>7.1. Публично, в день, во время и месте, указанн</w:t>
      </w:r>
      <w:r w:rsidR="007D76D0" w:rsidRPr="00A12B82">
        <w:t>ых</w:t>
      </w:r>
      <w:r w:rsidRPr="00A12B82">
        <w:t xml:space="preserve"> в извещении о проведении конкурса, конкурсной комиссией вскрываются конверты с заявками.</w:t>
      </w:r>
    </w:p>
    <w:p w:rsidR="00392442" w:rsidRPr="00A12B82" w:rsidRDefault="00B531A9">
      <w:pPr>
        <w:widowControl w:val="0"/>
        <w:tabs>
          <w:tab w:val="left" w:pos="993"/>
        </w:tabs>
        <w:autoSpaceDE w:val="0"/>
        <w:autoSpaceDN w:val="0"/>
        <w:contextualSpacing/>
        <w:jc w:val="both"/>
      </w:pPr>
      <w:r w:rsidRPr="00A12B82">
        <w:t xml:space="preserve">7.2. В день вскрытия конвертов с заявками перед началом процедуры вскрытия конвертов, но не ранее времени, указанного в настоящей конкурсной документации, </w:t>
      </w:r>
      <w:r w:rsidR="007E03EB" w:rsidRPr="00A12B82">
        <w:t>Администрация</w:t>
      </w:r>
      <w:r w:rsidRPr="00A12B82">
        <w:t xml:space="preserve"> прекращает при</w:t>
      </w:r>
      <w:r w:rsidR="008E00F7" w:rsidRPr="00A12B82">
        <w:t>ё</w:t>
      </w:r>
      <w:r w:rsidRPr="00A12B82">
        <w:t>м конвертов с заявками.</w:t>
      </w:r>
    </w:p>
    <w:p w:rsidR="00392442" w:rsidRPr="00A12B82" w:rsidRDefault="00B531A9">
      <w:pPr>
        <w:tabs>
          <w:tab w:val="left" w:pos="993"/>
        </w:tabs>
        <w:suppressAutoHyphens/>
        <w:contextualSpacing/>
        <w:jc w:val="both"/>
        <w:outlineLvl w:val="0"/>
      </w:pPr>
      <w:r w:rsidRPr="00A12B82">
        <w:t xml:space="preserve">7.3. Конкурсной комиссией осуществляется вскрытие конвертов с заявками, которые поступили в </w:t>
      </w:r>
      <w:r w:rsidR="007E03EB" w:rsidRPr="00A12B82">
        <w:t>Администрацию</w:t>
      </w:r>
      <w:r w:rsidRPr="00A12B82">
        <w:t xml:space="preserve"> до времени и срока, указанного в пункте 6.1. настоящей конкурсной документации. В случае установления факта подачи одним участником конкурса двух и более заявок при условии, что поданные ранее заявки этим участником конкурса не отозваны, все заявки такого участника конкурса конкурсной комиссией не рассматриваются и возвращаются такому участнику конкурса.</w:t>
      </w:r>
    </w:p>
    <w:p w:rsidR="00392442" w:rsidRPr="00A12B82" w:rsidRDefault="00B531A9">
      <w:pPr>
        <w:tabs>
          <w:tab w:val="left" w:pos="993"/>
        </w:tabs>
        <w:suppressAutoHyphens/>
        <w:contextualSpacing/>
        <w:jc w:val="both"/>
        <w:outlineLvl w:val="0"/>
      </w:pPr>
      <w:r w:rsidRPr="00A12B82">
        <w:t>7.4. В случае подачи в одном конверте нескольких заявок одного или нескольких участников конкурса, такие заявки на участие в конкурсе считаются не поданными, конкурсной комиссией не рассматриваются и возвращаются подавшим их участникам конкурса в течение пяти рабочих дней с указанием причин. Такие участники конкурса к участию в конкурсе не допускаются.</w:t>
      </w:r>
    </w:p>
    <w:p w:rsidR="00392442" w:rsidRPr="00A12B82" w:rsidRDefault="00B531A9">
      <w:pPr>
        <w:tabs>
          <w:tab w:val="left" w:pos="993"/>
        </w:tabs>
        <w:suppressAutoHyphens/>
        <w:contextualSpacing/>
        <w:jc w:val="both"/>
        <w:outlineLvl w:val="0"/>
      </w:pPr>
      <w:r w:rsidRPr="00A12B82">
        <w:t xml:space="preserve">7.5. Участники конкурса, подавшие заявки, или их законные представители вправе присутствовать при вскрытии конвертов с заявками. Регистрация участников конкурса или их законных представителей производится с </w:t>
      </w:r>
      <w:r w:rsidR="007E03EB" w:rsidRPr="00A12B82">
        <w:t>08.00</w:t>
      </w:r>
      <w:r w:rsidRPr="00A12B82">
        <w:t xml:space="preserve"> до </w:t>
      </w:r>
      <w:r w:rsidR="007E03EB" w:rsidRPr="00A12B82">
        <w:t>08</w:t>
      </w:r>
      <w:r w:rsidRPr="00A12B82">
        <w:t>.30</w:t>
      </w:r>
      <w:r w:rsidR="001421B8">
        <w:t xml:space="preserve"> ч.</w:t>
      </w:r>
      <w:r w:rsidRPr="00A12B82">
        <w:t xml:space="preserve"> </w:t>
      </w:r>
      <w:r w:rsidR="007E03EB" w:rsidRPr="00A12B82">
        <w:t>27 октября 2020</w:t>
      </w:r>
      <w:r w:rsidRPr="00A12B82">
        <w:t xml:space="preserve"> года по адресу</w:t>
      </w:r>
      <w:r w:rsidR="007E03EB" w:rsidRPr="00A12B82">
        <w:t xml:space="preserve"> Администрации</w:t>
      </w:r>
      <w:r w:rsidRPr="00A12B82">
        <w:t>.</w:t>
      </w:r>
    </w:p>
    <w:p w:rsidR="00392442" w:rsidRPr="00A12B82" w:rsidRDefault="00B531A9">
      <w:pPr>
        <w:jc w:val="both"/>
      </w:pPr>
      <w:r w:rsidRPr="00A12B82">
        <w:t>7.6. В первую очередь конкурсная комиссия вскрывает конверты с заявками с маркировкой «ИЗМЕНЕНИЯ» в порядке их регистрации. После вскрытия всех конвертов с заявками с маркировкой «ИЗМЕНЕНИЯ» конкурсная комиссия вскрывает все иные заявки в порядке их регистрации.</w:t>
      </w:r>
    </w:p>
    <w:p w:rsidR="00392442" w:rsidRPr="00A12B82" w:rsidRDefault="00B531A9">
      <w:pPr>
        <w:pStyle w:val="31"/>
        <w:ind w:firstLine="0"/>
      </w:pPr>
      <w:r w:rsidRPr="00A12B82">
        <w:rPr>
          <w:color w:val="auto"/>
        </w:rPr>
        <w:t xml:space="preserve">7.7. Конкурсная комиссия проверяет сохранность конверта с заявкой перед его вскрытием. </w:t>
      </w:r>
      <w:r w:rsidRPr="00A12B82">
        <w:rPr>
          <w:color w:val="0D0D0D"/>
        </w:rPr>
        <w:t xml:space="preserve">Участники конкурса, подавшие заявки, или их законные представители, </w:t>
      </w:r>
      <w:r w:rsidRPr="00A12B82">
        <w:rPr>
          <w:color w:val="auto"/>
        </w:rPr>
        <w:t xml:space="preserve">присутствующие при вскрытии конвертов с заявками, также могут удостовериться в сохранности </w:t>
      </w:r>
      <w:r w:rsidR="008E00F7" w:rsidRPr="00A12B82">
        <w:rPr>
          <w:color w:val="auto"/>
        </w:rPr>
        <w:t>поданных</w:t>
      </w:r>
      <w:r w:rsidRPr="00A12B82">
        <w:rPr>
          <w:color w:val="auto"/>
        </w:rPr>
        <w:t xml:space="preserve"> конвертов.</w:t>
      </w:r>
    </w:p>
    <w:p w:rsidR="00392442" w:rsidRPr="00A12B82" w:rsidRDefault="00B531A9">
      <w:pPr>
        <w:tabs>
          <w:tab w:val="left" w:pos="993"/>
        </w:tabs>
        <w:suppressAutoHyphens/>
        <w:contextualSpacing/>
        <w:jc w:val="both"/>
        <w:outlineLvl w:val="0"/>
      </w:pPr>
      <w:r w:rsidRPr="00A12B82">
        <w:t>7.8. День, время и место вскрытия конвертов</w:t>
      </w:r>
      <w:r w:rsidR="007D6E56" w:rsidRPr="00A12B82">
        <w:t xml:space="preserve"> </w:t>
      </w:r>
      <w:r w:rsidRPr="00A12B82">
        <w:t xml:space="preserve">с заявками, наименование (для юридического лица), фамилия, имя, отчество (для </w:t>
      </w:r>
      <w:r w:rsidRPr="00A12B82">
        <w:rPr>
          <w:rFonts w:eastAsia="Calibri"/>
          <w:lang w:eastAsia="en-US"/>
        </w:rPr>
        <w:t>индивидуального предпринимателя, уполномоченного участника договора простого товарищества</w:t>
      </w:r>
      <w:r w:rsidRPr="00A12B82">
        <w:t xml:space="preserve">) и почтовый адрес каждого участника конкурса, конверт с заявкой которого вскрывается, информация о наличии в составе заявки сведений и документов, предусмотренных конкурсной документацией, объявляется и заносится в протокол вскрытия конвертов с заявками. </w:t>
      </w:r>
    </w:p>
    <w:p w:rsidR="00392442" w:rsidRPr="00A12B82" w:rsidRDefault="00B531A9">
      <w:pPr>
        <w:jc w:val="both"/>
      </w:pPr>
      <w:r w:rsidRPr="00A12B82">
        <w:t>7.9. При вскрытии конверт</w:t>
      </w:r>
      <w:r w:rsidR="002E462D" w:rsidRPr="00A12B82">
        <w:t>а</w:t>
      </w:r>
      <w:r w:rsidRPr="00A12B82">
        <w:t xml:space="preserve"> с заявк</w:t>
      </w:r>
      <w:r w:rsidR="002E462D" w:rsidRPr="00A12B82">
        <w:t>ой</w:t>
      </w:r>
      <w:r w:rsidRPr="00A12B82">
        <w:t xml:space="preserve"> конкурсная комиссия вправе потребовать от </w:t>
      </w:r>
      <w:r w:rsidR="002E462D" w:rsidRPr="00A12B82">
        <w:t xml:space="preserve">участника </w:t>
      </w:r>
      <w:r w:rsidRPr="00A12B82">
        <w:t xml:space="preserve">конкурса разъяснений положений </w:t>
      </w:r>
      <w:r w:rsidR="002E462D" w:rsidRPr="00A12B82">
        <w:t xml:space="preserve">в </w:t>
      </w:r>
      <w:r w:rsidR="008E00F7" w:rsidRPr="00A12B82">
        <w:t>подан</w:t>
      </w:r>
      <w:r w:rsidR="002E462D" w:rsidRPr="00A12B82">
        <w:t>ной</w:t>
      </w:r>
      <w:r w:rsidRPr="00A12B82">
        <w:t xml:space="preserve"> им заяв</w:t>
      </w:r>
      <w:r w:rsidR="002E462D" w:rsidRPr="00A12B82">
        <w:t>ке</w:t>
      </w:r>
      <w:r w:rsidRPr="00A12B82">
        <w:t>. При этом не допускается изменение заявки. Указанные разъяснения вносятся в протокол вскрытия конвертов</w:t>
      </w:r>
      <w:r w:rsidR="002E462D" w:rsidRPr="00A12B82">
        <w:t xml:space="preserve"> с заявками</w:t>
      </w:r>
      <w:r w:rsidRPr="00A12B82">
        <w:t>.</w:t>
      </w:r>
    </w:p>
    <w:p w:rsidR="00392442" w:rsidRPr="00A12B82" w:rsidRDefault="00B531A9">
      <w:pPr>
        <w:tabs>
          <w:tab w:val="left" w:pos="993"/>
        </w:tabs>
        <w:suppressAutoHyphens/>
        <w:contextualSpacing/>
        <w:jc w:val="both"/>
        <w:outlineLvl w:val="0"/>
      </w:pPr>
      <w:r w:rsidRPr="00A12B82">
        <w:t>7.10. Протокол вскрытия конвертов с заявками подписывается непосредственно после вскрытия конвертов с заявками председателем, его заместителем, секретарем конкурсной комиссии и всеми присутствующими на заседании членами конкурсной комиссии.</w:t>
      </w:r>
    </w:p>
    <w:p w:rsidR="00392442" w:rsidRPr="00A12B82" w:rsidRDefault="00B531A9">
      <w:pPr>
        <w:widowControl w:val="0"/>
        <w:autoSpaceDE w:val="0"/>
        <w:autoSpaceDN w:val="0"/>
        <w:jc w:val="both"/>
      </w:pPr>
      <w:r w:rsidRPr="00A12B82">
        <w:t xml:space="preserve">7.11. Протокол вскрытия конвертов с заявками в течение двух рабочих дней со дня его подписания размещается </w:t>
      </w:r>
      <w:r w:rsidR="007E03EB" w:rsidRPr="00A12B82">
        <w:t>на сайте Администрации</w:t>
      </w:r>
      <w:r w:rsidRPr="00A12B82">
        <w:t>.</w:t>
      </w:r>
    </w:p>
    <w:p w:rsidR="00392442" w:rsidRPr="00A12B82" w:rsidRDefault="00B531A9">
      <w:pPr>
        <w:widowControl w:val="0"/>
        <w:autoSpaceDE w:val="0"/>
        <w:autoSpaceDN w:val="0"/>
        <w:jc w:val="both"/>
      </w:pPr>
      <w:r w:rsidRPr="00A12B82">
        <w:t>7.12. Заявки, поступившие после окончания срока их подачи, возвращаются лицам, подавшим указанные заявки, в день их поступления.</w:t>
      </w:r>
    </w:p>
    <w:p w:rsidR="00392442" w:rsidRPr="00A12B82" w:rsidRDefault="00B531A9">
      <w:pPr>
        <w:widowControl w:val="0"/>
        <w:autoSpaceDE w:val="0"/>
        <w:autoSpaceDN w:val="0"/>
        <w:jc w:val="both"/>
      </w:pPr>
      <w:r w:rsidRPr="00A12B82">
        <w:t>7.13. В случае если по окончании срока подачи заявок подана только одна заявка, конверт с указанной заявкой вскрывается</w:t>
      </w:r>
      <w:r w:rsidR="008E00F7" w:rsidRPr="00A12B82">
        <w:t>,</w:t>
      </w:r>
      <w:r w:rsidRPr="00A12B82">
        <w:t xml:space="preserve"> и указанная заявка рассматривается в порядке, установленном настоящей конкурсной документации.</w:t>
      </w:r>
    </w:p>
    <w:p w:rsidR="00392442" w:rsidRPr="00A12B82" w:rsidRDefault="00B531A9">
      <w:pPr>
        <w:jc w:val="both"/>
      </w:pPr>
      <w:r w:rsidRPr="00A12B82">
        <w:t xml:space="preserve">7.14. В случае если по окончании срока подачи заявок не подана ни одна заявка, конкурс признается несостоявшимся. </w:t>
      </w:r>
    </w:p>
    <w:p w:rsidR="00392442" w:rsidRPr="00A12B82" w:rsidRDefault="00392442">
      <w:pPr>
        <w:ind w:firstLine="284"/>
        <w:jc w:val="center"/>
        <w:outlineLvl w:val="0"/>
      </w:pPr>
    </w:p>
    <w:p w:rsidR="00392442" w:rsidRPr="00A12B82" w:rsidRDefault="00B531A9">
      <w:pPr>
        <w:jc w:val="center"/>
        <w:outlineLvl w:val="0"/>
        <w:rPr>
          <w:b/>
        </w:rPr>
      </w:pPr>
      <w:r w:rsidRPr="00A12B82">
        <w:rPr>
          <w:b/>
        </w:rPr>
        <w:t xml:space="preserve">8. Рассмотрение, оценка и сопоставление заявок </w:t>
      </w:r>
    </w:p>
    <w:p w:rsidR="00392442" w:rsidRPr="00A12B82" w:rsidRDefault="00392442">
      <w:pPr>
        <w:jc w:val="center"/>
        <w:outlineLvl w:val="0"/>
        <w:rPr>
          <w:b/>
        </w:rPr>
      </w:pPr>
    </w:p>
    <w:p w:rsidR="00392442" w:rsidRPr="00A12B82" w:rsidRDefault="00B531A9">
      <w:pPr>
        <w:autoSpaceDE w:val="0"/>
        <w:autoSpaceDN w:val="0"/>
        <w:adjustRightInd w:val="0"/>
        <w:jc w:val="both"/>
      </w:pPr>
      <w:r w:rsidRPr="00A12B82">
        <w:t>8.1. Конкурсная комиссия рассматривает заявки на соответствие требованиям, установленным пунктом 2.1. настоящей конкурсной документацией. С целью проверки соответствия участника конкурса требованиям, указанным в пункте 2.1. настоящей конкурсной документации, конкурсная комиссия вправе запрашивать информацию и документы у соответствующих компетентных органов.</w:t>
      </w:r>
    </w:p>
    <w:p w:rsidR="00392442" w:rsidRPr="00A12B82" w:rsidRDefault="00B531A9">
      <w:pPr>
        <w:widowControl w:val="0"/>
        <w:autoSpaceDE w:val="0"/>
        <w:autoSpaceDN w:val="0"/>
        <w:jc w:val="both"/>
      </w:pPr>
      <w:r w:rsidRPr="00A12B82">
        <w:t>8.2. Срок рассмотрения заявок не может превышать двадцати дней со дня вскрытия конвертов с заявками.</w:t>
      </w:r>
    </w:p>
    <w:p w:rsidR="00392442" w:rsidRPr="00A12B82" w:rsidRDefault="00B531A9">
      <w:pPr>
        <w:widowControl w:val="0"/>
        <w:autoSpaceDE w:val="0"/>
        <w:autoSpaceDN w:val="0"/>
        <w:jc w:val="both"/>
      </w:pPr>
      <w:r w:rsidRPr="00A12B82">
        <w:t>8.3. На основании результатов рассмотрения заявок конкурсной комиссией принимается решение о допуске к участию или об отказе в допуске к участию в конкурсе по основаниям, предусмотренные пунктом 2.3. настоящей конкурсной документации.</w:t>
      </w:r>
    </w:p>
    <w:p w:rsidR="00392442" w:rsidRPr="00A12B82" w:rsidRDefault="00B531A9">
      <w:pPr>
        <w:widowControl w:val="0"/>
        <w:autoSpaceDE w:val="0"/>
        <w:autoSpaceDN w:val="0"/>
        <w:jc w:val="both"/>
      </w:pPr>
      <w:r w:rsidRPr="00A12B82">
        <w:t xml:space="preserve">8.4. К участию в конкурсе допускается участник конкурса, подавший заявку и соответствующий требованиям к участникам конкурса, предусмотренным </w:t>
      </w:r>
      <w:r w:rsidR="008C3DF9" w:rsidRPr="00A12B82">
        <w:t xml:space="preserve">настоящей </w:t>
      </w:r>
      <w:r w:rsidRPr="00A12B82">
        <w:t>конкурсной документацией.</w:t>
      </w:r>
    </w:p>
    <w:p w:rsidR="00392442" w:rsidRPr="00A12B82" w:rsidRDefault="00B531A9">
      <w:pPr>
        <w:widowControl w:val="0"/>
        <w:autoSpaceDE w:val="0"/>
        <w:autoSpaceDN w:val="0"/>
        <w:jc w:val="both"/>
      </w:pPr>
      <w:r w:rsidRPr="00A12B82">
        <w:t xml:space="preserve">8.5. Допуск </w:t>
      </w:r>
      <w:r w:rsidR="008C3DF9" w:rsidRPr="00A12B82">
        <w:t xml:space="preserve">участника конкурса </w:t>
      </w:r>
      <w:r w:rsidRPr="00A12B82">
        <w:t xml:space="preserve">к участию в конкурсе или отказ в допуске </w:t>
      </w:r>
      <w:r w:rsidR="008C3DF9" w:rsidRPr="00A12B82">
        <w:t xml:space="preserve">участника конкурса </w:t>
      </w:r>
      <w:r w:rsidRPr="00A12B82">
        <w:t>к участию в конкурсе оформляется протоколом рассмотрения заявок.</w:t>
      </w:r>
    </w:p>
    <w:p w:rsidR="00392442" w:rsidRPr="00A12B82" w:rsidRDefault="00B531A9">
      <w:pPr>
        <w:widowControl w:val="0"/>
        <w:autoSpaceDE w:val="0"/>
        <w:autoSpaceDN w:val="0"/>
        <w:jc w:val="both"/>
      </w:pPr>
      <w:r w:rsidRPr="00A12B82">
        <w:t xml:space="preserve">8.6. Протокол рассмотрения заявок оформляется в день рассмотрения заявок и подписывается председателем, его заместителем, секретарем конкурсной комиссии и всеми присутствующими на заседании членами конкурсной комиссии.       </w:t>
      </w:r>
    </w:p>
    <w:p w:rsidR="00392442" w:rsidRPr="00A12B82" w:rsidRDefault="00B531A9">
      <w:pPr>
        <w:widowControl w:val="0"/>
        <w:autoSpaceDE w:val="0"/>
        <w:autoSpaceDN w:val="0"/>
        <w:jc w:val="both"/>
      </w:pPr>
      <w:r w:rsidRPr="00A12B82">
        <w:t xml:space="preserve">8.7. Протокол рассмотрения заявок в течение двух рабочих дней со дня его подписания размещается </w:t>
      </w:r>
      <w:r w:rsidR="00F76BEA" w:rsidRPr="00A12B82">
        <w:t>на сайте Администрации</w:t>
      </w:r>
      <w:r w:rsidRPr="00A12B82">
        <w:t xml:space="preserve">. </w:t>
      </w:r>
    </w:p>
    <w:p w:rsidR="00392442" w:rsidRPr="00A12B82" w:rsidRDefault="00B531A9">
      <w:pPr>
        <w:widowControl w:val="0"/>
        <w:autoSpaceDE w:val="0"/>
        <w:autoSpaceDN w:val="0"/>
        <w:jc w:val="both"/>
      </w:pPr>
      <w:r w:rsidRPr="00A12B82">
        <w:t xml:space="preserve">8.8. Участнику конкурса, подавшему заявку, направляется </w:t>
      </w:r>
      <w:r w:rsidR="004D51EB" w:rsidRPr="00A12B82">
        <w:t xml:space="preserve">письменное </w:t>
      </w:r>
      <w:r w:rsidRPr="00A12B82">
        <w:t>уведомление о принятом конкурсной комиссией решении не позднее одного рабочего дня, следующего за дн</w:t>
      </w:r>
      <w:r w:rsidR="004D51EB" w:rsidRPr="00A12B82">
        <w:t>ё</w:t>
      </w:r>
      <w:r w:rsidRPr="00A12B82">
        <w:t>м подписания протокола рассмотрения заявок.</w:t>
      </w:r>
    </w:p>
    <w:p w:rsidR="00392442" w:rsidRPr="00A12B82" w:rsidRDefault="00B531A9">
      <w:pPr>
        <w:autoSpaceDE w:val="0"/>
        <w:autoSpaceDN w:val="0"/>
        <w:adjustRightInd w:val="0"/>
        <w:jc w:val="both"/>
      </w:pPr>
      <w:r w:rsidRPr="00A12B82">
        <w:t xml:space="preserve">8.9. В случае если конкурсная комиссия примет решение об отказе в допуске к участию в конкурсе всех участников конкурса, подавших заявки, или о допуске к участию в конкурсе и признании участником конкурса только одного участника конкурса, подавшего заявку, и эта заявка будет признана соответствующей требованиям </w:t>
      </w:r>
      <w:r w:rsidR="00C22F05" w:rsidRPr="00A12B82">
        <w:t xml:space="preserve">настоящей </w:t>
      </w:r>
      <w:r w:rsidRPr="00A12B82">
        <w:t xml:space="preserve">конкурсной документации, конкурс признаётся несостоявшимся. </w:t>
      </w:r>
    </w:p>
    <w:p w:rsidR="00392442" w:rsidRPr="00A12B82" w:rsidRDefault="00B531A9">
      <w:pPr>
        <w:tabs>
          <w:tab w:val="left" w:pos="142"/>
        </w:tabs>
        <w:autoSpaceDE w:val="0"/>
        <w:autoSpaceDN w:val="0"/>
        <w:adjustRightInd w:val="0"/>
        <w:jc w:val="both"/>
      </w:pPr>
      <w:r w:rsidRPr="00A12B82">
        <w:t xml:space="preserve">8.10. В случае если конкурс признан несостоявшимся и только один участник конкурса, подавший заявку, признан участником конкурса, </w:t>
      </w:r>
      <w:r w:rsidR="00F76BEA" w:rsidRPr="00A12B82">
        <w:t>Администрация</w:t>
      </w:r>
      <w:r w:rsidRPr="00A12B82">
        <w:t xml:space="preserve"> в течение десяти дней со дня подписания протокола рассмотрения заявок обязан</w:t>
      </w:r>
      <w:r w:rsidR="00F76BEA" w:rsidRPr="00A12B82">
        <w:t>а</w:t>
      </w:r>
      <w:r w:rsidRPr="00A12B82">
        <w:t xml:space="preserve"> выдать такому участнику конкурса свидетельство. </w:t>
      </w:r>
    </w:p>
    <w:p w:rsidR="00392442" w:rsidRPr="00A12B82" w:rsidRDefault="00B531A9">
      <w:pPr>
        <w:tabs>
          <w:tab w:val="left" w:pos="142"/>
        </w:tabs>
        <w:autoSpaceDE w:val="0"/>
        <w:autoSpaceDN w:val="0"/>
        <w:adjustRightInd w:val="0"/>
        <w:jc w:val="both"/>
      </w:pPr>
      <w:r w:rsidRPr="00A12B82">
        <w:t xml:space="preserve">8.11. В случае если конкурс признан не состоявшимся в связи с тем, что по окончании срока подачи заявок не подано ни одной заявки или по результатам рассмотрения заявок все заявки были признаны не соответствующими требованиям </w:t>
      </w:r>
      <w:r w:rsidR="002069A9" w:rsidRPr="00A12B82">
        <w:t xml:space="preserve">настоящей </w:t>
      </w:r>
      <w:r w:rsidRPr="00A12B82">
        <w:t xml:space="preserve">конкурсной документации, </w:t>
      </w:r>
      <w:r w:rsidR="00F76BEA" w:rsidRPr="00A12B82">
        <w:t>Администрация</w:t>
      </w:r>
      <w:r w:rsidRPr="00A12B82">
        <w:t xml:space="preserve"> вправе принять решение о повторном проведении конкурса или об отмене предусмотренного настоящей конкурсной документацией </w:t>
      </w:r>
      <w:r w:rsidR="002069A9" w:rsidRPr="00A12B82">
        <w:t xml:space="preserve">муниципального </w:t>
      </w:r>
      <w:r w:rsidRPr="00A12B82">
        <w:t>маршрута регулярных перевозок.</w:t>
      </w:r>
    </w:p>
    <w:p w:rsidR="00392442" w:rsidRPr="00A12B82" w:rsidRDefault="00B531A9">
      <w:pPr>
        <w:autoSpaceDE w:val="0"/>
        <w:autoSpaceDN w:val="0"/>
        <w:adjustRightInd w:val="0"/>
        <w:jc w:val="both"/>
      </w:pPr>
      <w:r w:rsidRPr="00A12B82">
        <w:t>8.12.</w:t>
      </w:r>
      <w:r w:rsidR="00F84782" w:rsidRPr="00A12B82">
        <w:t xml:space="preserve"> </w:t>
      </w:r>
      <w:r w:rsidRPr="00A12B82">
        <w:t>Условия повторно проводимого конкурса могут быть изменены.</w:t>
      </w:r>
    </w:p>
    <w:p w:rsidR="00392442" w:rsidRPr="00A12B82" w:rsidRDefault="00B531A9">
      <w:pPr>
        <w:autoSpaceDE w:val="0"/>
        <w:autoSpaceDN w:val="0"/>
        <w:adjustRightInd w:val="0"/>
        <w:jc w:val="both"/>
      </w:pPr>
      <w:r w:rsidRPr="00A12B82">
        <w:t xml:space="preserve">8.13. Определение победителя конкурса производится конкурсной комиссией путем оценки и сопоставления заявок. </w:t>
      </w:r>
    </w:p>
    <w:p w:rsidR="00392442" w:rsidRPr="00A12B82" w:rsidRDefault="00B531A9">
      <w:pPr>
        <w:widowControl w:val="0"/>
        <w:autoSpaceDE w:val="0"/>
        <w:autoSpaceDN w:val="0"/>
        <w:jc w:val="both"/>
      </w:pPr>
      <w:r w:rsidRPr="00A12B82">
        <w:t>8.14. Конкурсная комиссия осуществляет оценку и сопоставление заявок участников конкурса, в отношении которых было принято решение о допуске к участию в конкурсе.</w:t>
      </w:r>
    </w:p>
    <w:p w:rsidR="00392442" w:rsidRPr="00A12B82" w:rsidRDefault="00B531A9">
      <w:pPr>
        <w:widowControl w:val="0"/>
        <w:autoSpaceDE w:val="0"/>
        <w:autoSpaceDN w:val="0"/>
        <w:jc w:val="both"/>
      </w:pPr>
      <w:r w:rsidRPr="00A12B82">
        <w:t>8.15. Срок оценки и сопоставления таких заявок не может превышать десяти дней со дня подписания протокола рассмотрения заявок.</w:t>
      </w:r>
    </w:p>
    <w:p w:rsidR="00392442" w:rsidRPr="00A12B82" w:rsidRDefault="00B531A9">
      <w:pPr>
        <w:widowControl w:val="0"/>
        <w:autoSpaceDE w:val="0"/>
        <w:autoSpaceDN w:val="0"/>
        <w:jc w:val="both"/>
      </w:pPr>
      <w:r w:rsidRPr="00A12B82">
        <w:t>8.16. Оценка и сопоставление заявок осуществляются по следующим критериям:</w:t>
      </w:r>
    </w:p>
    <w:p w:rsidR="00392442" w:rsidRPr="00A12B82" w:rsidRDefault="00B531A9">
      <w:pPr>
        <w:widowControl w:val="0"/>
        <w:autoSpaceDE w:val="0"/>
        <w:autoSpaceDN w:val="0"/>
        <w:ind w:firstLine="567"/>
        <w:jc w:val="both"/>
      </w:pPr>
      <w:r w:rsidRPr="00A12B82">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проведения конкурса, в расчете на среднее количество ТС, имевшихся </w:t>
      </w:r>
      <w:r w:rsidR="00F84782" w:rsidRPr="00A12B82">
        <w:t xml:space="preserve">на каком-либо законном основании </w:t>
      </w:r>
      <w:r w:rsidRPr="00A12B82">
        <w:t>в распоряжении перевозчика в течение года, предшествующего дате проведения конкурса;</w:t>
      </w:r>
    </w:p>
    <w:p w:rsidR="00392442" w:rsidRPr="00A12B82" w:rsidRDefault="00B531A9">
      <w:pPr>
        <w:widowControl w:val="0"/>
        <w:autoSpaceDE w:val="0"/>
        <w:autoSpaceDN w:val="0"/>
        <w:ind w:firstLine="567"/>
        <w:jc w:val="both"/>
      </w:pPr>
      <w:r w:rsidRPr="00A12B82">
        <w:t>2) опыт осуществления регулярных перевозок перевозчиком, который подтверждён исполнением государственных или муниципальных контрактов либо свидетельствами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392442" w:rsidRPr="00A12B82" w:rsidRDefault="00B531A9">
      <w:pPr>
        <w:widowControl w:val="0"/>
        <w:autoSpaceDE w:val="0"/>
        <w:autoSpaceDN w:val="0"/>
        <w:ind w:firstLine="567"/>
        <w:jc w:val="both"/>
      </w:pPr>
      <w:r w:rsidRPr="00A12B82">
        <w:t>3) влияющие на качество перевозок характеристики ТС, предлагаемых перевозчиком для осуществления регулярных перевозок;</w:t>
      </w:r>
    </w:p>
    <w:p w:rsidR="00392442" w:rsidRPr="00A12B82" w:rsidRDefault="00B531A9">
      <w:pPr>
        <w:widowControl w:val="0"/>
        <w:autoSpaceDE w:val="0"/>
        <w:autoSpaceDN w:val="0"/>
        <w:ind w:firstLine="567"/>
        <w:jc w:val="both"/>
      </w:pPr>
      <w:r w:rsidRPr="00A12B82">
        <w:t xml:space="preserve">4) максимальный срок эксплуатации </w:t>
      </w:r>
      <w:r w:rsidR="00E03157" w:rsidRPr="00A12B82">
        <w:t>ТС</w:t>
      </w:r>
      <w:r w:rsidRPr="00A12B82">
        <w:t>, предлагаемы</w:t>
      </w:r>
      <w:r w:rsidR="00E03157" w:rsidRPr="00A12B82">
        <w:t>х</w:t>
      </w:r>
      <w:r w:rsidRPr="00A12B82">
        <w:t xml:space="preserve"> перевозчиком для осуществления регулярных перевозок в течение срока действия свидетельства.</w:t>
      </w:r>
    </w:p>
    <w:p w:rsidR="00392442" w:rsidRPr="00A12B82" w:rsidRDefault="00B531A9">
      <w:pPr>
        <w:widowControl w:val="0"/>
        <w:autoSpaceDE w:val="0"/>
        <w:autoSpaceDN w:val="0"/>
        <w:jc w:val="both"/>
        <w:rPr>
          <w:color w:val="FF0000"/>
        </w:rPr>
      </w:pPr>
      <w:r w:rsidRPr="00A12B82">
        <w:t>8.17.</w:t>
      </w:r>
      <w:r w:rsidR="00E03157" w:rsidRPr="00A12B82">
        <w:t xml:space="preserve"> </w:t>
      </w:r>
      <w:r w:rsidRPr="00A12B82">
        <w:t>Оценка заявки осуществляется в баллах индивидуально каждым присутствующим членом конкурсной комиссии в соответствии со шкалой для оценки критериев и сопоставления заявок на участие в открытом конкурсе на п</w:t>
      </w:r>
      <w:r w:rsidRPr="00A12B82">
        <w:rPr>
          <w:rFonts w:eastAsia="Calibri"/>
          <w:lang w:eastAsia="en-US"/>
        </w:rPr>
        <w:t xml:space="preserve">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w:t>
      </w:r>
      <w:r w:rsidR="00F76BEA" w:rsidRPr="00A12B82">
        <w:rPr>
          <w:rFonts w:eastAsia="Calibri"/>
          <w:lang w:eastAsia="en-US"/>
        </w:rPr>
        <w:t>Мышкин</w:t>
      </w:r>
      <w:r w:rsidRPr="00A12B82">
        <w:rPr>
          <w:rFonts w:eastAsia="Calibri"/>
          <w:lang w:eastAsia="en-US"/>
        </w:rPr>
        <w:t xml:space="preserve">, утвержденной постановлением </w:t>
      </w:r>
      <w:r w:rsidR="00F76BEA" w:rsidRPr="00A12B82">
        <w:rPr>
          <w:rFonts w:eastAsia="Calibri"/>
          <w:lang w:eastAsia="en-US"/>
        </w:rPr>
        <w:t>Администрации городского поселения Мышкин</w:t>
      </w:r>
      <w:r w:rsidRPr="00A12B82">
        <w:rPr>
          <w:rFonts w:eastAsia="Calibri"/>
          <w:lang w:eastAsia="en-US"/>
        </w:rPr>
        <w:t xml:space="preserve"> от </w:t>
      </w:r>
      <w:r w:rsidR="00F76BEA" w:rsidRPr="00A12B82">
        <w:rPr>
          <w:rFonts w:eastAsia="Calibri"/>
          <w:lang w:eastAsia="en-US"/>
        </w:rPr>
        <w:t>18.08.2020</w:t>
      </w:r>
      <w:r w:rsidRPr="00A12B82">
        <w:rPr>
          <w:rFonts w:eastAsia="Calibri"/>
          <w:lang w:eastAsia="en-US"/>
        </w:rPr>
        <w:t xml:space="preserve"> №</w:t>
      </w:r>
      <w:r w:rsidR="007D76D0" w:rsidRPr="00A12B82">
        <w:rPr>
          <w:rFonts w:eastAsia="Calibri"/>
          <w:lang w:eastAsia="en-US"/>
        </w:rPr>
        <w:t xml:space="preserve"> </w:t>
      </w:r>
      <w:r w:rsidR="00F76BEA" w:rsidRPr="00A12B82">
        <w:rPr>
          <w:rFonts w:eastAsia="Calibri"/>
          <w:lang w:eastAsia="en-US"/>
        </w:rPr>
        <w:t>171</w:t>
      </w:r>
      <w:r w:rsidR="00E03157" w:rsidRPr="00A12B82">
        <w:rPr>
          <w:rFonts w:eastAsia="Calibri"/>
          <w:lang w:eastAsia="en-US"/>
        </w:rPr>
        <w:t xml:space="preserve"> </w:t>
      </w:r>
      <w:r w:rsidRPr="00A12B82">
        <w:rPr>
          <w:rFonts w:eastAsia="Calibri"/>
          <w:lang w:eastAsia="en-US"/>
        </w:rPr>
        <w:t>(</w:t>
      </w:r>
      <w:r w:rsidR="00E03157" w:rsidRPr="00A12B82">
        <w:rPr>
          <w:rFonts w:eastAsia="Calibri"/>
          <w:lang w:eastAsia="en-US"/>
        </w:rPr>
        <w:t>ГЛАВА</w:t>
      </w:r>
      <w:r w:rsidRPr="00A12B82">
        <w:rPr>
          <w:rFonts w:eastAsia="Calibri"/>
          <w:lang w:eastAsia="en-US"/>
        </w:rPr>
        <w:t xml:space="preserve"> 2 настоящей конкурсной документации).</w:t>
      </w:r>
    </w:p>
    <w:p w:rsidR="00392442" w:rsidRPr="00A12B82" w:rsidRDefault="00B531A9">
      <w:pPr>
        <w:widowControl w:val="0"/>
        <w:autoSpaceDE w:val="0"/>
        <w:autoSpaceDN w:val="0"/>
        <w:jc w:val="both"/>
      </w:pPr>
      <w:r w:rsidRPr="00A12B82">
        <w:t>8.18. Итоговая оценка заявки определяется как сумма баллов, определ</w:t>
      </w:r>
      <w:r w:rsidR="00E03157" w:rsidRPr="00A12B82">
        <w:t>ё</w:t>
      </w:r>
      <w:r w:rsidRPr="00A12B82">
        <w:t xml:space="preserve">нных каждым </w:t>
      </w:r>
      <w:r w:rsidR="00E03157" w:rsidRPr="00A12B82">
        <w:t xml:space="preserve">присутствующим </w:t>
      </w:r>
      <w:r w:rsidRPr="00A12B82">
        <w:t>членом конкурсной комиссии.</w:t>
      </w:r>
    </w:p>
    <w:p w:rsidR="00392442" w:rsidRPr="00A12B82" w:rsidRDefault="00B531A9">
      <w:pPr>
        <w:widowControl w:val="0"/>
        <w:autoSpaceDE w:val="0"/>
        <w:autoSpaceDN w:val="0"/>
        <w:jc w:val="both"/>
      </w:pPr>
      <w:r w:rsidRPr="00A12B82">
        <w:t>8.19. Каждой заявке присваивается порядковый номер в порядке уменьшения её оценки. Заявке, получившей высшую оценку, присваивается первый номер.</w:t>
      </w:r>
    </w:p>
    <w:p w:rsidR="00392442" w:rsidRPr="00A12B82" w:rsidRDefault="00B531A9">
      <w:pPr>
        <w:widowControl w:val="0"/>
        <w:autoSpaceDE w:val="0"/>
        <w:autoSpaceDN w:val="0"/>
        <w:jc w:val="both"/>
      </w:pPr>
      <w:r w:rsidRPr="00A12B82">
        <w:t>8.20. В случае если нескольким заявкам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392442" w:rsidRPr="00A12B82" w:rsidRDefault="00B531A9">
      <w:pPr>
        <w:widowControl w:val="0"/>
        <w:autoSpaceDE w:val="0"/>
        <w:autoSpaceDN w:val="0"/>
        <w:jc w:val="both"/>
      </w:pPr>
      <w:r w:rsidRPr="00A12B82">
        <w:t>8.21. Результаты конкурса оформляются протоколом оценки и сопоставления заявок, который подписывается председателем, его заместителем, секретарём конкурсной комиссии и всеми присутствующими членами конкурсной комиссии, не позднее одного рабочего дня, следующего за дн</w:t>
      </w:r>
      <w:r w:rsidR="00E03157" w:rsidRPr="00A12B82">
        <w:t>ё</w:t>
      </w:r>
      <w:r w:rsidRPr="00A12B82">
        <w:t xml:space="preserve">м окончания проведения оценки и сопоставления заявок. </w:t>
      </w:r>
    </w:p>
    <w:p w:rsidR="00392442" w:rsidRPr="00A12B82" w:rsidRDefault="00B531A9">
      <w:pPr>
        <w:widowControl w:val="0"/>
        <w:autoSpaceDE w:val="0"/>
        <w:autoSpaceDN w:val="0"/>
        <w:jc w:val="both"/>
      </w:pPr>
      <w:r w:rsidRPr="00A12B82">
        <w:t xml:space="preserve">8.22. Протокол оценки и сопоставления заявок составляется в одном экземпляре и хранится в </w:t>
      </w:r>
      <w:r w:rsidR="004A4714">
        <w:t>Администрации</w:t>
      </w:r>
      <w:r w:rsidRPr="00A12B82">
        <w:t>.</w:t>
      </w:r>
    </w:p>
    <w:p w:rsidR="00392442" w:rsidRPr="00A12B82" w:rsidRDefault="00B531A9">
      <w:pPr>
        <w:widowControl w:val="0"/>
        <w:autoSpaceDE w:val="0"/>
        <w:autoSpaceDN w:val="0"/>
        <w:jc w:val="both"/>
      </w:pPr>
      <w:r w:rsidRPr="00A12B82">
        <w:t xml:space="preserve">8.23.  Протокол оценки и сопоставления заявок в течение двух рабочих дней со дня его подписания размещается </w:t>
      </w:r>
      <w:r w:rsidR="00F76BEA" w:rsidRPr="00A12B82">
        <w:t>на сайте Администрации</w:t>
      </w:r>
      <w:r w:rsidRPr="00A12B82">
        <w:t xml:space="preserve">. </w:t>
      </w:r>
    </w:p>
    <w:p w:rsidR="00392442" w:rsidRPr="00A12B82" w:rsidRDefault="00B531A9">
      <w:pPr>
        <w:widowControl w:val="0"/>
        <w:autoSpaceDE w:val="0"/>
        <w:autoSpaceDN w:val="0"/>
        <w:jc w:val="both"/>
      </w:pPr>
      <w:r w:rsidRPr="00A12B82">
        <w:t xml:space="preserve">8.24. Любой участник конкурса после размещения </w:t>
      </w:r>
      <w:r w:rsidR="00F76BEA" w:rsidRPr="00A12B82">
        <w:t>на сайте Администрации</w:t>
      </w:r>
      <w:r w:rsidRPr="00A12B82">
        <w:t xml:space="preserve"> протокола оценки и сопоставления заявок вправе направить в </w:t>
      </w:r>
      <w:r w:rsidR="00F76BEA" w:rsidRPr="00A12B82">
        <w:t>Администрацию</w:t>
      </w:r>
      <w:r w:rsidRPr="00A12B82">
        <w:t xml:space="preserve"> в письменной форме запрос о разъяснении результатов конкурса. </w:t>
      </w:r>
      <w:r w:rsidR="00F76BEA" w:rsidRPr="00A12B82">
        <w:t>Администрация</w:t>
      </w:r>
      <w:r w:rsidRPr="00A12B82">
        <w:t xml:space="preserve"> в течение пяти рабочих дней со дня поступления такого запроса предоставляет участнику конкурса в письменной форме соответствующие разъяснения.</w:t>
      </w:r>
    </w:p>
    <w:p w:rsidR="00392442" w:rsidRPr="00A12B82" w:rsidRDefault="00B531A9">
      <w:pPr>
        <w:widowControl w:val="0"/>
        <w:autoSpaceDE w:val="0"/>
        <w:autoSpaceDN w:val="0"/>
        <w:jc w:val="both"/>
      </w:pPr>
      <w:r w:rsidRPr="00A12B82">
        <w:t>8.25. Протоколы, составленные в ходе проведения конкурса, заявки, извещения, конкурсная документация, изменения, внес</w:t>
      </w:r>
      <w:r w:rsidR="00E03157" w:rsidRPr="00A12B82">
        <w:t>ё</w:t>
      </w:r>
      <w:r w:rsidRPr="00A12B82">
        <w:t xml:space="preserve">нные в извещение или в конкурсную документацию, и разъяснения к конкурсной документации хранятся </w:t>
      </w:r>
      <w:r w:rsidR="00F76BEA" w:rsidRPr="00A12B82">
        <w:t>Администрацией</w:t>
      </w:r>
      <w:r w:rsidRPr="00A12B82">
        <w:t xml:space="preserve"> пять лет.</w:t>
      </w:r>
    </w:p>
    <w:p w:rsidR="00392442" w:rsidRPr="00A12B82" w:rsidRDefault="00392442">
      <w:pPr>
        <w:pStyle w:val="31"/>
        <w:ind w:firstLine="284"/>
        <w:rPr>
          <w:color w:val="auto"/>
        </w:rPr>
      </w:pPr>
    </w:p>
    <w:p w:rsidR="00392442" w:rsidRPr="00A12B82" w:rsidRDefault="00B531A9">
      <w:pPr>
        <w:jc w:val="center"/>
        <w:rPr>
          <w:b/>
        </w:rPr>
      </w:pPr>
      <w:r w:rsidRPr="00A12B82">
        <w:rPr>
          <w:b/>
        </w:rPr>
        <w:t>9. Возврат заявок конкурсантам</w:t>
      </w:r>
    </w:p>
    <w:p w:rsidR="00392442" w:rsidRPr="00A12B82" w:rsidRDefault="00392442">
      <w:pPr>
        <w:jc w:val="both"/>
      </w:pPr>
    </w:p>
    <w:p w:rsidR="00392442" w:rsidRPr="00A12B82" w:rsidRDefault="00B531A9">
      <w:pPr>
        <w:jc w:val="both"/>
      </w:pPr>
      <w:r w:rsidRPr="00A12B82">
        <w:t xml:space="preserve">9.1. После процедуры вскрытия конвертов с заявками все поступившие заявки становятся собственностью </w:t>
      </w:r>
      <w:r w:rsidR="00F76BEA" w:rsidRPr="00A12B82">
        <w:t>Администрации</w:t>
      </w:r>
      <w:r w:rsidRPr="00A12B82">
        <w:t xml:space="preserve"> и возврату участникам конкурса не подлежат.</w:t>
      </w:r>
    </w:p>
    <w:p w:rsidR="00392442" w:rsidRPr="00A12B82" w:rsidRDefault="00392442">
      <w:pPr>
        <w:ind w:firstLine="284"/>
        <w:jc w:val="center"/>
        <w:outlineLvl w:val="0"/>
      </w:pPr>
    </w:p>
    <w:p w:rsidR="00392442" w:rsidRPr="00A12B82" w:rsidRDefault="00B531A9">
      <w:pPr>
        <w:ind w:firstLine="284"/>
        <w:jc w:val="center"/>
        <w:outlineLvl w:val="0"/>
        <w:rPr>
          <w:b/>
        </w:rPr>
      </w:pPr>
      <w:r w:rsidRPr="00A12B82">
        <w:rPr>
          <w:b/>
        </w:rPr>
        <w:t>10. Обжалование результатов конкурса</w:t>
      </w:r>
    </w:p>
    <w:p w:rsidR="00392442" w:rsidRPr="00A12B82" w:rsidRDefault="00392442">
      <w:pPr>
        <w:ind w:firstLine="284"/>
        <w:jc w:val="center"/>
        <w:outlineLvl w:val="0"/>
      </w:pPr>
    </w:p>
    <w:p w:rsidR="00392442" w:rsidRPr="00A12B82" w:rsidRDefault="00B531A9">
      <w:pPr>
        <w:jc w:val="both"/>
      </w:pPr>
      <w:r w:rsidRPr="00A12B82">
        <w:t>10.1. Результаты</w:t>
      </w:r>
      <w:r w:rsidR="007D6E56" w:rsidRPr="00A12B82">
        <w:t xml:space="preserve"> </w:t>
      </w:r>
      <w:r w:rsidRPr="00A12B82">
        <w:t xml:space="preserve">конкурса могут быть обжалованы в судебном порядке. </w:t>
      </w:r>
    </w:p>
    <w:p w:rsidR="00392442" w:rsidRPr="00A12B82" w:rsidRDefault="00392442">
      <w:pPr>
        <w:widowControl w:val="0"/>
        <w:autoSpaceDE w:val="0"/>
        <w:autoSpaceDN w:val="0"/>
        <w:ind w:firstLine="540"/>
        <w:jc w:val="center"/>
        <w:rPr>
          <w:b/>
        </w:rPr>
      </w:pPr>
    </w:p>
    <w:p w:rsidR="00392442" w:rsidRPr="00A12B82" w:rsidRDefault="00B531A9">
      <w:pPr>
        <w:widowControl w:val="0"/>
        <w:autoSpaceDE w:val="0"/>
        <w:autoSpaceDN w:val="0"/>
        <w:ind w:firstLine="540"/>
        <w:jc w:val="center"/>
        <w:rPr>
          <w:b/>
        </w:rPr>
      </w:pPr>
      <w:r w:rsidRPr="00A12B82">
        <w:rPr>
          <w:b/>
        </w:rPr>
        <w:t>11. Сведения о сроке выдачи и действия свидетельства</w:t>
      </w:r>
    </w:p>
    <w:p w:rsidR="00392442" w:rsidRPr="00A12B82" w:rsidRDefault="00392442">
      <w:pPr>
        <w:tabs>
          <w:tab w:val="left" w:pos="142"/>
        </w:tabs>
        <w:autoSpaceDE w:val="0"/>
        <w:autoSpaceDN w:val="0"/>
        <w:adjustRightInd w:val="0"/>
        <w:spacing w:after="60"/>
        <w:ind w:firstLine="567"/>
        <w:jc w:val="both"/>
      </w:pPr>
    </w:p>
    <w:p w:rsidR="00392442" w:rsidRPr="00A12B82" w:rsidRDefault="00B531A9">
      <w:pPr>
        <w:tabs>
          <w:tab w:val="left" w:pos="142"/>
        </w:tabs>
        <w:autoSpaceDE w:val="0"/>
        <w:autoSpaceDN w:val="0"/>
        <w:adjustRightInd w:val="0"/>
        <w:spacing w:after="60"/>
        <w:jc w:val="both"/>
      </w:pPr>
      <w:r w:rsidRPr="00A12B82">
        <w:t xml:space="preserve">11.1. По результатам конкурса свидетельство выдается в течение десяти дней со дня проведения конкурса на срок пять лет. </w:t>
      </w:r>
      <w:r w:rsidR="00E03157" w:rsidRPr="00A12B82">
        <w:t>Письменное у</w:t>
      </w:r>
      <w:r w:rsidRPr="00A12B82">
        <w:t>ведомление о необходимости получения свидетельства направляется почтовыми отправлениями или электронной почтой участнику конкурса, получившему право на получение свидетельства.</w:t>
      </w:r>
    </w:p>
    <w:p w:rsidR="00392442" w:rsidRPr="00A12B82" w:rsidRDefault="00B531A9">
      <w:pPr>
        <w:spacing w:after="60"/>
        <w:contextualSpacing/>
        <w:jc w:val="both"/>
      </w:pPr>
      <w:r w:rsidRPr="00A12B82">
        <w:t>11.2. 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тридцать дней со дня проведения конкурса.</w:t>
      </w:r>
    </w:p>
    <w:p w:rsidR="00392442" w:rsidRPr="00A12B82" w:rsidRDefault="00B531A9">
      <w:pPr>
        <w:spacing w:after="60"/>
        <w:contextualSpacing/>
        <w:jc w:val="both"/>
      </w:pPr>
      <w:r w:rsidRPr="00A12B82">
        <w:t>11.</w:t>
      </w:r>
      <w:r w:rsidR="00F76BEA" w:rsidRPr="00A12B82">
        <w:t>3</w:t>
      </w:r>
      <w:r w:rsidRPr="00A12B82">
        <w:t xml:space="preserve">. Участник конкурса, получивший право на получение свидетельства и принявший на себя обязательства по приобретению ТС в сроки, определённые настоящей конкурсной документацией, обязан предоставить в </w:t>
      </w:r>
      <w:r w:rsidR="004A4714">
        <w:t>Администрацию</w:t>
      </w:r>
      <w:r w:rsidRPr="00A12B82">
        <w:t xml:space="preserve"> документацию,</w:t>
      </w:r>
      <w:r w:rsidR="00DD5323" w:rsidRPr="00A12B82">
        <w:t xml:space="preserve"> </w:t>
      </w:r>
      <w:r w:rsidRPr="00A12B82">
        <w:t>подтверждающую приобретение</w:t>
      </w:r>
      <w:r w:rsidR="00DD5323" w:rsidRPr="00A12B82">
        <w:t xml:space="preserve"> </w:t>
      </w:r>
      <w:r w:rsidRPr="00A12B82">
        <w:t>ТС в срок не позднее десяти дней со дня приобретения ТС.</w:t>
      </w:r>
    </w:p>
    <w:p w:rsidR="003F0E8F" w:rsidRPr="00A12B82" w:rsidRDefault="003F0E8F">
      <w:pPr>
        <w:pStyle w:val="ae"/>
        <w:tabs>
          <w:tab w:val="left" w:pos="2340"/>
          <w:tab w:val="left" w:pos="4140"/>
        </w:tabs>
        <w:spacing w:before="0"/>
        <w:ind w:firstLine="0"/>
        <w:rPr>
          <w:b/>
          <w:sz w:val="24"/>
          <w:szCs w:val="24"/>
        </w:rPr>
      </w:pPr>
    </w:p>
    <w:p w:rsidR="00864D78" w:rsidRPr="00A12B82" w:rsidRDefault="00864D78">
      <w:pPr>
        <w:pStyle w:val="ae"/>
        <w:tabs>
          <w:tab w:val="left" w:pos="2340"/>
          <w:tab w:val="left" w:pos="4140"/>
        </w:tabs>
        <w:spacing w:before="0"/>
        <w:ind w:firstLine="0"/>
        <w:jc w:val="center"/>
        <w:rPr>
          <w:b/>
          <w:sz w:val="24"/>
          <w:szCs w:val="24"/>
        </w:rPr>
      </w:pPr>
    </w:p>
    <w:p w:rsidR="00392442" w:rsidRPr="00A12B82" w:rsidRDefault="00B531A9">
      <w:pPr>
        <w:pStyle w:val="ae"/>
        <w:tabs>
          <w:tab w:val="left" w:pos="2340"/>
          <w:tab w:val="left" w:pos="4140"/>
        </w:tabs>
        <w:spacing w:before="0"/>
        <w:ind w:firstLine="0"/>
        <w:jc w:val="center"/>
        <w:rPr>
          <w:b/>
          <w:sz w:val="24"/>
          <w:szCs w:val="24"/>
        </w:rPr>
      </w:pPr>
      <w:r w:rsidRPr="00A12B82">
        <w:rPr>
          <w:b/>
          <w:sz w:val="24"/>
          <w:szCs w:val="24"/>
        </w:rPr>
        <w:t>ГЛАВА 2</w:t>
      </w:r>
    </w:p>
    <w:p w:rsidR="00392442" w:rsidRPr="00A12B82" w:rsidRDefault="00B531A9">
      <w:pPr>
        <w:autoSpaceDE w:val="0"/>
        <w:autoSpaceDN w:val="0"/>
        <w:adjustRightInd w:val="0"/>
        <w:jc w:val="center"/>
      </w:pPr>
      <w:r w:rsidRPr="00A12B82">
        <w:t>ШКАЛА</w:t>
      </w:r>
    </w:p>
    <w:p w:rsidR="00392442" w:rsidRPr="00A12B82" w:rsidRDefault="00B531A9">
      <w:pPr>
        <w:autoSpaceDE w:val="0"/>
        <w:autoSpaceDN w:val="0"/>
        <w:adjustRightInd w:val="0"/>
        <w:jc w:val="center"/>
      </w:pPr>
      <w:r w:rsidRPr="00A12B82">
        <w:t>для оценки критериев и сопоставления заявок на участие в открытом конкурсе</w:t>
      </w:r>
    </w:p>
    <w:p w:rsidR="00392442" w:rsidRPr="00A12B82" w:rsidRDefault="00B531A9">
      <w:pPr>
        <w:autoSpaceDE w:val="0"/>
        <w:autoSpaceDN w:val="0"/>
        <w:adjustRightInd w:val="0"/>
        <w:jc w:val="center"/>
        <w:rPr>
          <w:rFonts w:eastAsia="Calibri"/>
          <w:lang w:eastAsia="en-US"/>
        </w:rPr>
      </w:pPr>
      <w:r w:rsidRPr="00A12B82">
        <w:t>на п</w:t>
      </w:r>
      <w:r w:rsidR="004A2F5B" w:rsidRPr="00A12B82">
        <w:rPr>
          <w:rFonts w:eastAsia="Calibri"/>
          <w:lang w:eastAsia="en-US"/>
        </w:rPr>
        <w:t>раво получения</w:t>
      </w:r>
      <w:r w:rsidRPr="00A12B82">
        <w:rPr>
          <w:rFonts w:eastAsia="Calibri"/>
          <w:lang w:eastAsia="en-US"/>
        </w:rPr>
        <w:t xml:space="preserve"> свидетельства об осуществлении перевозок</w:t>
      </w:r>
    </w:p>
    <w:p w:rsidR="00392442" w:rsidRPr="00A12B82" w:rsidRDefault="00B531A9">
      <w:pPr>
        <w:autoSpaceDE w:val="0"/>
        <w:autoSpaceDN w:val="0"/>
        <w:adjustRightInd w:val="0"/>
        <w:jc w:val="center"/>
        <w:rPr>
          <w:rFonts w:eastAsia="Calibri"/>
          <w:lang w:eastAsia="en-US"/>
        </w:rPr>
      </w:pPr>
      <w:r w:rsidRPr="00A12B82">
        <w:rPr>
          <w:rFonts w:eastAsia="Calibri"/>
          <w:lang w:eastAsia="en-US"/>
        </w:rPr>
        <w:t xml:space="preserve">по одному или нескольким муниципальным маршрутам регулярных перевозок </w:t>
      </w:r>
    </w:p>
    <w:p w:rsidR="00392442" w:rsidRPr="00A12B82" w:rsidRDefault="00B531A9">
      <w:pPr>
        <w:autoSpaceDE w:val="0"/>
        <w:autoSpaceDN w:val="0"/>
        <w:adjustRightInd w:val="0"/>
        <w:jc w:val="center"/>
        <w:rPr>
          <w:rFonts w:eastAsia="Calibri"/>
          <w:lang w:eastAsia="en-US"/>
        </w:rPr>
      </w:pPr>
      <w:r w:rsidRPr="00A12B82">
        <w:rPr>
          <w:rFonts w:eastAsia="Calibri"/>
          <w:lang w:eastAsia="en-US"/>
        </w:rPr>
        <w:t>по нерегулируемым тарифам</w:t>
      </w:r>
      <w:r w:rsidR="004A2F5B" w:rsidRPr="00A12B82">
        <w:rPr>
          <w:rFonts w:eastAsia="Calibri"/>
          <w:lang w:eastAsia="en-US"/>
        </w:rPr>
        <w:t xml:space="preserve"> </w:t>
      </w:r>
      <w:r w:rsidRPr="00A12B82">
        <w:rPr>
          <w:rFonts w:eastAsia="Calibri"/>
          <w:lang w:eastAsia="en-US"/>
        </w:rPr>
        <w:t xml:space="preserve">на территории города </w:t>
      </w:r>
      <w:r w:rsidR="00F76BEA" w:rsidRPr="00A12B82">
        <w:rPr>
          <w:rFonts w:eastAsia="Calibri"/>
          <w:lang w:eastAsia="en-US"/>
        </w:rPr>
        <w:t>Мышкин</w:t>
      </w:r>
    </w:p>
    <w:p w:rsidR="00F76BEA" w:rsidRPr="00A12B82" w:rsidRDefault="00F76BEA">
      <w:pPr>
        <w:autoSpaceDE w:val="0"/>
        <w:autoSpaceDN w:val="0"/>
        <w:adjustRightInd w:val="0"/>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2"/>
        <w:gridCol w:w="2381"/>
      </w:tblGrid>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N</w:t>
            </w:r>
          </w:p>
          <w:p w:rsidR="00F76BEA" w:rsidRPr="00A12B82" w:rsidRDefault="00F76BEA" w:rsidP="007A2639">
            <w:pPr>
              <w:pStyle w:val="ConsPlusNormal"/>
              <w:contextualSpacing/>
              <w:jc w:val="center"/>
              <w:rPr>
                <w:rFonts w:ascii="Times New Roman" w:hAnsi="Times New Roman" w:cs="Times New Roman"/>
                <w:sz w:val="24"/>
                <w:szCs w:val="24"/>
              </w:rPr>
            </w:pPr>
            <w:proofErr w:type="spellStart"/>
            <w:r w:rsidRPr="00A12B82">
              <w:rPr>
                <w:rFonts w:ascii="Times New Roman" w:hAnsi="Times New Roman" w:cs="Times New Roman"/>
                <w:sz w:val="24"/>
                <w:szCs w:val="24"/>
              </w:rPr>
              <w:t>п</w:t>
            </w:r>
            <w:proofErr w:type="spellEnd"/>
            <w:r w:rsidRPr="00A12B82">
              <w:rPr>
                <w:rFonts w:ascii="Times New Roman" w:hAnsi="Times New Roman" w:cs="Times New Roman"/>
                <w:sz w:val="24"/>
                <w:szCs w:val="24"/>
              </w:rPr>
              <w:t>/</w:t>
            </w:r>
            <w:proofErr w:type="spellStart"/>
            <w:r w:rsidRPr="00A12B82">
              <w:rPr>
                <w:rFonts w:ascii="Times New Roman" w:hAnsi="Times New Roman" w:cs="Times New Roman"/>
                <w:sz w:val="24"/>
                <w:szCs w:val="24"/>
              </w:rPr>
              <w:t>п</w:t>
            </w:r>
            <w:proofErr w:type="spellEnd"/>
          </w:p>
        </w:tc>
        <w:tc>
          <w:tcPr>
            <w:tcW w:w="5952"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Наименование критерия</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Количество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r>
      <w:tr w:rsidR="00F76BEA" w:rsidRPr="00A12B82" w:rsidTr="007A2639">
        <w:tc>
          <w:tcPr>
            <w:tcW w:w="9070" w:type="dxa"/>
            <w:gridSpan w:val="3"/>
          </w:tcPr>
          <w:p w:rsidR="00F76BEA" w:rsidRPr="00A12B82" w:rsidRDefault="00F76BEA" w:rsidP="007A2639">
            <w:pPr>
              <w:pStyle w:val="ConsPlusNormal"/>
              <w:contextualSpacing/>
              <w:jc w:val="center"/>
              <w:outlineLvl w:val="2"/>
              <w:rPr>
                <w:rFonts w:ascii="Times New Roman" w:hAnsi="Times New Roman" w:cs="Times New Roman"/>
                <w:sz w:val="24"/>
                <w:szCs w:val="24"/>
              </w:rPr>
            </w:pPr>
            <w:r w:rsidRPr="00A12B82">
              <w:rPr>
                <w:rFonts w:ascii="Times New Roman" w:hAnsi="Times New Roman" w:cs="Times New Roman"/>
                <w:sz w:val="24"/>
                <w:szCs w:val="24"/>
              </w:rPr>
              <w:t>I. КРИТЕРИИ ДЛЯ НАЧИСЛЕНИЯ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Срок эксплуатации транспортных средств (определяется с года изготовления транспортных средств) </w:t>
            </w:r>
            <w:hyperlink w:anchor="P346" w:history="1">
              <w:r w:rsidRPr="00A12B82">
                <w:rPr>
                  <w:rFonts w:ascii="Times New Roman" w:hAnsi="Times New Roman" w:cs="Times New Roman"/>
                  <w:color w:val="0000FF"/>
                  <w:sz w:val="24"/>
                  <w:szCs w:val="24"/>
                </w:rPr>
                <w:t>&lt;1&gt;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до 1 года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1 до 2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15</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2 до 6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свыше 6 лет</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0</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Наличие автобусов </w:t>
            </w:r>
            <w:hyperlink w:anchor="P346" w:history="1">
              <w:r w:rsidRPr="00A12B82">
                <w:rPr>
                  <w:rFonts w:ascii="Times New Roman" w:hAnsi="Times New Roman" w:cs="Times New Roman"/>
                  <w:color w:val="0000FF"/>
                  <w:sz w:val="24"/>
                  <w:szCs w:val="24"/>
                </w:rPr>
                <w:t>&lt;1&gt;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3</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4</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r>
      <w:tr w:rsidR="00F76BEA" w:rsidRPr="00A12B82" w:rsidTr="007A2639">
        <w:tc>
          <w:tcPr>
            <w:tcW w:w="737" w:type="dxa"/>
            <w:vMerge w:val="restart"/>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Borders>
              <w:bottom w:val="nil"/>
            </w:tcBorders>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экологического класса 5,</w:t>
            </w:r>
          </w:p>
        </w:tc>
        <w:tc>
          <w:tcPr>
            <w:tcW w:w="2381" w:type="dxa"/>
            <w:tcBorders>
              <w:bottom w:val="nil"/>
            </w:tcBorders>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6</w:t>
            </w:r>
          </w:p>
        </w:tc>
      </w:tr>
      <w:tr w:rsidR="00F76BEA" w:rsidRPr="00A12B82" w:rsidTr="007A2639">
        <w:tc>
          <w:tcPr>
            <w:tcW w:w="737" w:type="dxa"/>
            <w:vMerge/>
          </w:tcPr>
          <w:p w:rsidR="00F76BEA" w:rsidRPr="00A12B82" w:rsidRDefault="00F76BEA" w:rsidP="007A2639">
            <w:pPr>
              <w:contextualSpacing/>
            </w:pPr>
          </w:p>
        </w:tc>
        <w:tc>
          <w:tcPr>
            <w:tcW w:w="5952" w:type="dxa"/>
            <w:tcBorders>
              <w:top w:val="nil"/>
            </w:tcBorders>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в том числе, использующих природный газ в качестве моторного топлива</w:t>
            </w:r>
          </w:p>
        </w:tc>
        <w:tc>
          <w:tcPr>
            <w:tcW w:w="2381" w:type="dxa"/>
            <w:tcBorders>
              <w:top w:val="nil"/>
            </w:tcBorders>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8</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3</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Наличие транспортных средств, оборудованных для перевозки </w:t>
            </w:r>
            <w:proofErr w:type="spellStart"/>
            <w:r w:rsidRPr="00A12B82">
              <w:rPr>
                <w:rFonts w:ascii="Times New Roman" w:hAnsi="Times New Roman" w:cs="Times New Roman"/>
                <w:sz w:val="24"/>
                <w:szCs w:val="24"/>
              </w:rPr>
              <w:t>маломобильных</w:t>
            </w:r>
            <w:proofErr w:type="spellEnd"/>
            <w:r w:rsidRPr="00A12B82">
              <w:rPr>
                <w:rFonts w:ascii="Times New Roman" w:hAnsi="Times New Roman" w:cs="Times New Roman"/>
                <w:sz w:val="24"/>
                <w:szCs w:val="24"/>
              </w:rPr>
              <w:t xml:space="preserve"> групп населения </w:t>
            </w:r>
            <w:hyperlink w:anchor="P346" w:history="1">
              <w:r w:rsidRPr="00A12B82">
                <w:rPr>
                  <w:rFonts w:ascii="Times New Roman" w:hAnsi="Times New Roman" w:cs="Times New Roman"/>
                  <w:color w:val="0000FF"/>
                  <w:sz w:val="24"/>
                  <w:szCs w:val="24"/>
                </w:rPr>
                <w:t>&lt;1&gt;</w:t>
              </w:r>
            </w:hyperlink>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4</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Опыт осуществления регулярных перевозок участником конкурса </w:t>
            </w:r>
            <w:hyperlink w:anchor="P347" w:history="1">
              <w:r w:rsidRPr="00A12B82">
                <w:rPr>
                  <w:rFonts w:ascii="Times New Roman" w:hAnsi="Times New Roman" w:cs="Times New Roman"/>
                  <w:color w:val="0000FF"/>
                  <w:sz w:val="24"/>
                  <w:szCs w:val="24"/>
                </w:rPr>
                <w:t>&lt;2&gt;</w:t>
              </w:r>
            </w:hyperlink>
            <w:r w:rsidRPr="00A12B82">
              <w:rPr>
                <w:rFonts w:ascii="Times New Roman" w:hAnsi="Times New Roman" w:cs="Times New Roman"/>
                <w:sz w:val="24"/>
                <w:szCs w:val="24"/>
              </w:rPr>
              <w:t>:</w:t>
            </w:r>
          </w:p>
        </w:tc>
        <w:tc>
          <w:tcPr>
            <w:tcW w:w="2381" w:type="dxa"/>
          </w:tcPr>
          <w:p w:rsidR="00F76BEA" w:rsidRPr="00A12B82" w:rsidRDefault="00F76BEA" w:rsidP="007A2639">
            <w:pPr>
              <w:pStyle w:val="ConsPlusNormal"/>
              <w:contextualSpacing/>
              <w:rPr>
                <w:rFonts w:ascii="Times New Roman" w:hAnsi="Times New Roman" w:cs="Times New Roman"/>
                <w:sz w:val="24"/>
                <w:szCs w:val="24"/>
              </w:rPr>
            </w:pP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до 1 года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баллы не начисляются</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1 до 2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2</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2 до 4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5</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от 4 до 8 лет включительно</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10</w:t>
            </w:r>
          </w:p>
        </w:tc>
      </w:tr>
      <w:tr w:rsidR="00F76BEA" w:rsidRPr="00A12B82" w:rsidTr="007A2639">
        <w:tc>
          <w:tcPr>
            <w:tcW w:w="737" w:type="dxa"/>
          </w:tcPr>
          <w:p w:rsidR="00F76BEA" w:rsidRPr="00A12B82" w:rsidRDefault="00F76BEA" w:rsidP="007A2639">
            <w:pPr>
              <w:pStyle w:val="ConsPlusNormal"/>
              <w:contextualSpacing/>
              <w:rPr>
                <w:rFonts w:ascii="Times New Roman" w:hAnsi="Times New Roman" w:cs="Times New Roman"/>
                <w:sz w:val="24"/>
                <w:szCs w:val="24"/>
              </w:rPr>
            </w:pP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свыше 8 лет</w:t>
            </w:r>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15</w:t>
            </w:r>
          </w:p>
        </w:tc>
      </w:tr>
      <w:tr w:rsidR="00F76BEA" w:rsidRPr="00A12B82" w:rsidTr="007A2639">
        <w:tc>
          <w:tcPr>
            <w:tcW w:w="9070" w:type="dxa"/>
            <w:gridSpan w:val="3"/>
          </w:tcPr>
          <w:p w:rsidR="00F76BEA" w:rsidRPr="00A12B82" w:rsidRDefault="00F76BEA" w:rsidP="007A2639">
            <w:pPr>
              <w:pStyle w:val="ConsPlusNormal"/>
              <w:contextualSpacing/>
              <w:jc w:val="center"/>
              <w:outlineLvl w:val="2"/>
              <w:rPr>
                <w:rFonts w:ascii="Times New Roman" w:hAnsi="Times New Roman" w:cs="Times New Roman"/>
                <w:sz w:val="24"/>
                <w:szCs w:val="24"/>
              </w:rPr>
            </w:pPr>
            <w:r w:rsidRPr="00A12B82">
              <w:rPr>
                <w:rFonts w:ascii="Times New Roman" w:hAnsi="Times New Roman" w:cs="Times New Roman"/>
                <w:sz w:val="24"/>
                <w:szCs w:val="24"/>
              </w:rPr>
              <w:t>II. КРИТЕРИИ ДЛЯ СНЯТИЯ БАЛЛОВ</w:t>
            </w:r>
          </w:p>
        </w:tc>
      </w:tr>
      <w:tr w:rsidR="00F76BEA" w:rsidRPr="00A12B82" w:rsidTr="007A2639">
        <w:tc>
          <w:tcPr>
            <w:tcW w:w="737"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1</w:t>
            </w:r>
          </w:p>
        </w:tc>
        <w:tc>
          <w:tcPr>
            <w:tcW w:w="5952" w:type="dxa"/>
          </w:tcPr>
          <w:p w:rsidR="00F76BEA" w:rsidRPr="00A12B82" w:rsidRDefault="00F76BEA" w:rsidP="007A2639">
            <w:pPr>
              <w:pStyle w:val="ConsPlusNormal"/>
              <w:contextualSpacing/>
              <w:rPr>
                <w:rFonts w:ascii="Times New Roman" w:hAnsi="Times New Roman" w:cs="Times New Roman"/>
                <w:sz w:val="24"/>
                <w:szCs w:val="24"/>
              </w:rPr>
            </w:pPr>
            <w:r w:rsidRPr="00A12B82">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приведенных показателях) </w:t>
            </w:r>
            <w:hyperlink w:anchor="P349" w:history="1">
              <w:r w:rsidRPr="00A12B82">
                <w:rPr>
                  <w:rFonts w:ascii="Times New Roman" w:hAnsi="Times New Roman" w:cs="Times New Roman"/>
                  <w:color w:val="0000FF"/>
                  <w:sz w:val="24"/>
                  <w:szCs w:val="24"/>
                </w:rPr>
                <w:t>&lt;3&gt;</w:t>
              </w:r>
            </w:hyperlink>
          </w:p>
        </w:tc>
        <w:tc>
          <w:tcPr>
            <w:tcW w:w="2381" w:type="dxa"/>
          </w:tcPr>
          <w:p w:rsidR="00F76BEA" w:rsidRPr="00A12B82" w:rsidRDefault="00F76BEA" w:rsidP="007A2639">
            <w:pPr>
              <w:pStyle w:val="ConsPlusNormal"/>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количество дорожно-транспортных происшествий / общее количество автобусов перевозчика </w:t>
            </w:r>
            <w:proofErr w:type="spellStart"/>
            <w:r w:rsidRPr="00A12B82">
              <w:rPr>
                <w:rFonts w:ascii="Times New Roman" w:hAnsi="Times New Roman" w:cs="Times New Roman"/>
                <w:sz w:val="24"/>
                <w:szCs w:val="24"/>
              </w:rPr>
              <w:t>x</w:t>
            </w:r>
            <w:proofErr w:type="spellEnd"/>
            <w:r w:rsidRPr="00A12B82">
              <w:rPr>
                <w:rFonts w:ascii="Times New Roman" w:hAnsi="Times New Roman" w:cs="Times New Roman"/>
                <w:sz w:val="24"/>
                <w:szCs w:val="24"/>
              </w:rPr>
              <w:t xml:space="preserve"> 100 = количество баллов</w:t>
            </w:r>
          </w:p>
        </w:tc>
      </w:tr>
    </w:tbl>
    <w:p w:rsidR="00F76BEA" w:rsidRPr="00A12B82" w:rsidRDefault="00F76BEA">
      <w:pPr>
        <w:autoSpaceDE w:val="0"/>
        <w:autoSpaceDN w:val="0"/>
        <w:adjustRightInd w:val="0"/>
        <w:jc w:val="center"/>
      </w:pPr>
    </w:p>
    <w:p w:rsidR="00C12D21" w:rsidRPr="00A12B82" w:rsidRDefault="00C12D21" w:rsidP="00C12D21">
      <w:pPr>
        <w:pStyle w:val="ConsPlusNormal"/>
        <w:ind w:firstLine="540"/>
        <w:contextualSpacing/>
        <w:jc w:val="both"/>
        <w:rPr>
          <w:rFonts w:ascii="Times New Roman" w:hAnsi="Times New Roman" w:cs="Times New Roman"/>
          <w:sz w:val="24"/>
          <w:szCs w:val="24"/>
        </w:rPr>
      </w:pPr>
      <w:r w:rsidRPr="00A12B82">
        <w:rPr>
          <w:rFonts w:ascii="Times New Roman" w:hAnsi="Times New Roman" w:cs="Times New Roman"/>
          <w:sz w:val="24"/>
          <w:szCs w:val="24"/>
        </w:rPr>
        <w:t>&lt;1&gt; Баллы начисляются по каждому транспортному средству, суммируются и делятся на количество транспортных средств, выставляемых на открытый конкурс.</w:t>
      </w:r>
    </w:p>
    <w:p w:rsidR="00C12D21" w:rsidRPr="00A12B82" w:rsidRDefault="00C12D21" w:rsidP="00C12D21">
      <w:pPr>
        <w:pStyle w:val="ConsPlusNormal"/>
        <w:ind w:firstLine="540"/>
        <w:contextualSpacing/>
        <w:jc w:val="both"/>
        <w:rPr>
          <w:rFonts w:ascii="Times New Roman" w:hAnsi="Times New Roman" w:cs="Times New Roman"/>
          <w:sz w:val="24"/>
          <w:szCs w:val="24"/>
        </w:rPr>
      </w:pPr>
      <w:bookmarkStart w:id="2" w:name="P347"/>
      <w:bookmarkEnd w:id="2"/>
      <w:r w:rsidRPr="00A12B82">
        <w:rPr>
          <w:rFonts w:ascii="Times New Roman" w:hAnsi="Times New Roman" w:cs="Times New Roman"/>
          <w:sz w:val="24"/>
          <w:szCs w:val="24"/>
        </w:rPr>
        <w:t>&lt;2&gt;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муниципальными нормативными правовыми актами.</w:t>
      </w:r>
    </w:p>
    <w:p w:rsidR="00C12D21" w:rsidRPr="00A12B82" w:rsidRDefault="00C12D21" w:rsidP="00C12D21">
      <w:pPr>
        <w:pStyle w:val="ConsPlusNormal"/>
        <w:ind w:firstLine="540"/>
        <w:contextualSpacing/>
        <w:jc w:val="both"/>
        <w:rPr>
          <w:rFonts w:ascii="Times New Roman" w:hAnsi="Times New Roman" w:cs="Times New Roman"/>
          <w:sz w:val="24"/>
          <w:szCs w:val="24"/>
        </w:rPr>
      </w:pPr>
      <w:r w:rsidRPr="00A12B82">
        <w:rPr>
          <w:rFonts w:ascii="Times New Roman" w:hAnsi="Times New Roman" w:cs="Times New Roman"/>
          <w:sz w:val="24"/>
          <w:szCs w:val="24"/>
        </w:rPr>
        <w:t>При заключении соглашения о совместном обслуживании муниципального(</w:t>
      </w:r>
      <w:proofErr w:type="spellStart"/>
      <w:r w:rsidRPr="00A12B82">
        <w:rPr>
          <w:rFonts w:ascii="Times New Roman" w:hAnsi="Times New Roman" w:cs="Times New Roman"/>
          <w:sz w:val="24"/>
          <w:szCs w:val="24"/>
        </w:rPr>
        <w:t>ых</w:t>
      </w:r>
      <w:proofErr w:type="spellEnd"/>
      <w:r w:rsidRPr="00A12B82">
        <w:rPr>
          <w:rFonts w:ascii="Times New Roman" w:hAnsi="Times New Roman" w:cs="Times New Roman"/>
          <w:sz w:val="24"/>
          <w:szCs w:val="24"/>
        </w:rPr>
        <w:t>) маршрута(</w:t>
      </w:r>
      <w:proofErr w:type="spellStart"/>
      <w:r w:rsidRPr="00A12B82">
        <w:rPr>
          <w:rFonts w:ascii="Times New Roman" w:hAnsi="Times New Roman" w:cs="Times New Roman"/>
          <w:sz w:val="24"/>
          <w:szCs w:val="24"/>
        </w:rPr>
        <w:t>ов</w:t>
      </w:r>
      <w:proofErr w:type="spellEnd"/>
      <w:r w:rsidRPr="00A12B82">
        <w:rPr>
          <w:rFonts w:ascii="Times New Roman" w:hAnsi="Times New Roman" w:cs="Times New Roman"/>
          <w:sz w:val="24"/>
          <w:szCs w:val="24"/>
        </w:rPr>
        <w:t>) регулярного сообщения на территории городского поселения Мышкин баллы начисляются исходя из минимального значения баллов, присужденных каждому участнику указанного соглашения.</w:t>
      </w:r>
    </w:p>
    <w:p w:rsidR="00C12D21" w:rsidRPr="00A12B82" w:rsidRDefault="00C12D21" w:rsidP="00C12D21">
      <w:pPr>
        <w:pStyle w:val="ConsPlusNormal"/>
        <w:ind w:firstLine="540"/>
        <w:contextualSpacing/>
        <w:jc w:val="both"/>
        <w:rPr>
          <w:rFonts w:ascii="Times New Roman" w:hAnsi="Times New Roman" w:cs="Times New Roman"/>
          <w:sz w:val="24"/>
          <w:szCs w:val="24"/>
        </w:rPr>
      </w:pPr>
      <w:bookmarkStart w:id="3" w:name="P349"/>
      <w:bookmarkEnd w:id="3"/>
      <w:r w:rsidRPr="00A12B82">
        <w:rPr>
          <w:rFonts w:ascii="Times New Roman" w:hAnsi="Times New Roman" w:cs="Times New Roman"/>
          <w:sz w:val="24"/>
          <w:szCs w:val="24"/>
        </w:rPr>
        <w:t>&lt;3&gt;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392442" w:rsidRPr="00A12B82" w:rsidRDefault="00B531A9" w:rsidP="00C12D21">
      <w:pPr>
        <w:tabs>
          <w:tab w:val="left" w:pos="7020"/>
        </w:tabs>
        <w:ind w:firstLine="284"/>
        <w:rPr>
          <w:vertAlign w:val="superscript"/>
        </w:rPr>
      </w:pPr>
      <w:r w:rsidRPr="00A12B82">
        <w:rPr>
          <w:vertAlign w:val="superscript"/>
        </w:rPr>
        <w:t>_____________________________________________________________________________________________________________</w:t>
      </w:r>
    </w:p>
    <w:p w:rsidR="00392442" w:rsidRPr="00A12B82" w:rsidRDefault="00B531A9">
      <w:pPr>
        <w:autoSpaceDE w:val="0"/>
        <w:autoSpaceDN w:val="0"/>
        <w:adjustRightInd w:val="0"/>
        <w:ind w:firstLine="540"/>
      </w:pPr>
      <w:r w:rsidRPr="00A12B82">
        <w:t>Примечание:</w:t>
      </w:r>
    </w:p>
    <w:p w:rsidR="00C12D21" w:rsidRPr="00A12B82" w:rsidRDefault="00C12D21">
      <w:pPr>
        <w:autoSpaceDE w:val="0"/>
        <w:autoSpaceDN w:val="0"/>
        <w:adjustRightInd w:val="0"/>
        <w:ind w:firstLine="540"/>
      </w:pPr>
      <w:r w:rsidRPr="00A12B82">
        <w:t>Баллы начисляются по каждому ТС, суммируются и делятся на количество ТС, заявленных на открытый конкурс.</w:t>
      </w:r>
    </w:p>
    <w:p w:rsidR="00392442" w:rsidRPr="00A12B82" w:rsidRDefault="00B531A9">
      <w:pPr>
        <w:autoSpaceDE w:val="0"/>
        <w:autoSpaceDN w:val="0"/>
        <w:adjustRightInd w:val="0"/>
        <w:ind w:firstLine="540"/>
      </w:pPr>
      <w:r w:rsidRPr="00A12B82">
        <w:t>Общее количество баллов, набранных конкурсантом, определяется суммированием всех баллов, полученных по каждому критерию оценки и сопоставления заявок на участие в открытом конкурсе.</w:t>
      </w:r>
    </w:p>
    <w:p w:rsidR="00392442" w:rsidRPr="00A12B82" w:rsidRDefault="00B531A9">
      <w:pPr>
        <w:autoSpaceDE w:val="0"/>
        <w:autoSpaceDN w:val="0"/>
        <w:adjustRightInd w:val="0"/>
        <w:ind w:firstLine="540"/>
      </w:pPr>
      <w:r w:rsidRPr="00A12B82">
        <w:t xml:space="preserve">Для участников договора простого товарищества подсчет баллов по критериям оценки и сопоставления заявок на участие в открытом конкурсе проводится путем оценки каждого участника договора простого товарищества и выведения среднего балла для всех участников договора простого товарищества. </w:t>
      </w:r>
    </w:p>
    <w:p w:rsidR="00392442" w:rsidRPr="00A12B82" w:rsidRDefault="00392442">
      <w:pPr>
        <w:ind w:left="284"/>
        <w:jc w:val="center"/>
        <w:outlineLvl w:val="0"/>
        <w:rPr>
          <w:b/>
        </w:rPr>
      </w:pPr>
    </w:p>
    <w:p w:rsidR="00C12D21" w:rsidRPr="00A12B82" w:rsidRDefault="00C12D21">
      <w:pPr>
        <w:spacing w:after="200" w:line="276" w:lineRule="auto"/>
        <w:rPr>
          <w:b/>
        </w:rPr>
      </w:pPr>
      <w:r w:rsidRPr="00A12B82">
        <w:rPr>
          <w:b/>
        </w:rPr>
        <w:br w:type="page"/>
      </w:r>
    </w:p>
    <w:p w:rsidR="00864D78" w:rsidRPr="00A12B82" w:rsidRDefault="00864D78">
      <w:pPr>
        <w:ind w:left="284"/>
        <w:jc w:val="center"/>
        <w:outlineLvl w:val="0"/>
        <w:rPr>
          <w:b/>
        </w:rPr>
      </w:pPr>
    </w:p>
    <w:p w:rsidR="00392442" w:rsidRPr="00A12B82" w:rsidRDefault="00B531A9">
      <w:pPr>
        <w:ind w:left="284"/>
        <w:jc w:val="center"/>
        <w:outlineLvl w:val="0"/>
        <w:rPr>
          <w:b/>
        </w:rPr>
      </w:pPr>
      <w:r w:rsidRPr="00A12B82">
        <w:rPr>
          <w:b/>
        </w:rPr>
        <w:t>ГЛАВА 3</w:t>
      </w:r>
    </w:p>
    <w:p w:rsidR="00392442" w:rsidRPr="00A12B82" w:rsidRDefault="00B531A9">
      <w:pPr>
        <w:ind w:firstLine="284"/>
        <w:jc w:val="center"/>
        <w:outlineLvl w:val="0"/>
        <w:rPr>
          <w:b/>
        </w:rPr>
      </w:pPr>
      <w:r w:rsidRPr="00A12B82">
        <w:rPr>
          <w:b/>
        </w:rPr>
        <w:t>Образцы форм и документов для заполнения участниками конкурса</w:t>
      </w:r>
    </w:p>
    <w:p w:rsidR="00392442" w:rsidRPr="00A12B82" w:rsidRDefault="00B531A9">
      <w:pPr>
        <w:jc w:val="right"/>
      </w:pPr>
      <w:r w:rsidRPr="00A12B82">
        <w:t>Форма 3.1.</w:t>
      </w:r>
    </w:p>
    <w:p w:rsidR="00392442" w:rsidRPr="00A12B82" w:rsidRDefault="00B531A9">
      <w:pPr>
        <w:pStyle w:val="1"/>
        <w:spacing w:before="0" w:after="0"/>
        <w:jc w:val="center"/>
        <w:rPr>
          <w:rFonts w:ascii="Times New Roman" w:hAnsi="Times New Roman" w:cs="Times New Roman"/>
          <w:b w:val="0"/>
          <w:color w:val="000000"/>
          <w:sz w:val="24"/>
          <w:szCs w:val="24"/>
        </w:rPr>
      </w:pPr>
      <w:r w:rsidRPr="00A12B82">
        <w:rPr>
          <w:rFonts w:ascii="Times New Roman" w:hAnsi="Times New Roman" w:cs="Times New Roman"/>
          <w:b w:val="0"/>
          <w:color w:val="000000"/>
          <w:sz w:val="24"/>
          <w:szCs w:val="24"/>
        </w:rPr>
        <w:t>Опись документов</w:t>
      </w:r>
    </w:p>
    <w:p w:rsidR="00392442" w:rsidRPr="00A12B82" w:rsidRDefault="00B531A9">
      <w:pPr>
        <w:jc w:val="center"/>
        <w:rPr>
          <w:color w:val="000000"/>
        </w:rPr>
      </w:pPr>
      <w:r w:rsidRPr="00A12B82">
        <w:rPr>
          <w:color w:val="000000"/>
        </w:rPr>
        <w:t xml:space="preserve"> ___________________________________________________________________________,</w:t>
      </w:r>
    </w:p>
    <w:p w:rsidR="00392442" w:rsidRPr="00A12B82" w:rsidRDefault="00B531A9">
      <w:pPr>
        <w:jc w:val="center"/>
        <w:rPr>
          <w:color w:val="000000"/>
        </w:rPr>
      </w:pPr>
      <w:r w:rsidRPr="00A12B82">
        <w:rPr>
          <w:color w:val="000000"/>
        </w:rPr>
        <w:t>(полное наименование участника конкурса – юридического лица, индивидуального предпринимателя, уполномоченного участника договора простого товарищества)</w:t>
      </w:r>
    </w:p>
    <w:p w:rsidR="00392442" w:rsidRPr="00A12B82" w:rsidRDefault="00392442">
      <w:pPr>
        <w:pStyle w:val="a6"/>
        <w:ind w:firstLine="0"/>
        <w:jc w:val="center"/>
      </w:pPr>
    </w:p>
    <w:p w:rsidR="00392442" w:rsidRPr="00A12B82" w:rsidRDefault="00B531A9">
      <w:pPr>
        <w:jc w:val="center"/>
      </w:pPr>
      <w:r w:rsidRPr="00A12B82">
        <w:t xml:space="preserve">поданных для участия в открытом конкурсе на право получения свидетельства </w:t>
      </w:r>
    </w:p>
    <w:p w:rsidR="00392442" w:rsidRPr="00A12B82" w:rsidRDefault="00B531A9">
      <w:pPr>
        <w:jc w:val="center"/>
      </w:pPr>
      <w:r w:rsidRPr="00A12B82">
        <w:t xml:space="preserve">об осуществлении перевозок по муниципальному маршруту регулярных перевозок </w:t>
      </w:r>
    </w:p>
    <w:p w:rsidR="00392442" w:rsidRPr="00A12B82" w:rsidRDefault="00B531A9">
      <w:pPr>
        <w:jc w:val="center"/>
      </w:pPr>
      <w:r w:rsidRPr="00A12B82">
        <w:t>___________________________________________</w:t>
      </w:r>
    </w:p>
    <w:p w:rsidR="00392442" w:rsidRPr="00A12B82" w:rsidRDefault="00B531A9">
      <w:pPr>
        <w:jc w:val="center"/>
      </w:pPr>
      <w:r w:rsidRPr="00A12B82">
        <w:t>указывается номер и наименование маршрута</w:t>
      </w:r>
    </w:p>
    <w:p w:rsidR="00392442" w:rsidRPr="00A12B82" w:rsidRDefault="00392442">
      <w:pPr>
        <w:jc w:val="cente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654"/>
        <w:gridCol w:w="1276"/>
      </w:tblGrid>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w:t>
            </w:r>
          </w:p>
          <w:p w:rsidR="004A2F5B" w:rsidRPr="00A12B82" w:rsidRDefault="004A2F5B" w:rsidP="00F05735">
            <w:pPr>
              <w:jc w:val="both"/>
              <w:rPr>
                <w:iCs/>
                <w:color w:val="000000"/>
              </w:rPr>
            </w:pPr>
            <w:r w:rsidRPr="00A12B82">
              <w:rPr>
                <w:iCs/>
                <w:color w:val="000000"/>
              </w:rPr>
              <w:t>п/п</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 страниц</w:t>
            </w:r>
          </w:p>
        </w:tc>
      </w:tr>
      <w:tr w:rsidR="004A2F5B" w:rsidRPr="00A12B82" w:rsidTr="00F05735">
        <w:trPr>
          <w:trHeight w:val="101"/>
        </w:trPr>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2</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iCs/>
                <w:color w:val="000000"/>
              </w:rPr>
            </w:pPr>
            <w:r w:rsidRPr="00A12B82">
              <w:rPr>
                <w:iCs/>
                <w:color w:val="000000"/>
              </w:rPr>
              <w:t>3</w:t>
            </w: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FF0000"/>
              </w:rPr>
            </w:pPr>
            <w:r w:rsidRPr="00A12B82">
              <w:rPr>
                <w:color w:val="000000"/>
              </w:rPr>
              <w:t>Заявление на участие в открытом конкурсе на право получения свидетельства об осуществлении перевозок по муниципальному маршруту регулярных перевозок (Форма 3.2.)</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2</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7D6E56" w:rsidP="00F05735">
            <w:pPr>
              <w:jc w:val="both"/>
              <w:rPr>
                <w:color w:val="000000"/>
              </w:rPr>
            </w:pPr>
            <w:r w:rsidRPr="00A12B82">
              <w:rPr>
                <w:color w:val="000000"/>
              </w:rPr>
              <w:t>Сведения об участнике конкурса</w:t>
            </w:r>
            <w:r w:rsidR="004A2F5B" w:rsidRPr="00A12B82">
              <w:rPr>
                <w:color w:val="000000"/>
              </w:rPr>
              <w:t xml:space="preserve"> (Форма 3.3.)</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3</w:t>
            </w:r>
          </w:p>
        </w:tc>
        <w:tc>
          <w:tcPr>
            <w:tcW w:w="8654" w:type="dxa"/>
            <w:tcBorders>
              <w:top w:val="single" w:sz="4" w:space="0" w:color="auto"/>
              <w:left w:val="single" w:sz="4" w:space="0" w:color="auto"/>
              <w:bottom w:val="single" w:sz="4" w:space="0" w:color="auto"/>
              <w:right w:val="single" w:sz="4" w:space="0" w:color="auto"/>
            </w:tcBorders>
          </w:tcPr>
          <w:p w:rsidR="00B30A51" w:rsidRPr="00A12B82" w:rsidRDefault="00B30A51" w:rsidP="00B30A51">
            <w:pPr>
              <w:jc w:val="both"/>
              <w:rPr>
                <w:color w:val="000000"/>
              </w:rPr>
            </w:pPr>
            <w:r w:rsidRPr="00A12B82">
              <w:rPr>
                <w:color w:val="000000"/>
              </w:rPr>
              <w:t>Выписка из Единого государственного реестра юридических лиц (индивидуальных предпринимателей) или нотариально заверенная копия такой выписки); копии документов, удостоверяющих личность (для индивидуальных предпринимателей, каждого участника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4</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r w:rsidRPr="00A12B82">
              <w:rPr>
                <w:color w:val="000000"/>
              </w:rPr>
              <w:t xml:space="preserve">Сведения о лице, имеющем право без доверенности действовать от имени юридического лица </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5</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30A51" w:rsidP="00F05735">
            <w:pPr>
              <w:jc w:val="both"/>
              <w:rPr>
                <w:color w:val="000000"/>
              </w:rPr>
            </w:pPr>
            <w:r w:rsidRPr="00A12B82">
              <w:t xml:space="preserve">Копии учредительных документов (для юридических </w:t>
            </w:r>
            <w:r w:rsidRPr="00A12B82">
              <w:rPr>
                <w:color w:val="000000"/>
              </w:rPr>
              <w:t>лиц), копия свидетельства о постановке на учет в налоговом органе (для индивидуальных предпринимателей,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6</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7D6E56">
            <w:pPr>
              <w:jc w:val="both"/>
              <w:rPr>
                <w:color w:val="000000"/>
              </w:rPr>
            </w:pPr>
            <w:r w:rsidRPr="00A12B82">
              <w:rPr>
                <w:color w:val="000000"/>
              </w:rPr>
              <w:t xml:space="preserve">Надлежащим образом оформленная доверенность представителя </w:t>
            </w:r>
            <w:r w:rsidR="007D6E56" w:rsidRPr="00A12B82">
              <w:rPr>
                <w:color w:val="000000"/>
              </w:rPr>
              <w:t>участника конкурса</w:t>
            </w:r>
            <w:r w:rsidRPr="00A12B82">
              <w:rPr>
                <w:color w:val="000000"/>
              </w:rPr>
              <w:t xml:space="preserve"> в случае участия в открытом конкурсе через представителя</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7</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AA5D31" w:rsidP="00F05735">
            <w:pPr>
              <w:jc w:val="both"/>
              <w:rPr>
                <w:color w:val="000000"/>
              </w:rPr>
            </w:pPr>
            <w:r w:rsidRPr="00A12B82">
              <w:rPr>
                <w:color w:val="000000"/>
              </w:rPr>
              <w:t>Копия действующей на период проведения</w:t>
            </w:r>
            <w:r w:rsidRPr="00A12B82">
              <w:rPr>
                <w:snapToGrid w:val="0"/>
                <w:color w:val="000000"/>
              </w:rPr>
              <w:t xml:space="preserve"> конкурса лицензии </w:t>
            </w:r>
            <w:r w:rsidRPr="00A12B82">
              <w:rPr>
                <w:color w:val="000000"/>
              </w:rPr>
              <w:t>на осуществление деятельности по перевозкам пассажиров автомобильным транспортом</w:t>
            </w:r>
            <w:r w:rsidRPr="00A12B82">
              <w:t>, оборудованным для перевозок более восьми человек, или надлежащим образом оформленная выписка из реестра лицензий</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8</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8B0D60" w:rsidP="00CE2B5B">
            <w:pPr>
              <w:jc w:val="both"/>
              <w:rPr>
                <w:color w:val="000000"/>
              </w:rPr>
            </w:pPr>
            <w:r w:rsidRPr="00A12B82">
              <w:t xml:space="preserve">Сведения о транспортных средствах, планируемых для осуществления перевозок по муниципальному маршруту регулярных перевозок  </w:t>
            </w:r>
            <w:r w:rsidR="004A2F5B" w:rsidRPr="00A12B82">
              <w:t>(Форма 3.4.)</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BF47B2" w:rsidRPr="00A12B82" w:rsidTr="00F05735">
        <w:tc>
          <w:tcPr>
            <w:tcW w:w="560" w:type="dxa"/>
            <w:tcBorders>
              <w:top w:val="single" w:sz="4" w:space="0" w:color="auto"/>
              <w:left w:val="single" w:sz="4" w:space="0" w:color="auto"/>
              <w:bottom w:val="single" w:sz="4" w:space="0" w:color="auto"/>
              <w:right w:val="single" w:sz="4" w:space="0" w:color="auto"/>
            </w:tcBorders>
          </w:tcPr>
          <w:p w:rsidR="00BF47B2" w:rsidRPr="00A12B82" w:rsidRDefault="00CE2B5B" w:rsidP="00F05735">
            <w:pPr>
              <w:jc w:val="center"/>
              <w:rPr>
                <w:color w:val="000000"/>
              </w:rPr>
            </w:pPr>
            <w:r w:rsidRPr="00A12B82">
              <w:rPr>
                <w:color w:val="000000"/>
              </w:rPr>
              <w:t>9</w:t>
            </w:r>
          </w:p>
        </w:tc>
        <w:tc>
          <w:tcPr>
            <w:tcW w:w="8654" w:type="dxa"/>
            <w:tcBorders>
              <w:top w:val="single" w:sz="4" w:space="0" w:color="auto"/>
              <w:left w:val="single" w:sz="4" w:space="0" w:color="auto"/>
              <w:bottom w:val="single" w:sz="4" w:space="0" w:color="auto"/>
              <w:right w:val="single" w:sz="4" w:space="0" w:color="auto"/>
            </w:tcBorders>
          </w:tcPr>
          <w:p w:rsidR="00BF47B2" w:rsidRPr="00A12B82" w:rsidRDefault="00BF47B2" w:rsidP="001421B8">
            <w:pPr>
              <w:jc w:val="both"/>
            </w:pPr>
            <w:r w:rsidRPr="00A12B82">
              <w:t>Сведения о наличии у участника конкурса</w:t>
            </w:r>
            <w:r w:rsidRPr="00A12B82">
              <w:rPr>
                <w:bCs/>
              </w:rPr>
              <w:t xml:space="preserve"> документа, подтверждающего намерения по приобретению транспортных средств в срок </w:t>
            </w:r>
            <w:r w:rsidRPr="00A12B82">
              <w:t>не позднее чем через тридцать дней со дня проведения конкурса, составленные в произвольной форме (при принятии участником конкурса на себя обязательства по приобретению транспортных средств, соответствующих требованиям, указанным в реестре муниципальных маршрутов регулярных перевозок на территории город</w:t>
            </w:r>
            <w:r w:rsidR="001421B8">
              <w:t>а</w:t>
            </w:r>
            <w:r w:rsidRPr="00A12B82">
              <w:t xml:space="preserve"> </w:t>
            </w:r>
            <w:r w:rsidR="004A4714">
              <w:t>Мышкин</w:t>
            </w:r>
            <w:r w:rsidRPr="00A12B82">
              <w:t xml:space="preserve"> </w:t>
            </w:r>
            <w:r w:rsidRPr="00A12B82">
              <w:rPr>
                <w:rFonts w:eastAsia="Calibri"/>
                <w:lang w:eastAsia="en-US"/>
              </w:rPr>
              <w:t>применительно к маршруту, в отношении которого выдается свидетельство, в указанный срок).</w:t>
            </w:r>
          </w:p>
        </w:tc>
        <w:tc>
          <w:tcPr>
            <w:tcW w:w="1276" w:type="dxa"/>
            <w:tcBorders>
              <w:top w:val="single" w:sz="4" w:space="0" w:color="auto"/>
              <w:left w:val="single" w:sz="4" w:space="0" w:color="auto"/>
              <w:bottom w:val="single" w:sz="4" w:space="0" w:color="auto"/>
              <w:right w:val="single" w:sz="4" w:space="0" w:color="auto"/>
            </w:tcBorders>
          </w:tcPr>
          <w:p w:rsidR="00BF47B2" w:rsidRPr="00A12B82" w:rsidRDefault="00BF47B2"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10</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F05735">
            <w:pPr>
              <w:jc w:val="both"/>
              <w:rPr>
                <w:color w:val="000000"/>
              </w:rPr>
            </w:pPr>
            <w:r w:rsidRPr="00A12B82">
              <w:t>Сведения о наличии у участника конкурса производственной базы, охраняемой стоянки, подтверждающие возможность участника конкурса обеспечить техническое обслуживание, ремонт и хранение подвижного состава, контроль технического состояния подвижного состава при выпуске для работы на маршруте и возврате с маршрута или копии договоров на выполнение указанных работ и услуг</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11</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EA655F" w:rsidP="007D6E56">
            <w:pPr>
              <w:jc w:val="both"/>
              <w:rPr>
                <w:color w:val="000000"/>
              </w:rPr>
            </w:pPr>
            <w:r w:rsidRPr="00A12B82">
              <w:t xml:space="preserve">Сведения об уровне аварийности </w:t>
            </w:r>
            <w:r w:rsidR="007D6E56" w:rsidRPr="00A12B82">
              <w:t>участника конкурса</w:t>
            </w:r>
            <w:r w:rsidRPr="00A12B82">
              <w:t xml:space="preserve"> в течение года, предшествующего дате проведения открытого конкурса </w:t>
            </w:r>
            <w:r w:rsidR="004A2F5B" w:rsidRPr="00A12B82">
              <w:t>(Форма 3.5.) (подтверждается сведениями ГИБДД)</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CE2B5B" w:rsidP="00F05735">
            <w:pPr>
              <w:jc w:val="center"/>
              <w:rPr>
                <w:color w:val="000000"/>
              </w:rPr>
            </w:pPr>
            <w:r w:rsidRPr="00A12B82">
              <w:rPr>
                <w:color w:val="000000"/>
              </w:rPr>
              <w:t>12</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BF47B2">
            <w:pPr>
              <w:jc w:val="both"/>
              <w:rPr>
                <w:color w:val="000000"/>
              </w:rPr>
            </w:pPr>
            <w:r w:rsidRPr="00A12B82">
              <w:t xml:space="preserve">Сведения </w:t>
            </w:r>
            <w:r w:rsidRPr="00A12B82">
              <w:rPr>
                <w:color w:val="000000"/>
              </w:rPr>
              <w:t>из подразделения ФНС, в котором участник конкурса зарегистрирован в качестве налогоплательщика, об отсутствии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 (подтверждается справкой из подразделения ФНС, в которой участник конкурса зарегистрирован в качестве налогоплательщика)</w:t>
            </w:r>
            <w:r w:rsidR="004A2F5B" w:rsidRPr="00A12B82">
              <w:t xml:space="preserve">, об обжаловании такой задолженности </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3</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BF47B2">
            <w:pPr>
              <w:jc w:val="both"/>
              <w:rPr>
                <w:color w:val="000000"/>
              </w:rPr>
            </w:pPr>
            <w:r w:rsidRPr="00A12B82">
              <w:t>Сведения из подразделения ФССП о не приостановлении деятельности участника конкурса в порядке, предусмотренном Кодексом Российской Федерации об административных правонарушениях (по месту нахождения участника конкурса)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4</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BF47B2" w:rsidP="00F05735">
            <w:pPr>
              <w:jc w:val="both"/>
            </w:pPr>
            <w:r w:rsidRPr="00A12B82">
              <w:t xml:space="preserve">Сведения о наличии у участника конкурса лицензии на осуществление медицинской деятельности, предоставляющей право проведения </w:t>
            </w:r>
            <w:proofErr w:type="spellStart"/>
            <w:r w:rsidRPr="00A12B82">
              <w:t>предрейсового</w:t>
            </w:r>
            <w:proofErr w:type="spellEnd"/>
            <w:r w:rsidRPr="00A12B82">
              <w:t xml:space="preserve"> и </w:t>
            </w:r>
            <w:proofErr w:type="spellStart"/>
            <w:r w:rsidRPr="00A12B82">
              <w:t>послерейсового</w:t>
            </w:r>
            <w:proofErr w:type="spellEnd"/>
            <w:r w:rsidRPr="00A12B82">
              <w:t xml:space="preserve"> медицинских осмотров и выписки из приказа о назначении ответственного должностного лица за проведение вышеуказанных медицинских осмотров с приложением копии документа о прохождении им специального обучения или соответствующего договора участника конкурса с лицом, имеющим такую лицензию</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5</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821224" w:rsidP="00F05735">
            <w:pPr>
              <w:jc w:val="both"/>
            </w:pPr>
            <w:r w:rsidRPr="00A12B82">
              <w:t>Сведения о должностном лице участника конкурса, ответственном за обеспечение безопасности дорожного движения, с приложением копий документов, подтверждающих прохождение аттестации по соответствующей программе</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r w:rsidR="00821224" w:rsidRPr="00A12B82" w:rsidTr="00F05735">
        <w:tc>
          <w:tcPr>
            <w:tcW w:w="560"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center"/>
              <w:rPr>
                <w:color w:val="000000"/>
              </w:rPr>
            </w:pPr>
            <w:r w:rsidRPr="00A12B82">
              <w:rPr>
                <w:color w:val="000000"/>
              </w:rPr>
              <w:t>1</w:t>
            </w:r>
            <w:r w:rsidR="00CE2B5B" w:rsidRPr="00A12B82">
              <w:rPr>
                <w:color w:val="000000"/>
              </w:rPr>
              <w:t>6</w:t>
            </w:r>
          </w:p>
        </w:tc>
        <w:tc>
          <w:tcPr>
            <w:tcW w:w="8654"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pPr>
            <w:r w:rsidRPr="00A12B82">
              <w:t>Сведения о не</w:t>
            </w:r>
            <w:r w:rsidR="00864D78" w:rsidRPr="00A12B82">
              <w:t xml:space="preserve"> </w:t>
            </w:r>
            <w:r w:rsidRPr="00A12B82">
              <w:t>проведении</w:t>
            </w:r>
            <w:r w:rsidRPr="00A12B82">
              <w:rPr>
                <w:snapToGrid w:val="0"/>
              </w:rPr>
              <w:t xml:space="preserve"> процедуры ликвидации участника конкурса – юридического лица, индивидуального предпринимателя, хотя бы одного участника договора простого товарищества и отсутствие решения арбитражного суда о признании участника конкурса – юридического лица, индивидуального предпринимателя, хотя бы одного участника договора простого товарищества банкротом и об открытии конкурсного производства (</w:t>
            </w:r>
            <w:r w:rsidRPr="00A12B82">
              <w:t>соответствие участника конкурса указанным  требованиям,</w:t>
            </w:r>
            <w:r w:rsidRPr="00A12B82">
              <w:rPr>
                <w:spacing w:val="-2"/>
              </w:rPr>
              <w:t xml:space="preserve"> составленное в произвольной форме</w:t>
            </w:r>
            <w:r w:rsidRPr="00A12B82">
              <w:rPr>
                <w:snapToGrid w:val="0"/>
              </w:rPr>
              <w:t>)</w:t>
            </w:r>
          </w:p>
        </w:tc>
        <w:tc>
          <w:tcPr>
            <w:tcW w:w="1276"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rPr>
                <w:color w:val="000000"/>
              </w:rPr>
            </w:pPr>
          </w:p>
        </w:tc>
      </w:tr>
      <w:tr w:rsidR="00821224" w:rsidRPr="00A12B82" w:rsidTr="00F05735">
        <w:tc>
          <w:tcPr>
            <w:tcW w:w="560" w:type="dxa"/>
            <w:tcBorders>
              <w:top w:val="single" w:sz="4" w:space="0" w:color="auto"/>
              <w:left w:val="single" w:sz="4" w:space="0" w:color="auto"/>
              <w:bottom w:val="single" w:sz="4" w:space="0" w:color="auto"/>
              <w:right w:val="single" w:sz="4" w:space="0" w:color="auto"/>
            </w:tcBorders>
          </w:tcPr>
          <w:p w:rsidR="00821224" w:rsidRPr="00A12B82" w:rsidRDefault="00CE2B5B" w:rsidP="00F05735">
            <w:pPr>
              <w:jc w:val="center"/>
              <w:rPr>
                <w:color w:val="000000"/>
              </w:rPr>
            </w:pPr>
            <w:r w:rsidRPr="00A12B82">
              <w:rPr>
                <w:color w:val="000000"/>
              </w:rPr>
              <w:t>17</w:t>
            </w:r>
          </w:p>
        </w:tc>
        <w:tc>
          <w:tcPr>
            <w:tcW w:w="8654"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pPr>
            <w:r w:rsidRPr="00A12B82">
              <w:rPr>
                <w:bCs/>
              </w:rPr>
              <w:t>Копия договора простого товарищества (для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821224" w:rsidRPr="00A12B82" w:rsidRDefault="00821224" w:rsidP="00F05735">
            <w:pPr>
              <w:jc w:val="both"/>
              <w:rPr>
                <w:color w:val="000000"/>
              </w:rPr>
            </w:pPr>
          </w:p>
        </w:tc>
      </w:tr>
      <w:tr w:rsidR="004A2F5B" w:rsidRPr="00A12B82" w:rsidTr="00F05735">
        <w:tc>
          <w:tcPr>
            <w:tcW w:w="560"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center"/>
              <w:rPr>
                <w:color w:val="000000"/>
              </w:rPr>
            </w:pPr>
            <w:r w:rsidRPr="00A12B82">
              <w:rPr>
                <w:color w:val="000000"/>
              </w:rPr>
              <w:t>1</w:t>
            </w:r>
            <w:r w:rsidR="00CE2B5B" w:rsidRPr="00A12B82">
              <w:rPr>
                <w:color w:val="000000"/>
              </w:rPr>
              <w:t>8</w:t>
            </w:r>
          </w:p>
        </w:tc>
        <w:tc>
          <w:tcPr>
            <w:tcW w:w="8654" w:type="dxa"/>
            <w:tcBorders>
              <w:top w:val="single" w:sz="4" w:space="0" w:color="auto"/>
              <w:left w:val="single" w:sz="4" w:space="0" w:color="auto"/>
              <w:bottom w:val="single" w:sz="4" w:space="0" w:color="auto"/>
              <w:right w:val="single" w:sz="4" w:space="0" w:color="auto"/>
            </w:tcBorders>
          </w:tcPr>
          <w:p w:rsidR="004A2F5B" w:rsidRPr="00A12B82" w:rsidRDefault="004A2F5B" w:rsidP="00821224">
            <w:pPr>
              <w:jc w:val="both"/>
              <w:rPr>
                <w:color w:val="000000"/>
              </w:rPr>
            </w:pPr>
            <w:r w:rsidRPr="00A12B82">
              <w:rPr>
                <w:color w:val="000000"/>
              </w:rPr>
              <w:t xml:space="preserve">Иные документы по желанию </w:t>
            </w:r>
            <w:r w:rsidR="00821224" w:rsidRPr="00A12B82">
              <w:rPr>
                <w:color w:val="000000"/>
              </w:rPr>
              <w:t>участника конкурса</w:t>
            </w:r>
          </w:p>
        </w:tc>
        <w:tc>
          <w:tcPr>
            <w:tcW w:w="1276" w:type="dxa"/>
            <w:tcBorders>
              <w:top w:val="single" w:sz="4" w:space="0" w:color="auto"/>
              <w:left w:val="single" w:sz="4" w:space="0" w:color="auto"/>
              <w:bottom w:val="single" w:sz="4" w:space="0" w:color="auto"/>
              <w:right w:val="single" w:sz="4" w:space="0" w:color="auto"/>
            </w:tcBorders>
          </w:tcPr>
          <w:p w:rsidR="004A2F5B" w:rsidRPr="00A12B82" w:rsidRDefault="004A2F5B" w:rsidP="00F05735">
            <w:pPr>
              <w:jc w:val="both"/>
              <w:rPr>
                <w:color w:val="000000"/>
              </w:rPr>
            </w:pPr>
          </w:p>
        </w:tc>
      </w:tr>
    </w:tbl>
    <w:p w:rsidR="00392442" w:rsidRPr="00A12B82" w:rsidRDefault="00392442">
      <w:pPr>
        <w:ind w:firstLine="539"/>
        <w:jc w:val="both"/>
        <w:rPr>
          <w:color w:val="000000"/>
        </w:rPr>
      </w:pPr>
    </w:p>
    <w:p w:rsidR="00392442" w:rsidRPr="00A12B82" w:rsidRDefault="003D3F16" w:rsidP="003D3F16">
      <w:pPr>
        <w:jc w:val="both"/>
        <w:rPr>
          <w:color w:val="000000"/>
        </w:rPr>
      </w:pPr>
      <w:r w:rsidRPr="00A12B82">
        <w:rPr>
          <w:color w:val="000000"/>
        </w:rPr>
        <w:t xml:space="preserve">       </w:t>
      </w:r>
      <w:r w:rsidR="00B531A9" w:rsidRPr="00A12B82">
        <w:rPr>
          <w:color w:val="000000"/>
        </w:rPr>
        <w:t>В соответствии с требованиями Федерального закона от 27.07.2006 № 152-ФЗ «О персональных данных» даю согласие на обработку моих персональных данных, а также подтверждаю получение мной письменного согласия субъектов, персональные данные которых подлежат обработке при предоставлении документов</w:t>
      </w:r>
      <w:r w:rsidRPr="00A12B82">
        <w:rPr>
          <w:color w:val="000000"/>
        </w:rPr>
        <w:t>,</w:t>
      </w:r>
      <w:r w:rsidR="00B531A9" w:rsidRPr="00A12B82">
        <w:rPr>
          <w:color w:val="000000"/>
        </w:rPr>
        <w:t xml:space="preserve"> указанных в Описи документов.</w:t>
      </w:r>
    </w:p>
    <w:p w:rsidR="00392442" w:rsidRPr="00A12B82" w:rsidRDefault="00392442">
      <w:pPr>
        <w:ind w:firstLine="539"/>
        <w:jc w:val="both"/>
        <w:rPr>
          <w:color w:val="000000"/>
        </w:rPr>
      </w:pP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__________________        _________________  ________________</w:t>
      </w: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 xml:space="preserve">       (Должность)                             (Подпись)                   (ФИО)</w:t>
      </w: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МП</w:t>
      </w:r>
    </w:p>
    <w:p w:rsidR="00392442" w:rsidRPr="00A12B82" w:rsidRDefault="00392442">
      <w:pPr>
        <w:widowControl w:val="0"/>
        <w:tabs>
          <w:tab w:val="left" w:pos="1260"/>
        </w:tabs>
        <w:adjustRightInd w:val="0"/>
        <w:ind w:firstLine="705"/>
        <w:jc w:val="both"/>
        <w:textAlignment w:val="baseline"/>
        <w:rPr>
          <w:color w:val="000000"/>
        </w:rPr>
      </w:pPr>
    </w:p>
    <w:p w:rsidR="00392442" w:rsidRPr="00A12B82" w:rsidRDefault="00392442">
      <w:pPr>
        <w:widowControl w:val="0"/>
        <w:tabs>
          <w:tab w:val="left" w:pos="1260"/>
        </w:tabs>
        <w:adjustRightInd w:val="0"/>
        <w:ind w:firstLine="705"/>
        <w:jc w:val="both"/>
        <w:textAlignment w:val="baseline"/>
        <w:rPr>
          <w:color w:val="000000"/>
        </w:rPr>
      </w:pPr>
    </w:p>
    <w:p w:rsidR="00392442" w:rsidRPr="00A12B82" w:rsidRDefault="00B531A9">
      <w:pPr>
        <w:widowControl w:val="0"/>
        <w:tabs>
          <w:tab w:val="left" w:pos="1260"/>
        </w:tabs>
        <w:adjustRightInd w:val="0"/>
        <w:ind w:firstLine="705"/>
        <w:jc w:val="both"/>
        <w:textAlignment w:val="baseline"/>
        <w:rPr>
          <w:color w:val="000000"/>
        </w:rPr>
      </w:pPr>
      <w:r w:rsidRPr="00A12B82">
        <w:rPr>
          <w:color w:val="000000"/>
        </w:rPr>
        <w:t>«____»__________ 20___ г.</w:t>
      </w:r>
    </w:p>
    <w:p w:rsidR="00392442" w:rsidRPr="00A12B82" w:rsidRDefault="00B531A9" w:rsidP="007D4164">
      <w:pPr>
        <w:jc w:val="both"/>
      </w:pPr>
      <w:r w:rsidRPr="00A12B82">
        <w:br w:type="page"/>
      </w:r>
      <w:r w:rsidR="007D4164" w:rsidRPr="00A12B82">
        <w:t xml:space="preserve">                                                                                                                                                      </w:t>
      </w:r>
      <w:r w:rsidRPr="00A12B82">
        <w:t>Форма 3.2.</w:t>
      </w:r>
    </w:p>
    <w:tbl>
      <w:tblPr>
        <w:tblW w:w="0" w:type="auto"/>
        <w:tblInd w:w="108" w:type="dxa"/>
        <w:tblLook w:val="01E0"/>
      </w:tblPr>
      <w:tblGrid>
        <w:gridCol w:w="3401"/>
        <w:gridCol w:w="6522"/>
      </w:tblGrid>
      <w:tr w:rsidR="004A2F5B" w:rsidRPr="00A12B82" w:rsidTr="00F05735">
        <w:tc>
          <w:tcPr>
            <w:tcW w:w="3401" w:type="dxa"/>
          </w:tcPr>
          <w:p w:rsidR="004A2F5B" w:rsidRPr="00A12B82" w:rsidRDefault="004A2F5B" w:rsidP="00F05735">
            <w:r w:rsidRPr="00A12B82">
              <w:t>На бланке участника конкурса</w:t>
            </w:r>
          </w:p>
        </w:tc>
        <w:tc>
          <w:tcPr>
            <w:tcW w:w="6522" w:type="dxa"/>
          </w:tcPr>
          <w:p w:rsidR="004A2F5B" w:rsidRPr="00A12B82" w:rsidRDefault="004A2F5B" w:rsidP="00F05735">
            <w:pPr>
              <w:ind w:firstLine="284"/>
              <w:jc w:val="right"/>
            </w:pPr>
            <w:r w:rsidRPr="00A12B82">
              <w:t>Председателю конкурсной комиссии</w:t>
            </w:r>
          </w:p>
          <w:p w:rsidR="004A2F5B" w:rsidRPr="00A12B82" w:rsidRDefault="007D4164" w:rsidP="007D4164">
            <w:pPr>
              <w:ind w:firstLine="284"/>
              <w:jc w:val="right"/>
            </w:pPr>
            <w:r w:rsidRPr="00A12B82">
              <w:t xml:space="preserve">     </w:t>
            </w:r>
            <w:r w:rsidR="004A2F5B" w:rsidRPr="00A12B82">
              <w:t>_______________________________</w:t>
            </w:r>
          </w:p>
        </w:tc>
      </w:tr>
    </w:tbl>
    <w:p w:rsidR="00C12D21" w:rsidRPr="00A12B82" w:rsidRDefault="00C12D21" w:rsidP="00C12D21">
      <w:pPr>
        <w:pStyle w:val="ConsPlusNormal"/>
        <w:contextualSpacing/>
        <w:jc w:val="right"/>
        <w:rPr>
          <w:rFonts w:ascii="Times New Roman" w:hAnsi="Times New Roman" w:cs="Times New Roman"/>
          <w:sz w:val="24"/>
          <w:szCs w:val="24"/>
        </w:rPr>
      </w:pPr>
    </w:p>
    <w:p w:rsidR="00C12D21" w:rsidRPr="00A12B82" w:rsidRDefault="00C12D21" w:rsidP="00C12D21">
      <w:pPr>
        <w:pStyle w:val="ConsPlusNormal"/>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center"/>
        <w:rPr>
          <w:rFonts w:ascii="Times New Roman" w:hAnsi="Times New Roman" w:cs="Times New Roman"/>
          <w:sz w:val="24"/>
          <w:szCs w:val="24"/>
        </w:rPr>
      </w:pPr>
      <w:bookmarkStart w:id="4" w:name="P197"/>
      <w:bookmarkEnd w:id="4"/>
      <w:r w:rsidRPr="00A12B82">
        <w:rPr>
          <w:rFonts w:ascii="Times New Roman" w:hAnsi="Times New Roman" w:cs="Times New Roman"/>
          <w:sz w:val="24"/>
          <w:szCs w:val="24"/>
        </w:rPr>
        <w:t>ЗАЯВКА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на участие в открытом конкурсе на право получения свидетельства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об осуществлении перевозок по одному или нескольким муниципальным</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маршрутам регулярных перевозок по нерегулируемым тарифам</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на территории 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(полное наименование, организационно-правовая форма, телефон</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и местонахождение - для юридического лица,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фамилия, имя, отчество, местожительство, телефон, данные документа,</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удостоверяющего личность, - для индивидуального предпринимателя)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заявляет(</w:t>
      </w:r>
      <w:proofErr w:type="spellStart"/>
      <w:r w:rsidRPr="00A12B82">
        <w:rPr>
          <w:rFonts w:ascii="Times New Roman" w:hAnsi="Times New Roman" w:cs="Times New Roman"/>
          <w:sz w:val="24"/>
          <w:szCs w:val="24"/>
        </w:rPr>
        <w:t>ю</w:t>
      </w:r>
      <w:proofErr w:type="spellEnd"/>
      <w:r w:rsidRPr="00A12B82">
        <w:rPr>
          <w:rFonts w:ascii="Times New Roman" w:hAnsi="Times New Roman" w:cs="Times New Roman"/>
          <w:sz w:val="24"/>
          <w:szCs w:val="24"/>
        </w:rPr>
        <w:t>)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_______________________________________________________________________</w:t>
      </w:r>
    </w:p>
    <w:p w:rsidR="00C12D21" w:rsidRPr="00A12B82" w:rsidRDefault="00C12D21" w:rsidP="00C12D21">
      <w:pPr>
        <w:pStyle w:val="ConsPlusNonformat"/>
        <w:contextualSpacing/>
        <w:jc w:val="center"/>
        <w:rPr>
          <w:rFonts w:ascii="Times New Roman" w:hAnsi="Times New Roman" w:cs="Times New Roman"/>
          <w:sz w:val="24"/>
          <w:szCs w:val="24"/>
        </w:rPr>
      </w:pPr>
      <w:r w:rsidRPr="00A12B82">
        <w:rPr>
          <w:rFonts w:ascii="Times New Roman" w:hAnsi="Times New Roman" w:cs="Times New Roman"/>
          <w:sz w:val="24"/>
          <w:szCs w:val="24"/>
        </w:rPr>
        <w:t>(указать номер конкурса и номер лота)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тридцать дней со дня проведения открытого конкурса.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К заявке прилагаются документы согласно описи:</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   _____________   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М.П.</w:t>
      </w:r>
      <w:r w:rsidRPr="00A12B82">
        <w:rPr>
          <w:rFonts w:ascii="Times New Roman" w:hAnsi="Times New Roman" w:cs="Times New Roman"/>
          <w:sz w:val="24"/>
          <w:szCs w:val="24"/>
        </w:rPr>
        <w:br w:type="page"/>
      </w:r>
    </w:p>
    <w:tbl>
      <w:tblPr>
        <w:tblW w:w="0" w:type="auto"/>
        <w:tblInd w:w="108" w:type="dxa"/>
        <w:tblLook w:val="01E0"/>
      </w:tblPr>
      <w:tblGrid>
        <w:gridCol w:w="3401"/>
        <w:gridCol w:w="6522"/>
      </w:tblGrid>
      <w:tr w:rsidR="00C12D21" w:rsidRPr="00A12B82" w:rsidTr="007A2639">
        <w:tc>
          <w:tcPr>
            <w:tcW w:w="3401" w:type="dxa"/>
          </w:tcPr>
          <w:p w:rsidR="00C12D21" w:rsidRPr="00A12B82" w:rsidRDefault="00C12D21" w:rsidP="007A2639">
            <w:r w:rsidRPr="00A12B82">
              <w:t>На бланке участника конкурса</w:t>
            </w:r>
          </w:p>
        </w:tc>
        <w:tc>
          <w:tcPr>
            <w:tcW w:w="6522" w:type="dxa"/>
          </w:tcPr>
          <w:p w:rsidR="00C12D21" w:rsidRPr="00A12B82" w:rsidRDefault="00C12D21" w:rsidP="007A2639">
            <w:pPr>
              <w:ind w:firstLine="284"/>
              <w:jc w:val="right"/>
            </w:pPr>
            <w:r w:rsidRPr="00A12B82">
              <w:t>Председателю конкурсной комиссии</w:t>
            </w:r>
          </w:p>
          <w:p w:rsidR="00C12D21" w:rsidRPr="00A12B82" w:rsidRDefault="00C12D21" w:rsidP="007A2639">
            <w:pPr>
              <w:ind w:firstLine="284"/>
              <w:jc w:val="right"/>
            </w:pPr>
            <w:r w:rsidRPr="00A12B82">
              <w:t xml:space="preserve">     _______________________________</w:t>
            </w:r>
          </w:p>
        </w:tc>
      </w:tr>
    </w:tbl>
    <w:p w:rsidR="00C12D21" w:rsidRPr="00A12B82" w:rsidRDefault="00C12D21" w:rsidP="00C12D21">
      <w:pPr>
        <w:pStyle w:val="ConsPlusNormal"/>
        <w:contextualSpacing/>
        <w:jc w:val="right"/>
        <w:rPr>
          <w:rFonts w:ascii="Times New Roman" w:hAnsi="Times New Roman" w:cs="Times New Roman"/>
          <w:sz w:val="24"/>
          <w:szCs w:val="24"/>
        </w:rPr>
      </w:pPr>
    </w:p>
    <w:p w:rsidR="00C12D21" w:rsidRPr="00A12B82" w:rsidRDefault="00C12D21" w:rsidP="00C12D21">
      <w:pPr>
        <w:pStyle w:val="ConsPlusNormal"/>
        <w:contextualSpacing/>
        <w:jc w:val="both"/>
        <w:rPr>
          <w:rFonts w:ascii="Times New Roman" w:hAnsi="Times New Roman" w:cs="Times New Roman"/>
          <w:sz w:val="24"/>
          <w:szCs w:val="24"/>
        </w:rPr>
      </w:pP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bookmarkStart w:id="5" w:name="P236"/>
      <w:bookmarkEnd w:id="5"/>
      <w:r w:rsidRPr="00A12B82">
        <w:rPr>
          <w:rFonts w:ascii="Times New Roman" w:hAnsi="Times New Roman" w:cs="Times New Roman"/>
          <w:sz w:val="24"/>
          <w:szCs w:val="24"/>
        </w:rPr>
        <w:t>ЗАЯВКА</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на участие в открытом конкурсе на право получения свидетельства</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об осуществлении перевозок по одному или нескольким муниципальным</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маршрутам регулярных перевозок по нерегулируемым тарифам на территории</w:t>
      </w:r>
    </w:p>
    <w:p w:rsidR="00C12D21" w:rsidRPr="00A12B82" w:rsidRDefault="00C12D21" w:rsidP="00C12D21">
      <w:pPr>
        <w:pStyle w:val="ConsPlusNonformat"/>
        <w:tabs>
          <w:tab w:val="left" w:pos="567"/>
        </w:tabs>
        <w:contextualSpacing/>
        <w:jc w:val="center"/>
        <w:rPr>
          <w:rFonts w:ascii="Times New Roman" w:hAnsi="Times New Roman" w:cs="Times New Roman"/>
          <w:sz w:val="24"/>
          <w:szCs w:val="24"/>
        </w:rPr>
      </w:pPr>
      <w:r w:rsidRPr="00A12B82">
        <w:rPr>
          <w:rFonts w:ascii="Times New Roman" w:hAnsi="Times New Roman" w:cs="Times New Roman"/>
          <w:sz w:val="24"/>
          <w:szCs w:val="24"/>
        </w:rPr>
        <w:t xml:space="preserve">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Участники соглашения о  совместном обслуживании  маршрута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(полное наименование, организационно-правовая форма, телефон</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и местонахождение - для каждого юридического лица;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фамилия, имя, отчество, местожительство, телефон, данные документа,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удостоверяющего личность, - для каждого индивидуального предпринимателя)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заявляем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Мышкин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_______________________________________________________________________</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(указать номер конкурса и номер лота)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Дата заключения соглашения о совместном обслуживании маршрута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 ___________ 20__ г.</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К заявке прилагаются документы согласно описи.</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Подписи участников соглашения:</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____________________________   _____________   _____________________ </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М.П.</w:t>
      </w:r>
    </w:p>
    <w:p w:rsidR="00C12D21" w:rsidRPr="00A12B82" w:rsidRDefault="00C12D21" w:rsidP="00C12D21">
      <w:pPr>
        <w:pStyle w:val="ConsPlusNonformat"/>
        <w:contextualSpacing/>
        <w:jc w:val="both"/>
        <w:rPr>
          <w:rFonts w:ascii="Times New Roman" w:hAnsi="Times New Roman" w:cs="Times New Roman"/>
          <w:sz w:val="24"/>
          <w:szCs w:val="24"/>
        </w:rPr>
      </w:pP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____________________________   _____________   _____________________ и т.д.</w:t>
      </w:r>
    </w:p>
    <w:p w:rsidR="00C12D21"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 xml:space="preserve">  (наименование должности)                 (подпись)              (расшифровка)</w:t>
      </w:r>
    </w:p>
    <w:p w:rsidR="00392442" w:rsidRPr="00A12B82" w:rsidRDefault="00C12D21" w:rsidP="00C12D21">
      <w:pPr>
        <w:pStyle w:val="ConsPlusNonformat"/>
        <w:contextualSpacing/>
        <w:jc w:val="both"/>
        <w:rPr>
          <w:rFonts w:ascii="Times New Roman" w:hAnsi="Times New Roman" w:cs="Times New Roman"/>
          <w:sz w:val="24"/>
          <w:szCs w:val="24"/>
        </w:rPr>
      </w:pPr>
      <w:r w:rsidRPr="00A12B82">
        <w:rPr>
          <w:rFonts w:ascii="Times New Roman" w:hAnsi="Times New Roman" w:cs="Times New Roman"/>
          <w:sz w:val="24"/>
          <w:szCs w:val="24"/>
        </w:rPr>
        <w:t>М.П.</w:t>
      </w:r>
      <w:r w:rsidRPr="00A12B82">
        <w:rPr>
          <w:rFonts w:ascii="Times New Roman" w:hAnsi="Times New Roman" w:cs="Times New Roman"/>
          <w:sz w:val="24"/>
          <w:szCs w:val="24"/>
        </w:rPr>
        <w:br w:type="page"/>
      </w:r>
    </w:p>
    <w:p w:rsidR="00392442" w:rsidRPr="00A12B82" w:rsidRDefault="00B531A9">
      <w:pPr>
        <w:ind w:firstLine="284"/>
        <w:jc w:val="right"/>
      </w:pPr>
      <w:r w:rsidRPr="00A12B82">
        <w:t>Форма 3.3.</w:t>
      </w:r>
    </w:p>
    <w:p w:rsidR="00392442" w:rsidRPr="00A12B82" w:rsidRDefault="00392442">
      <w:pPr>
        <w:ind w:firstLine="284"/>
        <w:jc w:val="right"/>
      </w:pPr>
    </w:p>
    <w:p w:rsidR="00392442" w:rsidRPr="00A12B82" w:rsidRDefault="00B531A9">
      <w:pPr>
        <w:ind w:firstLine="284"/>
        <w:jc w:val="center"/>
        <w:outlineLvl w:val="0"/>
      </w:pPr>
      <w:r w:rsidRPr="00A12B82">
        <w:t>СВЕДЕНИЯ</w:t>
      </w:r>
    </w:p>
    <w:p w:rsidR="00392442" w:rsidRPr="00A12B82" w:rsidRDefault="007D6E56">
      <w:pPr>
        <w:ind w:firstLine="284"/>
        <w:jc w:val="center"/>
      </w:pPr>
      <w:r w:rsidRPr="00A12B82">
        <w:t xml:space="preserve">об </w:t>
      </w:r>
      <w:r w:rsidR="00147620" w:rsidRPr="00A12B82">
        <w:t>участнике</w:t>
      </w:r>
      <w:r w:rsidR="00A93A16" w:rsidRPr="00A12B82">
        <w:t xml:space="preserve"> </w:t>
      </w:r>
      <w:r w:rsidRPr="00A12B82">
        <w:t>конкурса</w:t>
      </w:r>
    </w:p>
    <w:p w:rsidR="00392442" w:rsidRPr="00A12B82" w:rsidRDefault="00392442">
      <w:pPr>
        <w:ind w:firstLine="284"/>
        <w:jc w:val="center"/>
      </w:pPr>
    </w:p>
    <w:p w:rsidR="00392442" w:rsidRPr="00A12B82" w:rsidRDefault="00392442">
      <w:pPr>
        <w:ind w:firstLine="284"/>
        <w:jc w:val="center"/>
      </w:pPr>
    </w:p>
    <w:p w:rsidR="00392442" w:rsidRPr="00A12B82" w:rsidRDefault="00B531A9" w:rsidP="005101EC">
      <w:pPr>
        <w:jc w:val="both"/>
        <w:rPr>
          <w:b/>
        </w:rPr>
      </w:pPr>
      <w:r w:rsidRPr="00A12B82">
        <w:rPr>
          <w:b/>
        </w:rPr>
        <w:t>Для юридического лица:</w:t>
      </w:r>
    </w:p>
    <w:p w:rsidR="00392442" w:rsidRPr="00A12B82" w:rsidRDefault="00B531A9" w:rsidP="005101EC">
      <w:pPr>
        <w:jc w:val="both"/>
      </w:pPr>
      <w:r w:rsidRPr="00A12B82">
        <w:t>1. Полное наименование конкурсанта</w:t>
      </w:r>
    </w:p>
    <w:p w:rsidR="00392442" w:rsidRPr="00A12B82" w:rsidRDefault="00B531A9" w:rsidP="005101EC">
      <w:pPr>
        <w:jc w:val="both"/>
      </w:pPr>
      <w:r w:rsidRPr="00A12B82">
        <w:t>2. Организационно-правовая форма</w:t>
      </w:r>
    </w:p>
    <w:p w:rsidR="00392442" w:rsidRPr="00A12B82" w:rsidRDefault="00B531A9" w:rsidP="005101EC">
      <w:pPr>
        <w:jc w:val="both"/>
      </w:pPr>
      <w:r w:rsidRPr="00A12B82">
        <w:t>3. Местонахождение</w:t>
      </w:r>
    </w:p>
    <w:p w:rsidR="00392442" w:rsidRPr="00A12B82" w:rsidRDefault="00B531A9" w:rsidP="005101EC">
      <w:pPr>
        <w:jc w:val="both"/>
      </w:pPr>
      <w:r w:rsidRPr="00A12B82">
        <w:t>4. Почтовый адрес</w:t>
      </w:r>
    </w:p>
    <w:p w:rsidR="00392442" w:rsidRPr="00A12B82" w:rsidRDefault="00B531A9" w:rsidP="005101EC">
      <w:pPr>
        <w:jc w:val="both"/>
      </w:pPr>
      <w:r w:rsidRPr="00A12B82">
        <w:t>5. Контактный телефон</w:t>
      </w:r>
    </w:p>
    <w:p w:rsidR="00392442" w:rsidRPr="00A12B82" w:rsidRDefault="00B531A9" w:rsidP="005101EC">
      <w:pPr>
        <w:jc w:val="both"/>
      </w:pPr>
      <w:r w:rsidRPr="00A12B82">
        <w:t>6. Факс</w:t>
      </w:r>
    </w:p>
    <w:p w:rsidR="00392442" w:rsidRPr="00A12B82" w:rsidRDefault="00B531A9" w:rsidP="005101EC">
      <w:pPr>
        <w:jc w:val="both"/>
      </w:pPr>
      <w:r w:rsidRPr="00A12B82">
        <w:t>7. Ф.И.О. и должность руководителя</w:t>
      </w:r>
    </w:p>
    <w:p w:rsidR="00392442" w:rsidRPr="00A12B82" w:rsidRDefault="00B531A9" w:rsidP="005101EC">
      <w:pPr>
        <w:jc w:val="both"/>
      </w:pPr>
      <w:r w:rsidRPr="00A12B82">
        <w:t>8. Ф.И.О. и должность первого заместителя руководителя</w:t>
      </w:r>
    </w:p>
    <w:p w:rsidR="00392442" w:rsidRPr="00A12B82" w:rsidRDefault="00B531A9" w:rsidP="005101EC">
      <w:pPr>
        <w:jc w:val="both"/>
      </w:pPr>
      <w:r w:rsidRPr="00A12B82">
        <w:t>9. Ф.И.О. главного бухгалтера</w:t>
      </w:r>
    </w:p>
    <w:p w:rsidR="00392442" w:rsidRPr="00A12B82" w:rsidRDefault="00B531A9" w:rsidP="005101EC">
      <w:pPr>
        <w:jc w:val="both"/>
      </w:pPr>
      <w:r w:rsidRPr="00A12B82">
        <w:t>10. Банковские реквизиты</w:t>
      </w:r>
    </w:p>
    <w:p w:rsidR="00392442" w:rsidRPr="00A12B82" w:rsidRDefault="00B531A9" w:rsidP="005101EC">
      <w:pPr>
        <w:jc w:val="both"/>
      </w:pPr>
      <w:r w:rsidRPr="00A12B82">
        <w:t>11. Год создания, направления деятельности</w:t>
      </w:r>
    </w:p>
    <w:p w:rsidR="00392442" w:rsidRPr="00A12B82" w:rsidRDefault="00B531A9" w:rsidP="005101EC">
      <w:pPr>
        <w:jc w:val="both"/>
      </w:pPr>
      <w:r w:rsidRPr="00A12B82">
        <w:t>12. Опыт работы в сфере пассажирских перевозок*</w:t>
      </w:r>
    </w:p>
    <w:p w:rsidR="00392442" w:rsidRPr="00A12B82" w:rsidRDefault="00B531A9" w:rsidP="005101EC">
      <w:pPr>
        <w:jc w:val="both"/>
      </w:pPr>
      <w:r w:rsidRPr="00A12B82">
        <w:t xml:space="preserve">13. Адрес, телефон, факс подразделения ФНС, на налоговом учете в которой состоит </w:t>
      </w:r>
      <w:r w:rsidR="005101EC" w:rsidRPr="00A12B82">
        <w:t xml:space="preserve">участник </w:t>
      </w:r>
      <w:r w:rsidRPr="00A12B82">
        <w:t>конкурса</w:t>
      </w:r>
    </w:p>
    <w:p w:rsidR="00392442" w:rsidRPr="00A12B82" w:rsidRDefault="00B531A9" w:rsidP="005101EC">
      <w:pPr>
        <w:jc w:val="both"/>
      </w:pPr>
      <w:r w:rsidRPr="00A12B82">
        <w:t xml:space="preserve">14. Адрес, телефон, факс подразделения ФССП по месту нахождения </w:t>
      </w:r>
      <w:r w:rsidR="005101EC" w:rsidRPr="00A12B82">
        <w:t xml:space="preserve">участника </w:t>
      </w:r>
      <w:r w:rsidRPr="00A12B82">
        <w:t>конкурса</w:t>
      </w:r>
    </w:p>
    <w:p w:rsidR="00392442" w:rsidRPr="00A12B82" w:rsidRDefault="00B531A9" w:rsidP="005101EC">
      <w:pPr>
        <w:jc w:val="both"/>
      </w:pPr>
      <w:r w:rsidRPr="00A12B82">
        <w:t xml:space="preserve">15. Другие сведения, подтверждающие квалификацию и репутацию </w:t>
      </w:r>
      <w:r w:rsidR="005101EC" w:rsidRPr="00A12B82">
        <w:t xml:space="preserve">участника </w:t>
      </w:r>
      <w:r w:rsidRPr="00A12B82">
        <w:t>конкурса</w:t>
      </w:r>
    </w:p>
    <w:p w:rsidR="00392442" w:rsidRPr="00A12B82" w:rsidRDefault="00392442" w:rsidP="005101EC">
      <w:pPr>
        <w:jc w:val="both"/>
      </w:pPr>
    </w:p>
    <w:p w:rsidR="00392442" w:rsidRPr="00A12B82" w:rsidRDefault="00B531A9" w:rsidP="005101EC">
      <w:pPr>
        <w:jc w:val="both"/>
        <w:rPr>
          <w:b/>
        </w:rPr>
      </w:pPr>
      <w:r w:rsidRPr="00A12B82">
        <w:rPr>
          <w:b/>
        </w:rPr>
        <w:t>Для индивидуального предпринимателя:</w:t>
      </w:r>
    </w:p>
    <w:p w:rsidR="00392442" w:rsidRPr="00A12B82" w:rsidRDefault="00B531A9" w:rsidP="005101EC">
      <w:pPr>
        <w:jc w:val="both"/>
      </w:pPr>
      <w:r w:rsidRPr="00A12B82">
        <w:t>1. Фамилия, имя, отчество</w:t>
      </w:r>
    </w:p>
    <w:p w:rsidR="00392442" w:rsidRPr="00A12B82" w:rsidRDefault="00B531A9" w:rsidP="005101EC">
      <w:pPr>
        <w:jc w:val="both"/>
      </w:pPr>
      <w:r w:rsidRPr="00A12B82">
        <w:t>2. Место жительства</w:t>
      </w:r>
    </w:p>
    <w:p w:rsidR="00392442" w:rsidRPr="00A12B82" w:rsidRDefault="00B531A9" w:rsidP="005101EC">
      <w:pPr>
        <w:jc w:val="both"/>
      </w:pPr>
      <w:r w:rsidRPr="00A12B82">
        <w:t>3. Контактный телефон</w:t>
      </w:r>
    </w:p>
    <w:p w:rsidR="00392442" w:rsidRPr="00A12B82" w:rsidRDefault="00B531A9" w:rsidP="005101EC">
      <w:pPr>
        <w:jc w:val="both"/>
      </w:pPr>
      <w:r w:rsidRPr="00A12B82">
        <w:t>4. Паспортные данные</w:t>
      </w:r>
    </w:p>
    <w:p w:rsidR="00392442" w:rsidRPr="00A12B82" w:rsidRDefault="00B531A9" w:rsidP="005101EC">
      <w:pPr>
        <w:jc w:val="both"/>
      </w:pPr>
      <w:r w:rsidRPr="00A12B82">
        <w:t>5. Год рождения</w:t>
      </w:r>
    </w:p>
    <w:p w:rsidR="00392442" w:rsidRPr="00A12B82" w:rsidRDefault="00B531A9" w:rsidP="005101EC">
      <w:pPr>
        <w:jc w:val="both"/>
      </w:pPr>
      <w:r w:rsidRPr="00A12B82">
        <w:t>6. Данные свидетельства о государственной регистрации в качестве индивидуального предпринимателя</w:t>
      </w:r>
    </w:p>
    <w:p w:rsidR="00392442" w:rsidRPr="00A12B82" w:rsidRDefault="00B531A9" w:rsidP="005101EC">
      <w:pPr>
        <w:jc w:val="both"/>
      </w:pPr>
      <w:r w:rsidRPr="00A12B82">
        <w:t>7. Опыт работы в сфере пассажирских перевозок*</w:t>
      </w:r>
    </w:p>
    <w:p w:rsidR="00392442" w:rsidRPr="00A12B82" w:rsidRDefault="00B531A9" w:rsidP="005101EC">
      <w:pPr>
        <w:jc w:val="both"/>
      </w:pPr>
      <w:r w:rsidRPr="00A12B82">
        <w:t>8. Банковские реквизиты</w:t>
      </w:r>
    </w:p>
    <w:p w:rsidR="00392442" w:rsidRPr="00A12B82" w:rsidRDefault="00B531A9" w:rsidP="005101EC">
      <w:pPr>
        <w:jc w:val="both"/>
      </w:pPr>
      <w:r w:rsidRPr="00A12B82">
        <w:t xml:space="preserve">9. Адрес, телефон, факс подразделения ФНС, на налоговом учете в котором состоит </w:t>
      </w:r>
      <w:r w:rsidR="005101EC" w:rsidRPr="00A12B82">
        <w:t xml:space="preserve">участник </w:t>
      </w:r>
      <w:r w:rsidRPr="00A12B82">
        <w:t>конкурса</w:t>
      </w:r>
    </w:p>
    <w:p w:rsidR="00392442" w:rsidRPr="00A12B82" w:rsidRDefault="00B531A9" w:rsidP="005101EC">
      <w:pPr>
        <w:jc w:val="both"/>
      </w:pPr>
      <w:r w:rsidRPr="00A12B82">
        <w:t xml:space="preserve">10. Адрес, телефон, факс подразделения ФССП по месту нахождения </w:t>
      </w:r>
      <w:r w:rsidR="005101EC" w:rsidRPr="00A12B82">
        <w:t xml:space="preserve">участника </w:t>
      </w:r>
      <w:r w:rsidRPr="00A12B82">
        <w:t>конкурса</w:t>
      </w:r>
    </w:p>
    <w:p w:rsidR="00392442" w:rsidRPr="00A12B82" w:rsidRDefault="00B531A9" w:rsidP="005101EC">
      <w:pPr>
        <w:jc w:val="both"/>
      </w:pPr>
      <w:r w:rsidRPr="00A12B82">
        <w:t xml:space="preserve">*с приложением подтверждающих документов в разделе заявки </w:t>
      </w:r>
      <w:r w:rsidR="005101EC" w:rsidRPr="00A12B82">
        <w:t xml:space="preserve">участника </w:t>
      </w:r>
      <w:r w:rsidRPr="00A12B82">
        <w:t xml:space="preserve">конкурса «Иные документы по желанию </w:t>
      </w:r>
      <w:r w:rsidR="005101EC" w:rsidRPr="00A12B82">
        <w:t xml:space="preserve">участника </w:t>
      </w:r>
      <w:r w:rsidRPr="00A12B82">
        <w:t>конкурса»</w:t>
      </w:r>
    </w:p>
    <w:p w:rsidR="00392442" w:rsidRPr="00A12B82" w:rsidRDefault="00392442" w:rsidP="005101EC">
      <w:pPr>
        <w:jc w:val="both"/>
      </w:pPr>
    </w:p>
    <w:p w:rsidR="00392442" w:rsidRPr="00A12B82" w:rsidRDefault="00392442" w:rsidP="005101EC">
      <w:pPr>
        <w:jc w:val="both"/>
      </w:pPr>
    </w:p>
    <w:p w:rsidR="00392442" w:rsidRPr="00A12B82" w:rsidRDefault="00392442" w:rsidP="005101EC">
      <w:pPr>
        <w:jc w:val="both"/>
      </w:pPr>
    </w:p>
    <w:p w:rsidR="00392442" w:rsidRPr="00A12B82" w:rsidRDefault="00B531A9" w:rsidP="005101EC">
      <w:pPr>
        <w:jc w:val="both"/>
      </w:pPr>
      <w:r w:rsidRPr="00A12B82">
        <w:t>Должность уполномоченного лица</w:t>
      </w:r>
      <w:r w:rsidRPr="00A12B82">
        <w:tab/>
      </w:r>
      <w:r w:rsidRPr="00A12B82">
        <w:tab/>
      </w:r>
      <w:r w:rsidR="00CF3A61" w:rsidRPr="00A12B82">
        <w:t>______________</w:t>
      </w:r>
      <w:r w:rsidRPr="00A12B82">
        <w:tab/>
        <w:t>__________________</w:t>
      </w:r>
    </w:p>
    <w:p w:rsidR="00392442" w:rsidRPr="00A12B82" w:rsidRDefault="00CF3A61" w:rsidP="005101EC">
      <w:pPr>
        <w:jc w:val="both"/>
      </w:pPr>
      <w:r w:rsidRPr="00A12B82">
        <w:t xml:space="preserve">участника </w:t>
      </w:r>
      <w:r w:rsidR="00B531A9" w:rsidRPr="00A12B82">
        <w:t xml:space="preserve">конкурса                                   </w:t>
      </w:r>
      <w:r w:rsidRPr="00A12B82">
        <w:t xml:space="preserve">              (подпись)</w:t>
      </w:r>
      <w:r w:rsidRPr="00A12B82">
        <w:tab/>
        <w:t xml:space="preserve">             </w:t>
      </w:r>
      <w:r w:rsidR="00B531A9" w:rsidRPr="00A12B82">
        <w:t xml:space="preserve">(ФИО)                 </w:t>
      </w:r>
      <w:r w:rsidR="00B531A9" w:rsidRPr="00A12B82">
        <w:tab/>
      </w:r>
      <w:r w:rsidR="00B531A9" w:rsidRPr="00A12B82">
        <w:tab/>
      </w:r>
    </w:p>
    <w:p w:rsidR="00392442" w:rsidRPr="00A12B82" w:rsidRDefault="00392442"/>
    <w:p w:rsidR="00392442" w:rsidRPr="00A12B82" w:rsidRDefault="00392442"/>
    <w:p w:rsidR="00392442" w:rsidRPr="00A12B82" w:rsidRDefault="00392442"/>
    <w:p w:rsidR="00392442" w:rsidRPr="00A12B82" w:rsidRDefault="00392442"/>
    <w:p w:rsidR="00392442" w:rsidRPr="00A12B82" w:rsidRDefault="00392442"/>
    <w:p w:rsidR="00392442" w:rsidRPr="00A12B82" w:rsidRDefault="00392442"/>
    <w:p w:rsidR="00392442" w:rsidRPr="00A12B82" w:rsidRDefault="00B531A9">
      <w:pPr>
        <w:ind w:firstLine="284"/>
        <w:jc w:val="right"/>
      </w:pPr>
      <w:r w:rsidRPr="00A12B82">
        <w:br w:type="page"/>
        <w:t xml:space="preserve"> Форма 3.4.</w:t>
      </w:r>
    </w:p>
    <w:p w:rsidR="00392442" w:rsidRPr="00A12B82" w:rsidRDefault="00392442">
      <w:pPr>
        <w:ind w:firstLine="284"/>
        <w:jc w:val="right"/>
      </w:pPr>
    </w:p>
    <w:tbl>
      <w:tblPr>
        <w:tblW w:w="0" w:type="auto"/>
        <w:tblInd w:w="108" w:type="dxa"/>
        <w:tblLook w:val="01E0"/>
      </w:tblPr>
      <w:tblGrid>
        <w:gridCol w:w="3401"/>
        <w:gridCol w:w="6522"/>
      </w:tblGrid>
      <w:tr w:rsidR="00C12D21" w:rsidRPr="00A12B82" w:rsidTr="007A2639">
        <w:tc>
          <w:tcPr>
            <w:tcW w:w="3401" w:type="dxa"/>
          </w:tcPr>
          <w:p w:rsidR="00C12D21" w:rsidRPr="00A12B82" w:rsidRDefault="00C12D21" w:rsidP="007A2639">
            <w:r w:rsidRPr="00A12B82">
              <w:t>На бланке участника конкурса</w:t>
            </w:r>
          </w:p>
        </w:tc>
        <w:tc>
          <w:tcPr>
            <w:tcW w:w="6522" w:type="dxa"/>
          </w:tcPr>
          <w:p w:rsidR="00C12D21" w:rsidRPr="00A12B82" w:rsidRDefault="00C12D21" w:rsidP="007A2639">
            <w:pPr>
              <w:ind w:firstLine="284"/>
              <w:jc w:val="right"/>
            </w:pPr>
            <w:r w:rsidRPr="00A12B82">
              <w:t>Председателю конкурсной комиссии</w:t>
            </w:r>
          </w:p>
          <w:p w:rsidR="00C12D21" w:rsidRPr="00A12B82" w:rsidRDefault="00C12D21" w:rsidP="007A2639">
            <w:pPr>
              <w:ind w:firstLine="284"/>
              <w:jc w:val="right"/>
            </w:pPr>
            <w:r w:rsidRPr="00A12B82">
              <w:t xml:space="preserve">     _______________________________</w:t>
            </w:r>
          </w:p>
        </w:tc>
      </w:tr>
    </w:tbl>
    <w:p w:rsidR="00E76D2F" w:rsidRPr="00A12B82" w:rsidRDefault="00E76D2F" w:rsidP="00E76D2F">
      <w:pPr>
        <w:ind w:firstLine="284"/>
      </w:pPr>
    </w:p>
    <w:p w:rsidR="00392442" w:rsidRPr="00A12B82" w:rsidRDefault="00B531A9">
      <w:pPr>
        <w:ind w:firstLine="284"/>
        <w:jc w:val="center"/>
      </w:pPr>
      <w:r w:rsidRPr="00A12B82">
        <w:t xml:space="preserve">Сведения о транспортных средствах, </w:t>
      </w:r>
    </w:p>
    <w:p w:rsidR="00995CF2" w:rsidRPr="00A12B82" w:rsidRDefault="00B531A9">
      <w:pPr>
        <w:ind w:firstLine="284"/>
        <w:jc w:val="center"/>
      </w:pPr>
      <w:r w:rsidRPr="00A12B82">
        <w:t xml:space="preserve">планируемых </w:t>
      </w:r>
      <w:r w:rsidR="005E2820" w:rsidRPr="00A12B82">
        <w:t>для осуществления перевозок</w:t>
      </w:r>
    </w:p>
    <w:p w:rsidR="00392442" w:rsidRPr="00A12B82" w:rsidRDefault="005E2820">
      <w:pPr>
        <w:ind w:firstLine="284"/>
        <w:jc w:val="center"/>
      </w:pPr>
      <w:r w:rsidRPr="00A12B82">
        <w:t>по муниципальному маршруту регулярных перевозок</w:t>
      </w:r>
    </w:p>
    <w:p w:rsidR="005E2820" w:rsidRPr="00A12B82" w:rsidRDefault="005E2820">
      <w:pPr>
        <w:ind w:firstLine="284"/>
        <w:jc w:val="center"/>
      </w:pPr>
    </w:p>
    <w:p w:rsidR="00A3672C" w:rsidRPr="00A12B82" w:rsidRDefault="00A3672C">
      <w:pPr>
        <w:ind w:firstLine="284"/>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851"/>
        <w:gridCol w:w="708"/>
        <w:gridCol w:w="709"/>
        <w:gridCol w:w="851"/>
        <w:gridCol w:w="708"/>
        <w:gridCol w:w="709"/>
      </w:tblGrid>
      <w:tr w:rsidR="005E2820" w:rsidRPr="00A12B82" w:rsidTr="00E76D2F">
        <w:tc>
          <w:tcPr>
            <w:tcW w:w="5529" w:type="dxa"/>
            <w:tcBorders>
              <w:top w:val="single" w:sz="4" w:space="0" w:color="auto"/>
              <w:left w:val="single" w:sz="4" w:space="0" w:color="auto"/>
              <w:bottom w:val="single" w:sz="4" w:space="0" w:color="auto"/>
            </w:tcBorders>
          </w:tcPr>
          <w:p w:rsidR="005E2820" w:rsidRPr="00A12B82" w:rsidRDefault="005E2820" w:rsidP="00F05735">
            <w:pPr>
              <w:jc w:val="center"/>
              <w:rPr>
                <w:b/>
                <w:bCs/>
              </w:rPr>
            </w:pPr>
            <w:r w:rsidRPr="00A12B82">
              <w:rPr>
                <w:b/>
                <w:bCs/>
              </w:rPr>
              <w:t>№ п/п</w:t>
            </w:r>
          </w:p>
        </w:tc>
        <w:tc>
          <w:tcPr>
            <w:tcW w:w="851"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1</w:t>
            </w:r>
          </w:p>
        </w:tc>
        <w:tc>
          <w:tcPr>
            <w:tcW w:w="708"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2</w:t>
            </w:r>
          </w:p>
        </w:tc>
        <w:tc>
          <w:tcPr>
            <w:tcW w:w="709"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3</w:t>
            </w:r>
          </w:p>
        </w:tc>
        <w:tc>
          <w:tcPr>
            <w:tcW w:w="851"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4</w:t>
            </w:r>
          </w:p>
        </w:tc>
        <w:tc>
          <w:tcPr>
            <w:tcW w:w="708"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5</w:t>
            </w:r>
          </w:p>
        </w:tc>
        <w:tc>
          <w:tcPr>
            <w:tcW w:w="709" w:type="dxa"/>
            <w:tcBorders>
              <w:top w:val="single" w:sz="4" w:space="0" w:color="auto"/>
              <w:bottom w:val="single" w:sz="4" w:space="0" w:color="auto"/>
            </w:tcBorders>
          </w:tcPr>
          <w:p w:rsidR="005E2820" w:rsidRPr="00A12B82" w:rsidRDefault="005E2820" w:rsidP="00F05735">
            <w:pPr>
              <w:ind w:firstLine="34"/>
              <w:jc w:val="center"/>
              <w:rPr>
                <w:b/>
                <w:bCs/>
              </w:rPr>
            </w:pPr>
            <w:r w:rsidRPr="00A12B82">
              <w:rPr>
                <w:b/>
                <w:bCs/>
              </w:rPr>
              <w:t>…</w:t>
            </w:r>
          </w:p>
        </w:tc>
      </w:tr>
      <w:tr w:rsidR="005E2820" w:rsidRPr="00A12B82" w:rsidTr="00E76D2F">
        <w:trPr>
          <w:trHeight w:val="337"/>
        </w:trPr>
        <w:tc>
          <w:tcPr>
            <w:tcW w:w="5529" w:type="dxa"/>
            <w:tcBorders>
              <w:top w:val="single" w:sz="4" w:space="0" w:color="auto"/>
            </w:tcBorders>
          </w:tcPr>
          <w:p w:rsidR="005E2820" w:rsidRPr="00A12B82" w:rsidRDefault="005E2820" w:rsidP="00F05735">
            <w:pPr>
              <w:keepNext/>
              <w:jc w:val="center"/>
              <w:outlineLvl w:val="2"/>
            </w:pPr>
            <w:r w:rsidRPr="00A12B82">
              <w:t>Марка*</w:t>
            </w:r>
          </w:p>
        </w:tc>
        <w:tc>
          <w:tcPr>
            <w:tcW w:w="851" w:type="dxa"/>
            <w:tcBorders>
              <w:top w:val="single" w:sz="4" w:space="0" w:color="auto"/>
            </w:tcBorders>
          </w:tcPr>
          <w:p w:rsidR="005E2820" w:rsidRPr="00A12B82" w:rsidRDefault="005E2820" w:rsidP="00F05735">
            <w:pPr>
              <w:ind w:firstLine="284"/>
            </w:pPr>
          </w:p>
        </w:tc>
        <w:tc>
          <w:tcPr>
            <w:tcW w:w="708" w:type="dxa"/>
            <w:tcBorders>
              <w:top w:val="single" w:sz="4" w:space="0" w:color="auto"/>
            </w:tcBorders>
          </w:tcPr>
          <w:p w:rsidR="005E2820" w:rsidRPr="00A12B82" w:rsidRDefault="005E2820" w:rsidP="00F05735">
            <w:pPr>
              <w:ind w:firstLine="284"/>
            </w:pPr>
          </w:p>
        </w:tc>
        <w:tc>
          <w:tcPr>
            <w:tcW w:w="709" w:type="dxa"/>
            <w:tcBorders>
              <w:top w:val="single" w:sz="4" w:space="0" w:color="auto"/>
            </w:tcBorders>
          </w:tcPr>
          <w:p w:rsidR="005E2820" w:rsidRPr="00A12B82" w:rsidRDefault="005E2820" w:rsidP="00F05735">
            <w:pPr>
              <w:ind w:firstLine="284"/>
            </w:pPr>
          </w:p>
        </w:tc>
        <w:tc>
          <w:tcPr>
            <w:tcW w:w="851" w:type="dxa"/>
            <w:tcBorders>
              <w:top w:val="single" w:sz="4" w:space="0" w:color="auto"/>
            </w:tcBorders>
          </w:tcPr>
          <w:p w:rsidR="005E2820" w:rsidRPr="00A12B82" w:rsidRDefault="005E2820" w:rsidP="00F05735">
            <w:pPr>
              <w:ind w:firstLine="284"/>
            </w:pPr>
          </w:p>
        </w:tc>
        <w:tc>
          <w:tcPr>
            <w:tcW w:w="708" w:type="dxa"/>
            <w:tcBorders>
              <w:top w:val="single" w:sz="4" w:space="0" w:color="auto"/>
            </w:tcBorders>
          </w:tcPr>
          <w:p w:rsidR="005E2820" w:rsidRPr="00A12B82" w:rsidRDefault="005E2820" w:rsidP="00F05735">
            <w:pPr>
              <w:ind w:firstLine="284"/>
            </w:pPr>
          </w:p>
        </w:tc>
        <w:tc>
          <w:tcPr>
            <w:tcW w:w="709" w:type="dxa"/>
            <w:tcBorders>
              <w:top w:val="single" w:sz="4" w:space="0" w:color="auto"/>
            </w:tcBorders>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Модель*</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A3672C" w:rsidP="00A3672C">
            <w:pPr>
              <w:jc w:val="center"/>
              <w:rPr>
                <w:bCs/>
                <w:iCs/>
              </w:rPr>
            </w:pPr>
            <w:r w:rsidRPr="00A12B82">
              <w:rPr>
                <w:bCs/>
                <w:iCs/>
              </w:rPr>
              <w:t>Государственный р</w:t>
            </w:r>
            <w:r w:rsidR="005E2820" w:rsidRPr="00A12B82">
              <w:rPr>
                <w:bCs/>
                <w:iCs/>
              </w:rPr>
              <w:t>егистрационный знак</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Год  выпуска*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 xml:space="preserve">Дата выдачи </w:t>
            </w:r>
          </w:p>
          <w:p w:rsidR="005E2820" w:rsidRPr="00A12B82" w:rsidRDefault="005E2820" w:rsidP="00F05735">
            <w:pPr>
              <w:jc w:val="center"/>
              <w:rPr>
                <w:bCs/>
                <w:iCs/>
              </w:rPr>
            </w:pPr>
            <w:r w:rsidRPr="00A12B82">
              <w:t>паспорта транспортного средства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Дата прохождения технического осмотра</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rPr>
                <w:bCs/>
                <w:iCs/>
              </w:rPr>
            </w:pPr>
            <w:r w:rsidRPr="00A12B82">
              <w:rPr>
                <w:bCs/>
                <w:iCs/>
              </w:rPr>
              <w:t>Нормативная вместимость</w:t>
            </w:r>
          </w:p>
          <w:p w:rsidR="005E2820" w:rsidRPr="00A12B82" w:rsidRDefault="005E2820" w:rsidP="00F05735">
            <w:pPr>
              <w:jc w:val="center"/>
              <w:rPr>
                <w:bCs/>
                <w:iCs/>
              </w:rPr>
            </w:pPr>
            <w:r w:rsidRPr="00A12B82">
              <w:rPr>
                <w:bCs/>
                <w:iCs/>
              </w:rPr>
              <w:t>(мест для сидения/полная вместимость)*</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bCs/>
              </w:rPr>
            </w:pPr>
            <w:r w:rsidRPr="00A12B82">
              <w:rPr>
                <w:bCs/>
              </w:rPr>
              <w:t>Право пользования*</w:t>
            </w:r>
          </w:p>
          <w:p w:rsidR="005E2820" w:rsidRPr="00A12B82" w:rsidRDefault="005E2820" w:rsidP="00A3672C">
            <w:pPr>
              <w:ind w:left="-120" w:right="-108"/>
              <w:jc w:val="center"/>
              <w:rPr>
                <w:bCs/>
              </w:rPr>
            </w:pPr>
            <w:r w:rsidRPr="00A12B82">
              <w:rPr>
                <w:bCs/>
              </w:rPr>
              <w:t>(в собственности/</w:t>
            </w:r>
            <w:r w:rsidR="00A3672C" w:rsidRPr="00A12B82">
              <w:rPr>
                <w:bCs/>
              </w:rPr>
              <w:t>на ином законном основании</w:t>
            </w:r>
            <w:r w:rsidRPr="00A12B82">
              <w:rPr>
                <w:bCs/>
              </w:rPr>
              <w:t>)</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snapToGrid w:val="0"/>
                <w:spacing w:val="-2"/>
              </w:rPr>
            </w:pPr>
            <w:r w:rsidRPr="00A12B82">
              <w:rPr>
                <w:snapToGrid w:val="0"/>
                <w:spacing w:val="-2"/>
              </w:rPr>
              <w:t xml:space="preserve">Оснащенность системой спутниковой навигации </w:t>
            </w:r>
            <w:r w:rsidRPr="00A12B82">
              <w:t xml:space="preserve"> ГЛОНАСС или ГЛОНАСС/GPS</w:t>
            </w:r>
          </w:p>
          <w:p w:rsidR="005E2820" w:rsidRPr="00A12B82" w:rsidRDefault="005E2820" w:rsidP="00995CF2">
            <w:pPr>
              <w:ind w:left="-120" w:right="-108"/>
              <w:jc w:val="center"/>
              <w:rPr>
                <w:bCs/>
              </w:rPr>
            </w:pPr>
            <w:r w:rsidRPr="00A12B82">
              <w:rPr>
                <w:snapToGrid w:val="0"/>
                <w:spacing w:val="-2"/>
              </w:rPr>
              <w:t>(оснащ</w:t>
            </w:r>
            <w:r w:rsidR="00995CF2" w:rsidRPr="00A12B82">
              <w:rPr>
                <w:snapToGrid w:val="0"/>
                <w:spacing w:val="-2"/>
              </w:rPr>
              <w:t>ё</w:t>
            </w:r>
            <w:r w:rsidRPr="00A12B82">
              <w:rPr>
                <w:snapToGrid w:val="0"/>
                <w:spacing w:val="-2"/>
              </w:rPr>
              <w:t>н/ 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20" w:right="-108"/>
              <w:jc w:val="center"/>
              <w:rPr>
                <w:spacing w:val="-2"/>
              </w:rPr>
            </w:pPr>
            <w:r w:rsidRPr="00A12B82">
              <w:t>Наличие оборудования для перевозки пассажиров с ограниченными возможностями передвижения, пассажиров с детскими колясками</w:t>
            </w:r>
          </w:p>
          <w:p w:rsidR="005E2820" w:rsidRPr="00A12B82" w:rsidRDefault="005E2820" w:rsidP="00995CF2">
            <w:pPr>
              <w:ind w:left="-120" w:right="-108"/>
              <w:jc w:val="center"/>
              <w:rPr>
                <w:snapToGrid w:val="0"/>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18" w:right="-108"/>
              <w:jc w:val="center"/>
            </w:pPr>
            <w:r w:rsidRPr="00A12B82">
              <w:t>Наличие низкого уровня пола</w:t>
            </w:r>
          </w:p>
          <w:p w:rsidR="005E2820" w:rsidRPr="00A12B82" w:rsidRDefault="005E2820" w:rsidP="00995CF2">
            <w:pPr>
              <w:ind w:left="-118" w:right="-108"/>
              <w:jc w:val="center"/>
              <w:rPr>
                <w:snapToGrid w:val="0"/>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ind w:left="-118" w:right="-108"/>
              <w:jc w:val="center"/>
            </w:pPr>
            <w:r w:rsidRPr="00A12B82">
              <w:t xml:space="preserve">Наличие систем </w:t>
            </w:r>
          </w:p>
          <w:p w:rsidR="005E2820" w:rsidRPr="00A12B82" w:rsidRDefault="005E2820" w:rsidP="00F05735">
            <w:pPr>
              <w:ind w:left="-118" w:right="-108"/>
              <w:jc w:val="center"/>
              <w:rPr>
                <w:spacing w:val="-2"/>
              </w:rPr>
            </w:pPr>
            <w:r w:rsidRPr="00A12B82">
              <w:t>кондиционирования салона автобуса</w:t>
            </w:r>
          </w:p>
          <w:p w:rsidR="005E2820" w:rsidRPr="00A12B82" w:rsidRDefault="00995CF2" w:rsidP="00995CF2">
            <w:pPr>
              <w:ind w:left="-120" w:right="-108"/>
              <w:jc w:val="center"/>
              <w:rPr>
                <w:spacing w:val="-2"/>
              </w:rPr>
            </w:pPr>
            <w:r w:rsidRPr="00A12B82">
              <w:rPr>
                <w:snapToGrid w:val="0"/>
                <w:spacing w:val="-2"/>
              </w:rPr>
              <w:t>(оснащён/не оснащё</w:t>
            </w:r>
            <w:r w:rsidR="005E2820"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995CF2" w:rsidRPr="00A12B82" w:rsidRDefault="005E2820" w:rsidP="00F05735">
            <w:pPr>
              <w:ind w:left="-118" w:right="-108"/>
              <w:jc w:val="center"/>
            </w:pPr>
            <w:r w:rsidRPr="00A12B82">
              <w:t xml:space="preserve">Наличие автономного речевого информатора </w:t>
            </w:r>
          </w:p>
          <w:p w:rsidR="005E2820" w:rsidRPr="00A12B82" w:rsidRDefault="005E2820" w:rsidP="00F05735">
            <w:pPr>
              <w:ind w:left="-118" w:right="-108"/>
              <w:jc w:val="center"/>
            </w:pPr>
            <w:r w:rsidRPr="00A12B82">
              <w:t xml:space="preserve">для информирования </w:t>
            </w:r>
          </w:p>
          <w:p w:rsidR="005E2820" w:rsidRPr="00A12B82" w:rsidRDefault="005E2820" w:rsidP="00F05735">
            <w:pPr>
              <w:ind w:left="-118" w:right="-108"/>
              <w:jc w:val="center"/>
            </w:pPr>
            <w:r w:rsidRPr="00A12B82">
              <w:t>об остановочных пунктах</w:t>
            </w:r>
          </w:p>
          <w:p w:rsidR="005E2820" w:rsidRPr="00A12B82" w:rsidRDefault="005E2820" w:rsidP="00995CF2">
            <w:pPr>
              <w:ind w:left="-118" w:right="-108"/>
              <w:jc w:val="center"/>
              <w:rPr>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Наличие автономной электронной бегущей строки для информирования об остановочных пунктах</w:t>
            </w:r>
          </w:p>
          <w:p w:rsidR="005E2820" w:rsidRPr="00A12B82" w:rsidRDefault="005E2820" w:rsidP="00995CF2">
            <w:pPr>
              <w:ind w:left="-118" w:right="-108"/>
              <w:jc w:val="center"/>
              <w:rPr>
                <w:spacing w:val="-2"/>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Использование альтернативного вида топлива в качестве моторного</w:t>
            </w:r>
          </w:p>
          <w:p w:rsidR="005E2820" w:rsidRPr="00A12B82" w:rsidRDefault="005E2820" w:rsidP="00995CF2">
            <w:pPr>
              <w:jc w:val="center"/>
              <w:rPr>
                <w:bCs/>
                <w:iCs/>
              </w:rPr>
            </w:pPr>
            <w:r w:rsidRPr="00A12B82">
              <w:rPr>
                <w:snapToGrid w:val="0"/>
                <w:spacing w:val="-2"/>
              </w:rPr>
              <w:t>(оснащ</w:t>
            </w:r>
            <w:r w:rsidR="00995CF2" w:rsidRPr="00A12B82">
              <w:rPr>
                <w:snapToGrid w:val="0"/>
                <w:spacing w:val="-2"/>
              </w:rPr>
              <w:t>ё</w:t>
            </w:r>
            <w:r w:rsidRPr="00A12B82">
              <w:rPr>
                <w:snapToGrid w:val="0"/>
                <w:spacing w:val="-2"/>
              </w:rPr>
              <w:t>н/не оснащ</w:t>
            </w:r>
            <w:r w:rsidR="00995CF2" w:rsidRPr="00A12B82">
              <w:rPr>
                <w:snapToGrid w:val="0"/>
                <w:spacing w:val="-2"/>
              </w:rPr>
              <w:t>ё</w:t>
            </w:r>
            <w:r w:rsidRPr="00A12B82">
              <w:rPr>
                <w:snapToGrid w:val="0"/>
                <w:spacing w:val="-2"/>
              </w:rPr>
              <w:t>н)*</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Экологический класс*</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r w:rsidR="005E2820" w:rsidRPr="00A12B82" w:rsidTr="00E76D2F">
        <w:tc>
          <w:tcPr>
            <w:tcW w:w="5529" w:type="dxa"/>
          </w:tcPr>
          <w:p w:rsidR="005E2820" w:rsidRPr="00A12B82" w:rsidRDefault="005E2820" w:rsidP="00F05735">
            <w:pPr>
              <w:jc w:val="center"/>
            </w:pPr>
            <w:r w:rsidRPr="00A12B82">
              <w:t>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c>
          <w:tcPr>
            <w:tcW w:w="851" w:type="dxa"/>
          </w:tcPr>
          <w:p w:rsidR="005E2820" w:rsidRPr="00A12B82" w:rsidRDefault="005E2820" w:rsidP="00F05735">
            <w:pPr>
              <w:ind w:firstLine="284"/>
            </w:pPr>
          </w:p>
        </w:tc>
        <w:tc>
          <w:tcPr>
            <w:tcW w:w="708" w:type="dxa"/>
          </w:tcPr>
          <w:p w:rsidR="005E2820" w:rsidRPr="00A12B82" w:rsidRDefault="005E2820" w:rsidP="00F05735">
            <w:pPr>
              <w:ind w:firstLine="284"/>
            </w:pPr>
          </w:p>
        </w:tc>
        <w:tc>
          <w:tcPr>
            <w:tcW w:w="709" w:type="dxa"/>
          </w:tcPr>
          <w:p w:rsidR="005E2820" w:rsidRPr="00A12B82" w:rsidRDefault="005E2820" w:rsidP="00F05735">
            <w:pPr>
              <w:ind w:firstLine="284"/>
            </w:pPr>
          </w:p>
        </w:tc>
      </w:tr>
    </w:tbl>
    <w:p w:rsidR="00F05735" w:rsidRPr="00A12B82" w:rsidRDefault="00F05735" w:rsidP="00F05735">
      <w:pPr>
        <w:jc w:val="both"/>
      </w:pPr>
      <w:r w:rsidRPr="00A12B82">
        <w:t>Примечание:</w:t>
      </w:r>
    </w:p>
    <w:p w:rsidR="00F05735" w:rsidRPr="00A12B82" w:rsidRDefault="00F05735" w:rsidP="00F05735">
      <w:pPr>
        <w:ind w:firstLine="709"/>
        <w:jc w:val="both"/>
      </w:pPr>
      <w:r w:rsidRPr="00A12B82">
        <w:t>При наличии у участника конкурса ТС на праве собственности или на ином законном основании</w:t>
      </w:r>
      <w:r w:rsidR="003C736F" w:rsidRPr="00A12B82">
        <w:t xml:space="preserve"> </w:t>
      </w:r>
      <w:r w:rsidRPr="00A12B82">
        <w:t>заполнение всех строк данной таблицы является обязательным.</w:t>
      </w:r>
    </w:p>
    <w:p w:rsidR="00F05735" w:rsidRPr="00A12B82" w:rsidRDefault="00F05735" w:rsidP="00F05735">
      <w:pPr>
        <w:ind w:firstLine="709"/>
        <w:jc w:val="both"/>
      </w:pPr>
      <w:r w:rsidRPr="00A12B82">
        <w:t xml:space="preserve">В случае если участник конкурса </w:t>
      </w:r>
      <w:r w:rsidR="00995CF2" w:rsidRPr="00A12B82">
        <w:t>подал</w:t>
      </w:r>
      <w:r w:rsidRPr="00A12B82">
        <w:t xml:space="preserve"> намерение по приобретению </w:t>
      </w:r>
      <w:r w:rsidR="003C736F" w:rsidRPr="00A12B82">
        <w:t>ТС</w:t>
      </w:r>
      <w:r w:rsidRPr="00A12B82">
        <w:t xml:space="preserve"> в срок не позднее чем через тридцать дней со дня проведения конкурса, заполняются</w:t>
      </w:r>
      <w:r w:rsidR="003C736F" w:rsidRPr="00A12B82">
        <w:t xml:space="preserve"> только</w:t>
      </w:r>
      <w:r w:rsidRPr="00A12B82">
        <w:t xml:space="preserve"> строки с отметкой (*). В остальных строках ставится прочерк.</w:t>
      </w:r>
    </w:p>
    <w:p w:rsidR="005E2820" w:rsidRPr="00A12B82" w:rsidRDefault="005E2820">
      <w:pPr>
        <w:ind w:firstLine="284"/>
        <w:jc w:val="center"/>
      </w:pPr>
    </w:p>
    <w:p w:rsidR="00392442" w:rsidRPr="00A12B82" w:rsidRDefault="00392442">
      <w:pPr>
        <w:ind w:firstLine="284"/>
        <w:jc w:val="center"/>
      </w:pPr>
    </w:p>
    <w:p w:rsidR="00392442" w:rsidRPr="00A12B82" w:rsidRDefault="00392442">
      <w:pPr>
        <w:jc w:val="both"/>
      </w:pPr>
    </w:p>
    <w:p w:rsidR="00392442" w:rsidRPr="00A12B82" w:rsidRDefault="00B531A9">
      <w:r w:rsidRPr="00A12B82">
        <w:t>Д</w:t>
      </w:r>
      <w:r w:rsidR="00995CF2" w:rsidRPr="00A12B82">
        <w:t>олжность уполномоченного лица</w:t>
      </w:r>
      <w:r w:rsidR="00995CF2" w:rsidRPr="00A12B82">
        <w:tab/>
      </w:r>
      <w:r w:rsidRPr="00A12B82">
        <w:t>__________________</w:t>
      </w:r>
      <w:r w:rsidR="00995CF2" w:rsidRPr="00A12B82">
        <w:t xml:space="preserve">           </w:t>
      </w:r>
      <w:r w:rsidRPr="00A12B82">
        <w:t>____________</w:t>
      </w:r>
    </w:p>
    <w:p w:rsidR="00392442" w:rsidRPr="00A12B82" w:rsidRDefault="00995CF2">
      <w:r w:rsidRPr="00A12B82">
        <w:t xml:space="preserve">участника </w:t>
      </w:r>
      <w:r w:rsidR="00B531A9" w:rsidRPr="00A12B82">
        <w:t xml:space="preserve">конкурса                           </w:t>
      </w:r>
      <w:r w:rsidRPr="00A12B82">
        <w:t xml:space="preserve">            </w:t>
      </w:r>
      <w:r w:rsidR="00B531A9" w:rsidRPr="00A12B82">
        <w:t>(подпись)</w:t>
      </w:r>
      <w:r w:rsidR="00B531A9" w:rsidRPr="00A12B82">
        <w:tab/>
      </w:r>
      <w:r w:rsidR="00B531A9" w:rsidRPr="00A12B82">
        <w:tab/>
      </w:r>
      <w:r w:rsidR="00B531A9" w:rsidRPr="00A12B82">
        <w:tab/>
        <w:t>(ФИО)</w:t>
      </w:r>
    </w:p>
    <w:p w:rsidR="00392442" w:rsidRPr="00A12B82" w:rsidRDefault="00B531A9">
      <w:pPr>
        <w:ind w:firstLine="284"/>
      </w:pPr>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B531A9">
      <w:r w:rsidRPr="00A12B82">
        <w:t>«</w:t>
      </w:r>
      <w:r w:rsidR="00995CF2" w:rsidRPr="00A12B82">
        <w:t>_____» __________________</w:t>
      </w:r>
      <w:r w:rsidRPr="00A12B82">
        <w:t xml:space="preserve">20___ г.                                               </w:t>
      </w:r>
    </w:p>
    <w:p w:rsidR="00392442" w:rsidRPr="00A12B82" w:rsidRDefault="00B531A9">
      <w:pPr>
        <w:jc w:val="right"/>
      </w:pPr>
      <w:r w:rsidRPr="00A12B82">
        <w:br w:type="page"/>
        <w:t>Форма 3.5.</w:t>
      </w:r>
    </w:p>
    <w:p w:rsidR="00392442" w:rsidRPr="00A12B82" w:rsidRDefault="00392442">
      <w:pPr>
        <w:pStyle w:val="ae"/>
        <w:tabs>
          <w:tab w:val="left" w:pos="7020"/>
        </w:tabs>
        <w:spacing w:before="0"/>
        <w:ind w:firstLine="284"/>
        <w:rPr>
          <w:sz w:val="24"/>
          <w:szCs w:val="24"/>
        </w:rPr>
      </w:pPr>
    </w:p>
    <w:p w:rsidR="00EA655F" w:rsidRPr="00A12B82" w:rsidRDefault="00EA655F">
      <w:pPr>
        <w:pStyle w:val="ae"/>
        <w:tabs>
          <w:tab w:val="left" w:pos="7020"/>
        </w:tabs>
        <w:spacing w:before="0"/>
        <w:ind w:firstLine="284"/>
        <w:jc w:val="center"/>
        <w:rPr>
          <w:color w:val="000000"/>
          <w:sz w:val="24"/>
          <w:szCs w:val="24"/>
        </w:rPr>
      </w:pPr>
      <w:r w:rsidRPr="00A12B82">
        <w:rPr>
          <w:color w:val="000000"/>
          <w:sz w:val="24"/>
          <w:szCs w:val="24"/>
        </w:rPr>
        <w:t xml:space="preserve">Сведения об уровне аварийности </w:t>
      </w:r>
      <w:r w:rsidR="007D6E56" w:rsidRPr="00A12B82">
        <w:rPr>
          <w:color w:val="000000"/>
          <w:sz w:val="24"/>
          <w:szCs w:val="24"/>
        </w:rPr>
        <w:t>участника конкурса</w:t>
      </w:r>
      <w:r w:rsidRPr="00A12B82">
        <w:rPr>
          <w:color w:val="000000"/>
          <w:sz w:val="24"/>
          <w:szCs w:val="24"/>
        </w:rPr>
        <w:t xml:space="preserve"> в течение года, </w:t>
      </w:r>
    </w:p>
    <w:p w:rsidR="00EA655F" w:rsidRPr="00A12B82" w:rsidRDefault="00EA655F">
      <w:pPr>
        <w:pStyle w:val="ae"/>
        <w:tabs>
          <w:tab w:val="left" w:pos="7020"/>
        </w:tabs>
        <w:spacing w:before="0"/>
        <w:ind w:firstLine="284"/>
        <w:jc w:val="center"/>
        <w:rPr>
          <w:sz w:val="24"/>
          <w:szCs w:val="24"/>
        </w:rPr>
      </w:pPr>
      <w:r w:rsidRPr="00A12B82">
        <w:rPr>
          <w:color w:val="000000"/>
          <w:sz w:val="24"/>
          <w:szCs w:val="24"/>
        </w:rPr>
        <w:t>предшествующего дате проведения открытого конкурса*</w:t>
      </w:r>
    </w:p>
    <w:p w:rsidR="00392442" w:rsidRPr="00A12B82" w:rsidRDefault="00EA655F">
      <w:pPr>
        <w:pStyle w:val="ae"/>
        <w:tabs>
          <w:tab w:val="left" w:pos="7020"/>
        </w:tabs>
        <w:spacing w:before="0"/>
        <w:ind w:firstLine="284"/>
        <w:jc w:val="center"/>
        <w:rPr>
          <w:sz w:val="24"/>
          <w:szCs w:val="24"/>
        </w:rPr>
      </w:pPr>
      <w:r w:rsidRPr="00A12B82">
        <w:rPr>
          <w:sz w:val="24"/>
          <w:szCs w:val="24"/>
        </w:rPr>
        <w:t xml:space="preserve"> </w:t>
      </w:r>
      <w:r w:rsidR="00B531A9" w:rsidRPr="00A12B82">
        <w:rPr>
          <w:sz w:val="24"/>
          <w:szCs w:val="24"/>
        </w:rPr>
        <w:t>(подтверждаются сведениями ГИБДД)</w:t>
      </w:r>
    </w:p>
    <w:p w:rsidR="00392442" w:rsidRPr="00A12B82" w:rsidRDefault="00392442">
      <w:pPr>
        <w:pStyle w:val="ConsPlusNormal"/>
        <w:widowControl/>
        <w:ind w:firstLine="284"/>
        <w:jc w:val="both"/>
        <w:rPr>
          <w:rFonts w:ascii="Times New Roman" w:hAnsi="Times New Roman" w:cs="Times New Roman"/>
          <w:sz w:val="24"/>
          <w:szCs w:val="24"/>
        </w:rPr>
      </w:pPr>
    </w:p>
    <w:p w:rsidR="00392442" w:rsidRPr="00A12B82" w:rsidRDefault="00392442">
      <w:pPr>
        <w:ind w:firstLine="284"/>
        <w:jc w:val="both"/>
      </w:pPr>
    </w:p>
    <w:tbl>
      <w:tblPr>
        <w:tblW w:w="0" w:type="auto"/>
        <w:tblInd w:w="70" w:type="dxa"/>
        <w:tblLayout w:type="fixed"/>
        <w:tblCellMar>
          <w:left w:w="70" w:type="dxa"/>
          <w:right w:w="70" w:type="dxa"/>
        </w:tblCellMar>
        <w:tblLook w:val="0000"/>
      </w:tblPr>
      <w:tblGrid>
        <w:gridCol w:w="675"/>
        <w:gridCol w:w="7965"/>
        <w:gridCol w:w="1350"/>
      </w:tblGrid>
      <w:tr w:rsidR="00657BA9" w:rsidRPr="00A12B82" w:rsidTr="00D956DF">
        <w:trPr>
          <w:cantSplit/>
          <w:trHeight w:val="36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1.</w:t>
            </w:r>
          </w:p>
        </w:tc>
        <w:tc>
          <w:tcPr>
            <w:tcW w:w="7965" w:type="dxa"/>
            <w:tcBorders>
              <w:top w:val="single" w:sz="6" w:space="0" w:color="auto"/>
              <w:left w:val="single" w:sz="6" w:space="0" w:color="auto"/>
              <w:bottom w:val="single" w:sz="6" w:space="0" w:color="auto"/>
              <w:right w:val="single" w:sz="6" w:space="0" w:color="auto"/>
            </w:tcBorders>
          </w:tcPr>
          <w:p w:rsidR="00D5784A" w:rsidRPr="00A12B82" w:rsidRDefault="00D5784A" w:rsidP="00EA655F">
            <w:pPr>
              <w:pStyle w:val="ae"/>
              <w:tabs>
                <w:tab w:val="left" w:pos="7020"/>
              </w:tabs>
              <w:spacing w:before="0"/>
              <w:ind w:firstLine="0"/>
              <w:rPr>
                <w:sz w:val="24"/>
                <w:szCs w:val="24"/>
              </w:rPr>
            </w:pPr>
            <w:r w:rsidRPr="00A12B82">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в течение года, предшествующего дате проведения открытого конкурса </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r w:rsidR="00657BA9" w:rsidRPr="00A12B82" w:rsidTr="00D956DF">
        <w:trPr>
          <w:cantSplit/>
          <w:trHeight w:val="36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2.</w:t>
            </w:r>
          </w:p>
        </w:tc>
        <w:tc>
          <w:tcPr>
            <w:tcW w:w="7965" w:type="dxa"/>
            <w:tcBorders>
              <w:top w:val="single" w:sz="6" w:space="0" w:color="auto"/>
              <w:left w:val="single" w:sz="6" w:space="0" w:color="auto"/>
              <w:bottom w:val="single" w:sz="6" w:space="0" w:color="auto"/>
              <w:right w:val="single" w:sz="6" w:space="0" w:color="auto"/>
            </w:tcBorders>
          </w:tcPr>
          <w:p w:rsidR="00657BA9" w:rsidRPr="00A12B82" w:rsidRDefault="00D5784A" w:rsidP="00EA655F">
            <w:pPr>
              <w:autoSpaceDE w:val="0"/>
              <w:autoSpaceDN w:val="0"/>
              <w:adjustRightInd w:val="0"/>
              <w:jc w:val="both"/>
            </w:pPr>
            <w:r w:rsidRPr="00A12B82">
              <w:t xml:space="preserve">Среднее количество транспортных средств, имевшихся в распоряжении участника конкурса в течение года, предшествующего дате проведения открытого конкурса </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r w:rsidR="00657BA9" w:rsidRPr="00A12B82" w:rsidTr="00D956DF">
        <w:trPr>
          <w:cantSplit/>
          <w:trHeight w:val="480"/>
        </w:trPr>
        <w:tc>
          <w:tcPr>
            <w:tcW w:w="675"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r w:rsidRPr="00A12B82">
              <w:t>3.</w:t>
            </w:r>
          </w:p>
        </w:tc>
        <w:tc>
          <w:tcPr>
            <w:tcW w:w="7965" w:type="dxa"/>
            <w:tcBorders>
              <w:top w:val="single" w:sz="6" w:space="0" w:color="auto"/>
              <w:left w:val="single" w:sz="6" w:space="0" w:color="auto"/>
              <w:bottom w:val="single" w:sz="6" w:space="0" w:color="auto"/>
              <w:right w:val="single" w:sz="6" w:space="0" w:color="auto"/>
            </w:tcBorders>
          </w:tcPr>
          <w:p w:rsidR="00657BA9" w:rsidRPr="00A12B82" w:rsidRDefault="00D5784A" w:rsidP="00402ADB">
            <w:pPr>
              <w:autoSpaceDE w:val="0"/>
              <w:autoSpaceDN w:val="0"/>
              <w:adjustRightInd w:val="0"/>
              <w:jc w:val="both"/>
            </w:pPr>
            <w:r w:rsidRPr="00A12B82">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w:t>
            </w:r>
            <w:r w:rsidR="00657BA9" w:rsidRPr="00A12B82">
              <w:t xml:space="preserve">, </w:t>
            </w:r>
            <w:r w:rsidR="00402ADB" w:rsidRPr="00A12B82">
              <w:t>в расчете на среднее количество транспортных</w:t>
            </w:r>
            <w:r w:rsidR="00657BA9" w:rsidRPr="00A12B82">
              <w:t xml:space="preserve"> средств</w:t>
            </w:r>
            <w:r w:rsidR="00402ADB" w:rsidRPr="00A12B82">
              <w:t xml:space="preserve"> (стр.1/стр.2)</w:t>
            </w:r>
          </w:p>
        </w:tc>
        <w:tc>
          <w:tcPr>
            <w:tcW w:w="1350" w:type="dxa"/>
            <w:tcBorders>
              <w:top w:val="single" w:sz="6" w:space="0" w:color="auto"/>
              <w:left w:val="single" w:sz="6" w:space="0" w:color="auto"/>
              <w:bottom w:val="single" w:sz="6" w:space="0" w:color="auto"/>
              <w:right w:val="single" w:sz="6" w:space="0" w:color="auto"/>
            </w:tcBorders>
          </w:tcPr>
          <w:p w:rsidR="00657BA9" w:rsidRPr="00A12B82" w:rsidRDefault="00657BA9" w:rsidP="00D956DF">
            <w:pPr>
              <w:autoSpaceDE w:val="0"/>
              <w:autoSpaceDN w:val="0"/>
              <w:adjustRightInd w:val="0"/>
              <w:ind w:firstLine="284"/>
            </w:pPr>
          </w:p>
        </w:tc>
      </w:tr>
    </w:tbl>
    <w:p w:rsidR="00EA655F" w:rsidRPr="00A12B82" w:rsidRDefault="00EA655F" w:rsidP="00EA655F">
      <w:pPr>
        <w:jc w:val="both"/>
      </w:pPr>
      <w:r w:rsidRPr="00A12B82">
        <w:t xml:space="preserve">*датой проведения открытого конкурса считается дата </w:t>
      </w:r>
      <w:r w:rsidR="00466293" w:rsidRPr="00A12B82">
        <w:t>размещения</w:t>
      </w:r>
      <w:r w:rsidRPr="00A12B82">
        <w:t xml:space="preserve"> на официальном портале города </w:t>
      </w:r>
      <w:r w:rsidR="004A4714">
        <w:t>Мышкин</w:t>
      </w:r>
      <w:r w:rsidRPr="00A12B82">
        <w:t xml:space="preserve"> извещения о проведении данного открытого</w:t>
      </w:r>
      <w:r w:rsidR="003B09E9" w:rsidRPr="00A12B82">
        <w:t xml:space="preserve"> </w:t>
      </w:r>
      <w:r w:rsidRPr="00A12B82">
        <w:t>конкурса</w:t>
      </w:r>
    </w:p>
    <w:p w:rsidR="00657BA9" w:rsidRPr="00A12B82" w:rsidRDefault="00657BA9">
      <w:pPr>
        <w:ind w:firstLine="284"/>
        <w:jc w:val="both"/>
      </w:pPr>
    </w:p>
    <w:p w:rsidR="00392442" w:rsidRPr="00A12B82" w:rsidRDefault="00392442">
      <w:pPr>
        <w:ind w:firstLine="284"/>
        <w:jc w:val="both"/>
      </w:pPr>
    </w:p>
    <w:p w:rsidR="00392442" w:rsidRPr="00A12B82" w:rsidRDefault="00B531A9">
      <w:r w:rsidRPr="00A12B82">
        <w:t>До</w:t>
      </w:r>
      <w:r w:rsidR="00CE5955" w:rsidRPr="00A12B82">
        <w:t>лжность уполномоченного лица</w:t>
      </w:r>
      <w:r w:rsidR="00CE5955" w:rsidRPr="00A12B82">
        <w:tab/>
      </w:r>
      <w:r w:rsidRPr="00A12B82">
        <w:t>____________________</w:t>
      </w:r>
      <w:r w:rsidR="00CE5955" w:rsidRPr="00A12B82">
        <w:t xml:space="preserve">  </w:t>
      </w:r>
      <w:r w:rsidRPr="00A12B82">
        <w:t>_____</w:t>
      </w:r>
      <w:r w:rsidR="00CE5955" w:rsidRPr="00A12B82">
        <w:softHyphen/>
      </w:r>
      <w:r w:rsidR="00CE5955" w:rsidRPr="00A12B82">
        <w:softHyphen/>
      </w:r>
      <w:r w:rsidR="00CE5955" w:rsidRPr="00A12B82">
        <w:softHyphen/>
      </w:r>
      <w:r w:rsidR="00CE5955" w:rsidRPr="00A12B82">
        <w:softHyphen/>
        <w:t>___________</w:t>
      </w:r>
    </w:p>
    <w:p w:rsidR="00392442" w:rsidRPr="00A12B82" w:rsidRDefault="00CE5955">
      <w:r w:rsidRPr="00A12B82">
        <w:t xml:space="preserve">участника </w:t>
      </w:r>
      <w:r w:rsidR="00B531A9" w:rsidRPr="00A12B82">
        <w:t xml:space="preserve">конкурса                  </w:t>
      </w:r>
      <w:r w:rsidRPr="00A12B82">
        <w:t xml:space="preserve">                           </w:t>
      </w:r>
      <w:r w:rsidR="00B531A9" w:rsidRPr="00A12B82">
        <w:t xml:space="preserve"> (подпись)</w:t>
      </w:r>
      <w:r w:rsidR="00B531A9" w:rsidRPr="00A12B82">
        <w:tab/>
      </w:r>
      <w:r w:rsidR="00B531A9" w:rsidRPr="00A12B82">
        <w:tab/>
      </w:r>
      <w:r w:rsidR="00B531A9" w:rsidRPr="00A12B82">
        <w:tab/>
      </w:r>
      <w:r w:rsidRPr="00A12B82">
        <w:t>(</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392442" w:rsidRPr="00A12B82" w:rsidRDefault="00B531A9" w:rsidP="00CE5955">
      <w:r w:rsidRPr="00A12B82">
        <w:t>«</w:t>
      </w:r>
      <w:r w:rsidR="00CE5955" w:rsidRPr="00A12B82">
        <w:t>_____» ___________________</w:t>
      </w:r>
      <w:r w:rsidRPr="00A12B82">
        <w:t xml:space="preserve">20___ г.                                       </w:t>
      </w:r>
    </w:p>
    <w:p w:rsidR="00392442" w:rsidRPr="00A12B82" w:rsidRDefault="00392442">
      <w:pPr>
        <w:ind w:firstLine="284"/>
        <w:jc w:val="right"/>
        <w:rPr>
          <w:u w:val="single"/>
        </w:rPr>
      </w:pPr>
    </w:p>
    <w:p w:rsidR="00392442" w:rsidRPr="00A12B82" w:rsidRDefault="00392442">
      <w:pPr>
        <w:ind w:firstLine="284"/>
      </w:pPr>
    </w:p>
    <w:p w:rsidR="00392442" w:rsidRPr="00A12B82" w:rsidRDefault="00392442">
      <w:pPr>
        <w:ind w:firstLine="284"/>
        <w:jc w:val="both"/>
      </w:pPr>
    </w:p>
    <w:p w:rsidR="00392442" w:rsidRPr="00A12B82" w:rsidRDefault="00B531A9">
      <w:pPr>
        <w:ind w:firstLine="284"/>
        <w:jc w:val="right"/>
      </w:pPr>
      <w:r w:rsidRPr="00A12B82">
        <w:rPr>
          <w:u w:val="single"/>
        </w:rPr>
        <w:br w:type="page"/>
      </w:r>
      <w:r w:rsidRPr="00A12B82">
        <w:t xml:space="preserve">Форма 3.6. </w:t>
      </w:r>
    </w:p>
    <w:tbl>
      <w:tblPr>
        <w:tblW w:w="0" w:type="auto"/>
        <w:tblInd w:w="108" w:type="dxa"/>
        <w:tblLook w:val="01E0"/>
      </w:tblPr>
      <w:tblGrid>
        <w:gridCol w:w="3401"/>
        <w:gridCol w:w="6522"/>
      </w:tblGrid>
      <w:tr w:rsidR="00F4596A" w:rsidRPr="00A12B82" w:rsidTr="007A2639">
        <w:tc>
          <w:tcPr>
            <w:tcW w:w="3401" w:type="dxa"/>
          </w:tcPr>
          <w:p w:rsidR="00F4596A" w:rsidRPr="00A12B82" w:rsidRDefault="00F4596A" w:rsidP="007A2639">
            <w:r w:rsidRPr="00A12B82">
              <w:t>На бланке участника конкурса</w:t>
            </w:r>
          </w:p>
        </w:tc>
        <w:tc>
          <w:tcPr>
            <w:tcW w:w="6522" w:type="dxa"/>
          </w:tcPr>
          <w:p w:rsidR="00F4596A" w:rsidRPr="00A12B82" w:rsidRDefault="00F4596A" w:rsidP="007A2639">
            <w:pPr>
              <w:ind w:firstLine="284"/>
              <w:jc w:val="right"/>
            </w:pPr>
            <w:r w:rsidRPr="00A12B82">
              <w:t>В Администрацию городского поселения Мышкин</w:t>
            </w:r>
          </w:p>
        </w:tc>
      </w:tr>
    </w:tbl>
    <w:p w:rsidR="007A25CD" w:rsidRPr="00A12B82" w:rsidRDefault="007A25CD" w:rsidP="007A25CD">
      <w:pPr>
        <w:ind w:firstLine="284"/>
      </w:pPr>
    </w:p>
    <w:p w:rsidR="007A25CD" w:rsidRPr="00A12B82" w:rsidRDefault="007A25CD" w:rsidP="007A25CD">
      <w:pPr>
        <w:ind w:firstLine="284"/>
        <w:rPr>
          <w:snapToGrid w:val="0"/>
        </w:rPr>
      </w:pPr>
    </w:p>
    <w:p w:rsidR="00392442" w:rsidRPr="00A12B82" w:rsidRDefault="00392442">
      <w:pPr>
        <w:tabs>
          <w:tab w:val="left" w:pos="5760"/>
        </w:tabs>
        <w:ind w:left="5040"/>
        <w:jc w:val="both"/>
      </w:pPr>
    </w:p>
    <w:p w:rsidR="00392442" w:rsidRPr="00A12B82" w:rsidRDefault="00392442">
      <w:pPr>
        <w:tabs>
          <w:tab w:val="left" w:pos="5760"/>
        </w:tabs>
        <w:ind w:left="5040"/>
        <w:jc w:val="both"/>
      </w:pPr>
    </w:p>
    <w:p w:rsidR="00526157" w:rsidRPr="00A12B82" w:rsidRDefault="00B531A9">
      <w:pPr>
        <w:tabs>
          <w:tab w:val="left" w:pos="5760"/>
        </w:tabs>
        <w:jc w:val="center"/>
      </w:pPr>
      <w:r w:rsidRPr="00A12B82">
        <w:t xml:space="preserve">Запрос </w:t>
      </w:r>
    </w:p>
    <w:p w:rsidR="00392442" w:rsidRPr="00A12B82" w:rsidRDefault="00B531A9">
      <w:pPr>
        <w:tabs>
          <w:tab w:val="left" w:pos="5760"/>
        </w:tabs>
        <w:jc w:val="center"/>
      </w:pPr>
      <w:r w:rsidRPr="00A12B82">
        <w:t>о разъяснении положений конкурсной документации</w:t>
      </w:r>
    </w:p>
    <w:p w:rsidR="00392442" w:rsidRPr="00A12B82" w:rsidRDefault="00392442">
      <w:pPr>
        <w:tabs>
          <w:tab w:val="left" w:pos="5760"/>
        </w:tabs>
        <w:jc w:val="both"/>
      </w:pPr>
    </w:p>
    <w:p w:rsidR="00687459" w:rsidRPr="00A12B82" w:rsidRDefault="00526157" w:rsidP="00526157">
      <w:pPr>
        <w:jc w:val="both"/>
      </w:pPr>
      <w:r w:rsidRPr="00A12B82">
        <w:t xml:space="preserve">       </w:t>
      </w:r>
      <w:r w:rsidR="004B6503" w:rsidRPr="00A12B82">
        <w:t>Прошу</w:t>
      </w:r>
      <w:r w:rsidR="00B531A9" w:rsidRPr="00A12B82">
        <w:t xml:space="preserve"> Вас </w:t>
      </w:r>
      <w:r w:rsidR="00687459" w:rsidRPr="00A12B82">
        <w:t xml:space="preserve">разъяснить следующие положения </w:t>
      </w:r>
      <w:r w:rsidR="003B09E9" w:rsidRPr="00A12B82">
        <w:t>конкурсной документации к открытому</w:t>
      </w:r>
      <w:r w:rsidR="00687459" w:rsidRPr="00A12B82">
        <w:t xml:space="preserve"> конкурс</w:t>
      </w:r>
      <w:r w:rsidR="003B09E9" w:rsidRPr="00A12B82">
        <w:t>у</w:t>
      </w:r>
      <w:r w:rsidR="00687459" w:rsidRPr="00A12B82">
        <w:t xml:space="preserve"> на право получения свидетельства об осуществлении перевозок по муниципальному маршруту регулярных перевозок ________________</w:t>
      </w:r>
      <w:r w:rsidRPr="00A12B82">
        <w:t>_____</w:t>
      </w:r>
      <w:r w:rsidR="00687459" w:rsidRPr="00A12B82">
        <w:t>(</w:t>
      </w:r>
      <w:r w:rsidR="00687459" w:rsidRPr="00A12B82">
        <w:rPr>
          <w:i/>
        </w:rPr>
        <w:t>указывается номер и наименование маршрута)</w:t>
      </w:r>
      <w:r w:rsidR="00687459" w:rsidRPr="00A12B82">
        <w:t>,</w:t>
      </w:r>
    </w:p>
    <w:p w:rsidR="00392442" w:rsidRPr="00A12B82" w:rsidRDefault="00687459" w:rsidP="00687459">
      <w:pPr>
        <w:jc w:val="both"/>
      </w:pPr>
      <w:r w:rsidRPr="00A12B82">
        <w:t>а именно:__</w:t>
      </w:r>
      <w:r w:rsidR="00B531A9" w:rsidRPr="00A12B82">
        <w:t>____________________________________________________________________</w:t>
      </w:r>
    </w:p>
    <w:p w:rsidR="00392442" w:rsidRPr="00A12B82" w:rsidRDefault="00B531A9">
      <w:pPr>
        <w:jc w:val="center"/>
        <w:rPr>
          <w:i/>
        </w:rPr>
      </w:pPr>
      <w:r w:rsidRPr="00A12B82">
        <w:rPr>
          <w:i/>
        </w:rPr>
        <w:t xml:space="preserve">      </w:t>
      </w:r>
      <w:r w:rsidR="00526157" w:rsidRPr="00A12B82">
        <w:rPr>
          <w:i/>
        </w:rPr>
        <w:t xml:space="preserve">        </w:t>
      </w:r>
      <w:r w:rsidRPr="00A12B82">
        <w:rPr>
          <w:i/>
        </w:rPr>
        <w:t xml:space="preserve">  (указываются положения конкурсной документации, которые необходимо разъяснить)</w:t>
      </w:r>
    </w:p>
    <w:p w:rsidR="00392442" w:rsidRPr="00A12B82" w:rsidRDefault="00392442">
      <w:pPr>
        <w:jc w:val="center"/>
      </w:pPr>
    </w:p>
    <w:p w:rsidR="00392442" w:rsidRPr="00A12B82" w:rsidRDefault="00B531A9">
      <w:pPr>
        <w:pStyle w:val="12"/>
        <w:suppressAutoHyphens/>
        <w:ind w:left="0" w:firstLine="0"/>
        <w:rPr>
          <w:rFonts w:ascii="Times New Roman" w:hAnsi="Times New Roman"/>
          <w:sz w:val="24"/>
          <w:szCs w:val="24"/>
        </w:rPr>
      </w:pPr>
      <w:r w:rsidRPr="00A12B82">
        <w:rPr>
          <w:rFonts w:ascii="Times New Roman" w:hAnsi="Times New Roman"/>
          <w:sz w:val="24"/>
          <w:szCs w:val="24"/>
        </w:rPr>
        <w:t>Ответ на запрос прошу направить:</w:t>
      </w:r>
    </w:p>
    <w:p w:rsidR="00392442" w:rsidRPr="00A12B82" w:rsidRDefault="00392442">
      <w:pPr>
        <w:pStyle w:val="12"/>
        <w:suppressAutoHyphens/>
        <w:ind w:left="0" w:firstLine="0"/>
        <w:rPr>
          <w:rFonts w:ascii="Times New Roman" w:hAnsi="Times New Roman"/>
          <w:sz w:val="24"/>
          <w:szCs w:val="24"/>
        </w:rPr>
      </w:pPr>
    </w:p>
    <w:p w:rsidR="00392442" w:rsidRPr="00A12B82" w:rsidRDefault="00B531A9">
      <w:pPr>
        <w:pStyle w:val="12"/>
        <w:pBdr>
          <w:top w:val="single" w:sz="6" w:space="1" w:color="auto"/>
          <w:between w:val="single" w:sz="6" w:space="1" w:color="auto"/>
        </w:pBdr>
        <w:suppressAutoHyphens/>
        <w:ind w:left="0" w:firstLine="0"/>
        <w:jc w:val="center"/>
        <w:rPr>
          <w:rFonts w:ascii="Times New Roman" w:hAnsi="Times New Roman"/>
          <w:i/>
          <w:sz w:val="24"/>
          <w:szCs w:val="24"/>
        </w:rPr>
      </w:pPr>
      <w:r w:rsidRPr="00A12B82">
        <w:rPr>
          <w:rFonts w:ascii="Times New Roman" w:hAnsi="Times New Roman"/>
          <w:i/>
          <w:sz w:val="24"/>
          <w:szCs w:val="24"/>
        </w:rPr>
        <w:t>(наименование организации, почтовый адрес, телефон/факс, Ф.И.О. контактного лица)</w:t>
      </w:r>
    </w:p>
    <w:p w:rsidR="00392442" w:rsidRPr="00A12B82" w:rsidRDefault="00392442">
      <w:pPr>
        <w:ind w:firstLine="284"/>
        <w:jc w:val="center"/>
      </w:pPr>
    </w:p>
    <w:p w:rsidR="00392442" w:rsidRPr="00A12B82" w:rsidRDefault="00392442">
      <w:pPr>
        <w:ind w:firstLine="284"/>
      </w:pPr>
    </w:p>
    <w:p w:rsidR="00392442" w:rsidRPr="00A12B82" w:rsidRDefault="00B531A9">
      <w:r w:rsidRPr="00A12B82">
        <w:t>Д</w:t>
      </w:r>
      <w:r w:rsidR="00526157" w:rsidRPr="00A12B82">
        <w:t>олжность уполномоченного лица</w:t>
      </w:r>
      <w:r w:rsidR="00526157" w:rsidRPr="00A12B82">
        <w:tab/>
      </w:r>
      <w:r w:rsidRPr="00A12B82">
        <w:t>____________________</w:t>
      </w:r>
      <w:r w:rsidR="00526157" w:rsidRPr="00A12B82">
        <w:t xml:space="preserve">    </w:t>
      </w:r>
      <w:r w:rsidRPr="00A12B82">
        <w:t>____________</w:t>
      </w:r>
      <w:r w:rsidR="00526157" w:rsidRPr="00A12B82">
        <w:t>___</w:t>
      </w:r>
    </w:p>
    <w:p w:rsidR="00392442" w:rsidRPr="00A12B82" w:rsidRDefault="00526157">
      <w:r w:rsidRPr="00A12B82">
        <w:t xml:space="preserve">участника </w:t>
      </w:r>
      <w:r w:rsidR="00B531A9" w:rsidRPr="00A12B82">
        <w:t xml:space="preserve">конкурса                 </w:t>
      </w:r>
      <w:r w:rsidRPr="00A12B82">
        <w:t xml:space="preserve">                            (подпись)         </w:t>
      </w:r>
      <w:r w:rsidRPr="00A12B82">
        <w:tab/>
        <w:t xml:space="preserve">           </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392442" w:rsidRPr="00A12B82" w:rsidRDefault="00B531A9">
      <w:pPr>
        <w:ind w:firstLine="284"/>
      </w:pPr>
      <w:r w:rsidRPr="00A12B82">
        <w:t xml:space="preserve">«_____» _________________________20___ г.                                       </w:t>
      </w:r>
    </w:p>
    <w:p w:rsidR="00392442" w:rsidRPr="00A12B82" w:rsidRDefault="00B531A9">
      <w:pPr>
        <w:jc w:val="right"/>
      </w:pPr>
      <w:r w:rsidRPr="00A12B82">
        <w:br w:type="page"/>
        <w:t>Форма 3.7.</w:t>
      </w:r>
    </w:p>
    <w:tbl>
      <w:tblPr>
        <w:tblW w:w="0" w:type="auto"/>
        <w:tblInd w:w="108" w:type="dxa"/>
        <w:tblLook w:val="01E0"/>
      </w:tblPr>
      <w:tblGrid>
        <w:gridCol w:w="3401"/>
        <w:gridCol w:w="6522"/>
      </w:tblGrid>
      <w:tr w:rsidR="00F4596A" w:rsidRPr="00A12B82" w:rsidTr="007A2639">
        <w:tc>
          <w:tcPr>
            <w:tcW w:w="3401" w:type="dxa"/>
          </w:tcPr>
          <w:p w:rsidR="00F4596A" w:rsidRPr="00A12B82" w:rsidRDefault="00F4596A" w:rsidP="007A2639">
            <w:r w:rsidRPr="00A12B82">
              <w:t>На бланке участника конкурса</w:t>
            </w:r>
          </w:p>
        </w:tc>
        <w:tc>
          <w:tcPr>
            <w:tcW w:w="6522" w:type="dxa"/>
          </w:tcPr>
          <w:p w:rsidR="00F4596A" w:rsidRPr="00A12B82" w:rsidRDefault="00F4596A" w:rsidP="007A2639">
            <w:pPr>
              <w:ind w:firstLine="284"/>
              <w:jc w:val="right"/>
            </w:pPr>
            <w:r w:rsidRPr="00A12B82">
              <w:t>В Администрацию городского поселения Мышкин</w:t>
            </w:r>
          </w:p>
        </w:tc>
      </w:tr>
    </w:tbl>
    <w:p w:rsidR="004B6503" w:rsidRPr="00A12B82" w:rsidRDefault="004B6503" w:rsidP="004B6503">
      <w:pPr>
        <w:ind w:firstLine="284"/>
        <w:rPr>
          <w:snapToGrid w:val="0"/>
        </w:rPr>
      </w:pPr>
    </w:p>
    <w:p w:rsidR="00392442" w:rsidRPr="00A12B82" w:rsidRDefault="00392442">
      <w:pPr>
        <w:pStyle w:val="12"/>
        <w:suppressAutoHyphens/>
        <w:ind w:firstLine="0"/>
        <w:rPr>
          <w:rFonts w:ascii="Times New Roman" w:hAnsi="Times New Roman"/>
          <w:sz w:val="24"/>
          <w:szCs w:val="24"/>
        </w:rPr>
      </w:pPr>
    </w:p>
    <w:p w:rsidR="00392442" w:rsidRPr="00A12B82" w:rsidRDefault="00392442">
      <w:pPr>
        <w:tabs>
          <w:tab w:val="left" w:pos="5760"/>
        </w:tabs>
        <w:ind w:left="5040"/>
        <w:jc w:val="both"/>
      </w:pPr>
    </w:p>
    <w:p w:rsidR="00B43E9D" w:rsidRPr="00A12B82" w:rsidRDefault="00B531A9">
      <w:pPr>
        <w:tabs>
          <w:tab w:val="left" w:pos="5760"/>
        </w:tabs>
        <w:jc w:val="center"/>
      </w:pPr>
      <w:r w:rsidRPr="00A12B82">
        <w:t xml:space="preserve">Заявление </w:t>
      </w:r>
    </w:p>
    <w:p w:rsidR="007D6E56" w:rsidRPr="00A12B82" w:rsidRDefault="00B531A9">
      <w:pPr>
        <w:tabs>
          <w:tab w:val="left" w:pos="5760"/>
        </w:tabs>
        <w:jc w:val="center"/>
      </w:pPr>
      <w:r w:rsidRPr="00A12B82">
        <w:t xml:space="preserve">об отзыве заявки на участие в </w:t>
      </w:r>
      <w:r w:rsidR="007D6E56" w:rsidRPr="00A12B82">
        <w:t xml:space="preserve">открытом </w:t>
      </w:r>
      <w:r w:rsidRPr="00A12B82">
        <w:t>конкурсе</w:t>
      </w:r>
    </w:p>
    <w:p w:rsidR="007D6E56" w:rsidRPr="00A12B82" w:rsidRDefault="007D6E56">
      <w:pPr>
        <w:tabs>
          <w:tab w:val="left" w:pos="5760"/>
        </w:tabs>
        <w:jc w:val="center"/>
      </w:pPr>
      <w:r w:rsidRPr="00A12B82">
        <w:t>на право получения свидетельства об осуществлении перевозок</w:t>
      </w:r>
    </w:p>
    <w:p w:rsidR="00392442" w:rsidRPr="00A12B82" w:rsidRDefault="007D6E56">
      <w:pPr>
        <w:tabs>
          <w:tab w:val="left" w:pos="5760"/>
        </w:tabs>
        <w:jc w:val="center"/>
      </w:pPr>
      <w:r w:rsidRPr="00A12B82">
        <w:t>по муниципальному маршруту регулярных перевозок</w:t>
      </w:r>
    </w:p>
    <w:p w:rsidR="00B43E9D" w:rsidRPr="00A12B82" w:rsidRDefault="00B43E9D" w:rsidP="00B43E9D">
      <w:pPr>
        <w:jc w:val="both"/>
      </w:pPr>
    </w:p>
    <w:p w:rsidR="009F129B" w:rsidRPr="00A12B82" w:rsidRDefault="00B43E9D" w:rsidP="00B43E9D">
      <w:pPr>
        <w:jc w:val="both"/>
      </w:pPr>
      <w:r w:rsidRPr="00A12B82">
        <w:t xml:space="preserve">       </w:t>
      </w:r>
      <w:r w:rsidR="00B531A9" w:rsidRPr="00A12B82">
        <w:t>Прошу Вас отозвать заявку на участие в открытом конкурс на право получения свидетельства об осуществлении перевозок по муниципальному маршруту регулярных перевозок __________________________(</w:t>
      </w:r>
      <w:r w:rsidR="00B531A9" w:rsidRPr="00A12B82">
        <w:rPr>
          <w:i/>
        </w:rPr>
        <w:t>указывается номер и наименование маршрута)</w:t>
      </w:r>
      <w:r w:rsidR="00B531A9" w:rsidRPr="00A12B82">
        <w:t>,</w:t>
      </w:r>
    </w:p>
    <w:p w:rsidR="00392442" w:rsidRPr="00A12B82" w:rsidRDefault="00B43E9D" w:rsidP="009F129B">
      <w:pPr>
        <w:jc w:val="both"/>
        <w:rPr>
          <w:i/>
        </w:rPr>
      </w:pPr>
      <w:r w:rsidRPr="00A12B82">
        <w:t>поданную «___» _____________</w:t>
      </w:r>
      <w:r w:rsidR="00B531A9" w:rsidRPr="00A12B82">
        <w:t>20__ (</w:t>
      </w:r>
      <w:r w:rsidR="00B531A9" w:rsidRPr="00A12B82">
        <w:rPr>
          <w:i/>
        </w:rPr>
        <w:t>указывается дата подачи заявки</w:t>
      </w:r>
      <w:r w:rsidR="00B531A9" w:rsidRPr="00A12B82">
        <w:t>) под номером _____ (</w:t>
      </w:r>
      <w:r w:rsidR="00B531A9" w:rsidRPr="00A12B82">
        <w:rPr>
          <w:i/>
        </w:rPr>
        <w:t>указывается номер заявки, присвоенный в соответствии с пунктом 6.6.  настоящей конкурсной документации</w:t>
      </w:r>
      <w:r w:rsidR="00B531A9" w:rsidRPr="00A12B82">
        <w:t xml:space="preserve">). </w:t>
      </w:r>
    </w:p>
    <w:p w:rsidR="00392442" w:rsidRPr="00A12B82" w:rsidRDefault="00392442">
      <w:pPr>
        <w:ind w:firstLine="284"/>
        <w:jc w:val="center"/>
      </w:pPr>
    </w:p>
    <w:p w:rsidR="00392442" w:rsidRPr="00A12B82" w:rsidRDefault="00B531A9" w:rsidP="009F129B">
      <w:pPr>
        <w:pStyle w:val="12"/>
        <w:suppressAutoHyphens/>
        <w:ind w:left="0" w:firstLine="0"/>
        <w:rPr>
          <w:rFonts w:ascii="Times New Roman" w:hAnsi="Times New Roman"/>
          <w:sz w:val="24"/>
          <w:szCs w:val="24"/>
        </w:rPr>
      </w:pPr>
      <w:r w:rsidRPr="00A12B82">
        <w:rPr>
          <w:rFonts w:ascii="Times New Roman" w:hAnsi="Times New Roman"/>
          <w:sz w:val="24"/>
          <w:szCs w:val="24"/>
        </w:rPr>
        <w:t>Заявку  прошу направить (выдать на руки):</w:t>
      </w:r>
    </w:p>
    <w:p w:rsidR="00392442" w:rsidRPr="00A12B82" w:rsidRDefault="00392442">
      <w:pPr>
        <w:pStyle w:val="12"/>
        <w:suppressAutoHyphens/>
        <w:ind w:firstLine="0"/>
        <w:rPr>
          <w:rFonts w:ascii="Times New Roman" w:hAnsi="Times New Roman"/>
          <w:sz w:val="24"/>
          <w:szCs w:val="24"/>
        </w:rPr>
      </w:pPr>
    </w:p>
    <w:p w:rsidR="00392442" w:rsidRPr="00A12B82" w:rsidRDefault="00B531A9">
      <w:pPr>
        <w:pStyle w:val="12"/>
        <w:pBdr>
          <w:top w:val="single" w:sz="6" w:space="1" w:color="auto"/>
          <w:between w:val="single" w:sz="6" w:space="1" w:color="auto"/>
        </w:pBdr>
        <w:suppressAutoHyphens/>
        <w:ind w:firstLine="0"/>
        <w:jc w:val="center"/>
        <w:rPr>
          <w:rFonts w:ascii="Times New Roman" w:hAnsi="Times New Roman"/>
          <w:i/>
          <w:sz w:val="24"/>
          <w:szCs w:val="24"/>
        </w:rPr>
      </w:pPr>
      <w:r w:rsidRPr="00A12B82">
        <w:rPr>
          <w:rFonts w:ascii="Times New Roman" w:hAnsi="Times New Roman"/>
          <w:i/>
          <w:sz w:val="24"/>
          <w:szCs w:val="24"/>
        </w:rPr>
        <w:t>(наименование организации, почтовый адрес, телефон/факс, Ф.И.О. контактного лица)</w:t>
      </w:r>
    </w:p>
    <w:p w:rsidR="00392442" w:rsidRPr="00A12B82" w:rsidRDefault="00392442">
      <w:pPr>
        <w:ind w:firstLine="284"/>
        <w:jc w:val="center"/>
        <w:rPr>
          <w:i/>
        </w:rPr>
      </w:pPr>
    </w:p>
    <w:p w:rsidR="00392442" w:rsidRPr="00A12B82" w:rsidRDefault="00392442">
      <w:pPr>
        <w:ind w:firstLine="284"/>
      </w:pPr>
    </w:p>
    <w:p w:rsidR="00392442" w:rsidRPr="00A12B82" w:rsidRDefault="00B531A9">
      <w:r w:rsidRPr="00A12B82">
        <w:t>Дол</w:t>
      </w:r>
      <w:r w:rsidR="00B43E9D" w:rsidRPr="00A12B82">
        <w:t>жность уполномоченного лица</w:t>
      </w:r>
      <w:r w:rsidR="00B43E9D" w:rsidRPr="00A12B82">
        <w:tab/>
      </w:r>
      <w:r w:rsidRPr="00A12B82">
        <w:t>______________________</w:t>
      </w:r>
      <w:r w:rsidR="00B43E9D" w:rsidRPr="00A12B82">
        <w:t xml:space="preserve">      ________________</w:t>
      </w:r>
    </w:p>
    <w:p w:rsidR="00392442" w:rsidRPr="00A12B82" w:rsidRDefault="00B43E9D">
      <w:r w:rsidRPr="00A12B82">
        <w:t xml:space="preserve">участника </w:t>
      </w:r>
      <w:r w:rsidR="00B531A9" w:rsidRPr="00A12B82">
        <w:t xml:space="preserve">конкурса                      </w:t>
      </w:r>
      <w:r w:rsidRPr="00A12B82">
        <w:t xml:space="preserve">                     (подпись)          </w:t>
      </w:r>
      <w:r w:rsidRPr="00A12B82">
        <w:tab/>
      </w:r>
      <w:r w:rsidRPr="00A12B82">
        <w:tab/>
        <w:t xml:space="preserve">        </w:t>
      </w:r>
      <w:r w:rsidR="00B531A9" w:rsidRPr="00A12B82">
        <w:t>(ФИО)</w:t>
      </w:r>
    </w:p>
    <w:p w:rsidR="00392442" w:rsidRPr="00A12B82" w:rsidRDefault="00B531A9">
      <w:r w:rsidRPr="00A12B82">
        <w:t>М.П.</w:t>
      </w:r>
      <w:r w:rsidRPr="00A12B82">
        <w:tab/>
      </w:r>
      <w:r w:rsidRPr="00A12B82">
        <w:tab/>
      </w:r>
      <w:r w:rsidRPr="00A12B82">
        <w:tab/>
      </w:r>
      <w:r w:rsidRPr="00A12B82">
        <w:tab/>
      </w:r>
      <w:r w:rsidRPr="00A12B82">
        <w:tab/>
      </w:r>
      <w:r w:rsidRPr="00A12B82">
        <w:tab/>
      </w:r>
      <w:r w:rsidRPr="00A12B82">
        <w:tab/>
      </w:r>
      <w:r w:rsidRPr="00A12B82">
        <w:tab/>
      </w:r>
    </w:p>
    <w:p w:rsidR="00392442" w:rsidRPr="00A12B82" w:rsidRDefault="00392442">
      <w:pPr>
        <w:ind w:firstLine="284"/>
      </w:pPr>
    </w:p>
    <w:p w:rsidR="00392442" w:rsidRPr="00A12B82" w:rsidRDefault="00392442">
      <w:pPr>
        <w:ind w:firstLine="284"/>
      </w:pPr>
    </w:p>
    <w:p w:rsidR="00D32615" w:rsidRPr="00A12B82" w:rsidRDefault="00B531A9">
      <w:pPr>
        <w:ind w:firstLine="284"/>
      </w:pPr>
      <w:r w:rsidRPr="00A12B82">
        <w:t xml:space="preserve">«_____» _________________________20___ г.           </w:t>
      </w: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p w:rsidR="00D32615" w:rsidRPr="00A12B82" w:rsidRDefault="00D32615">
      <w:pPr>
        <w:ind w:firstLine="284"/>
      </w:pPr>
    </w:p>
    <w:sectPr w:rsidR="00D32615" w:rsidRPr="00A12B82" w:rsidSect="0039244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B282A54"/>
    <w:lvl w:ilvl="0" w:tplc="00000006">
      <w:start w:val="1"/>
      <w:numFmt w:val="bullet"/>
      <w:lvlText w:val=""/>
      <w:lvlJc w:val="left"/>
      <w:pPr>
        <w:tabs>
          <w:tab w:val="left" w:pos="230"/>
        </w:tabs>
        <w:ind w:left="-283" w:firstLine="567"/>
      </w:pPr>
      <w:rPr>
        <w:rFonts w:ascii="Symbol" w:hAnsi="Symbol" w:hint="default"/>
      </w:rPr>
    </w:lvl>
    <w:lvl w:ilvl="1" w:tplc="04190003" w:tentative="1">
      <w:start w:val="1"/>
      <w:numFmt w:val="bullet"/>
      <w:lvlText w:val="o"/>
      <w:lvlJc w:val="left"/>
      <w:pPr>
        <w:tabs>
          <w:tab w:val="left" w:pos="1800"/>
        </w:tabs>
        <w:ind w:left="1800" w:hanging="360"/>
      </w:pPr>
      <w:rPr>
        <w:rFonts w:ascii="Courier New" w:hAnsi="Courier New" w:cs="Courier New" w:hint="default"/>
      </w:rPr>
    </w:lvl>
    <w:lvl w:ilvl="2" w:tplc="04190005" w:tentative="1">
      <w:start w:val="1"/>
      <w:numFmt w:val="bullet"/>
      <w:lvlText w:val=""/>
      <w:lvlJc w:val="left"/>
      <w:pPr>
        <w:tabs>
          <w:tab w:val="left" w:pos="2520"/>
        </w:tabs>
        <w:ind w:left="2520" w:hanging="360"/>
      </w:pPr>
      <w:rPr>
        <w:rFonts w:ascii="Wingdings" w:hAnsi="Wingdings" w:hint="default"/>
      </w:rPr>
    </w:lvl>
    <w:lvl w:ilvl="3" w:tplc="04190001" w:tentative="1">
      <w:start w:val="1"/>
      <w:numFmt w:val="bullet"/>
      <w:lvlText w:val=""/>
      <w:lvlJc w:val="left"/>
      <w:pPr>
        <w:tabs>
          <w:tab w:val="left" w:pos="3240"/>
        </w:tabs>
        <w:ind w:left="3240" w:hanging="360"/>
      </w:pPr>
      <w:rPr>
        <w:rFonts w:ascii="Symbol" w:hAnsi="Symbol" w:hint="default"/>
      </w:rPr>
    </w:lvl>
    <w:lvl w:ilvl="4" w:tplc="04190003" w:tentative="1">
      <w:start w:val="1"/>
      <w:numFmt w:val="bullet"/>
      <w:lvlText w:val="o"/>
      <w:lvlJc w:val="left"/>
      <w:pPr>
        <w:tabs>
          <w:tab w:val="left" w:pos="3960"/>
        </w:tabs>
        <w:ind w:left="3960" w:hanging="360"/>
      </w:pPr>
      <w:rPr>
        <w:rFonts w:ascii="Courier New" w:hAnsi="Courier New" w:cs="Courier New" w:hint="default"/>
      </w:rPr>
    </w:lvl>
    <w:lvl w:ilvl="5" w:tplc="04190005" w:tentative="1">
      <w:start w:val="1"/>
      <w:numFmt w:val="bullet"/>
      <w:lvlText w:val=""/>
      <w:lvlJc w:val="left"/>
      <w:pPr>
        <w:tabs>
          <w:tab w:val="left" w:pos="4680"/>
        </w:tabs>
        <w:ind w:left="4680" w:hanging="360"/>
      </w:pPr>
      <w:rPr>
        <w:rFonts w:ascii="Wingdings" w:hAnsi="Wingdings" w:hint="default"/>
      </w:rPr>
    </w:lvl>
    <w:lvl w:ilvl="6" w:tplc="04190001" w:tentative="1">
      <w:start w:val="1"/>
      <w:numFmt w:val="bullet"/>
      <w:lvlText w:val=""/>
      <w:lvlJc w:val="left"/>
      <w:pPr>
        <w:tabs>
          <w:tab w:val="left" w:pos="5400"/>
        </w:tabs>
        <w:ind w:left="5400" w:hanging="360"/>
      </w:pPr>
      <w:rPr>
        <w:rFonts w:ascii="Symbol" w:hAnsi="Symbol" w:hint="default"/>
      </w:rPr>
    </w:lvl>
    <w:lvl w:ilvl="7" w:tplc="04190003" w:tentative="1">
      <w:start w:val="1"/>
      <w:numFmt w:val="bullet"/>
      <w:lvlText w:val="o"/>
      <w:lvlJc w:val="left"/>
      <w:pPr>
        <w:tabs>
          <w:tab w:val="left" w:pos="6120"/>
        </w:tabs>
        <w:ind w:left="6120" w:hanging="360"/>
      </w:pPr>
      <w:rPr>
        <w:rFonts w:ascii="Courier New" w:hAnsi="Courier New" w:cs="Courier New" w:hint="default"/>
      </w:rPr>
    </w:lvl>
    <w:lvl w:ilvl="8" w:tplc="041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86C823EA"/>
    <w:lvl w:ilvl="0">
      <w:start w:val="1"/>
      <w:numFmt w:val="decimal"/>
      <w:lvlText w:val="%1."/>
      <w:lvlJc w:val="left"/>
      <w:pPr>
        <w:tabs>
          <w:tab w:val="left" w:pos="360"/>
        </w:tabs>
        <w:ind w:left="360" w:hanging="360"/>
      </w:pPr>
      <w:rPr>
        <w:rFonts w:hint="default"/>
      </w:rPr>
    </w:lvl>
    <w:lvl w:ilvl="1">
      <w:start w:val="4"/>
      <w:numFmt w:val="decimal"/>
      <w:isLgl/>
      <w:lvlText w:val="%1.%2."/>
      <w:lvlJc w:val="left"/>
      <w:pPr>
        <w:tabs>
          <w:tab w:val="left" w:pos="1130"/>
        </w:tabs>
        <w:ind w:left="113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2">
    <w:nsid w:val="00000003"/>
    <w:multiLevelType w:val="hybridMultilevel"/>
    <w:tmpl w:val="B99E8AA0"/>
    <w:lvl w:ilvl="0" w:tplc="88F4A064">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FDB0112C"/>
    <w:lvl w:ilvl="0" w:tplc="DDE8B986">
      <w:start w:val="1"/>
      <w:numFmt w:val="bullet"/>
      <w:lvlText w:val="-"/>
      <w:lvlJc w:val="left"/>
      <w:pPr>
        <w:tabs>
          <w:tab w:val="left" w:pos="1335"/>
        </w:tabs>
        <w:ind w:left="1335" w:hanging="768"/>
      </w:pPr>
      <w:rPr>
        <w:rFonts w:ascii="Times New Roman" w:eastAsia="Times New Roman" w:hAnsi="Times New Roman" w:cs="Times New Roman" w:hint="default"/>
      </w:rPr>
    </w:lvl>
    <w:lvl w:ilvl="1" w:tplc="04190003" w:tentative="1">
      <w:start w:val="1"/>
      <w:numFmt w:val="bullet"/>
      <w:lvlText w:val="o"/>
      <w:lvlJc w:val="left"/>
      <w:pPr>
        <w:tabs>
          <w:tab w:val="left" w:pos="1647"/>
        </w:tabs>
        <w:ind w:left="1647" w:hanging="360"/>
      </w:pPr>
      <w:rPr>
        <w:rFonts w:ascii="Courier New" w:hAnsi="Courier New" w:hint="default"/>
      </w:rPr>
    </w:lvl>
    <w:lvl w:ilvl="2" w:tplc="04190005" w:tentative="1">
      <w:start w:val="1"/>
      <w:numFmt w:val="bullet"/>
      <w:lvlText w:val=""/>
      <w:lvlJc w:val="left"/>
      <w:pPr>
        <w:tabs>
          <w:tab w:val="left" w:pos="2367"/>
        </w:tabs>
        <w:ind w:left="2367" w:hanging="360"/>
      </w:pPr>
      <w:rPr>
        <w:rFonts w:ascii="Wingdings" w:hAnsi="Wingdings" w:hint="default"/>
      </w:rPr>
    </w:lvl>
    <w:lvl w:ilvl="3" w:tplc="04190001" w:tentative="1">
      <w:start w:val="1"/>
      <w:numFmt w:val="bullet"/>
      <w:lvlText w:val=""/>
      <w:lvlJc w:val="left"/>
      <w:pPr>
        <w:tabs>
          <w:tab w:val="left" w:pos="3087"/>
        </w:tabs>
        <w:ind w:left="3087" w:hanging="360"/>
      </w:pPr>
      <w:rPr>
        <w:rFonts w:ascii="Symbol" w:hAnsi="Symbol" w:hint="default"/>
      </w:rPr>
    </w:lvl>
    <w:lvl w:ilvl="4" w:tplc="04190003" w:tentative="1">
      <w:start w:val="1"/>
      <w:numFmt w:val="bullet"/>
      <w:lvlText w:val="o"/>
      <w:lvlJc w:val="left"/>
      <w:pPr>
        <w:tabs>
          <w:tab w:val="left" w:pos="3807"/>
        </w:tabs>
        <w:ind w:left="3807" w:hanging="360"/>
      </w:pPr>
      <w:rPr>
        <w:rFonts w:ascii="Courier New" w:hAnsi="Courier New" w:hint="default"/>
      </w:rPr>
    </w:lvl>
    <w:lvl w:ilvl="5" w:tplc="04190005" w:tentative="1">
      <w:start w:val="1"/>
      <w:numFmt w:val="bullet"/>
      <w:lvlText w:val=""/>
      <w:lvlJc w:val="left"/>
      <w:pPr>
        <w:tabs>
          <w:tab w:val="left" w:pos="4527"/>
        </w:tabs>
        <w:ind w:left="4527" w:hanging="360"/>
      </w:pPr>
      <w:rPr>
        <w:rFonts w:ascii="Wingdings" w:hAnsi="Wingdings" w:hint="default"/>
      </w:rPr>
    </w:lvl>
    <w:lvl w:ilvl="6" w:tplc="04190001" w:tentative="1">
      <w:start w:val="1"/>
      <w:numFmt w:val="bullet"/>
      <w:lvlText w:val=""/>
      <w:lvlJc w:val="left"/>
      <w:pPr>
        <w:tabs>
          <w:tab w:val="left" w:pos="5247"/>
        </w:tabs>
        <w:ind w:left="5247" w:hanging="360"/>
      </w:pPr>
      <w:rPr>
        <w:rFonts w:ascii="Symbol" w:hAnsi="Symbol" w:hint="default"/>
      </w:rPr>
    </w:lvl>
    <w:lvl w:ilvl="7" w:tplc="04190003" w:tentative="1">
      <w:start w:val="1"/>
      <w:numFmt w:val="bullet"/>
      <w:lvlText w:val="o"/>
      <w:lvlJc w:val="left"/>
      <w:pPr>
        <w:tabs>
          <w:tab w:val="left" w:pos="5967"/>
        </w:tabs>
        <w:ind w:left="5967" w:hanging="360"/>
      </w:pPr>
      <w:rPr>
        <w:rFonts w:ascii="Courier New" w:hAnsi="Courier New" w:hint="default"/>
      </w:rPr>
    </w:lvl>
    <w:lvl w:ilvl="8" w:tplc="04190005" w:tentative="1">
      <w:start w:val="1"/>
      <w:numFmt w:val="bullet"/>
      <w:lvlText w:val=""/>
      <w:lvlJc w:val="left"/>
      <w:pPr>
        <w:tabs>
          <w:tab w:val="left" w:pos="6687"/>
        </w:tabs>
        <w:ind w:left="6687" w:hanging="360"/>
      </w:pPr>
      <w:rPr>
        <w:rFonts w:ascii="Wingdings" w:hAnsi="Wingdings" w:hint="default"/>
      </w:rPr>
    </w:lvl>
  </w:abstractNum>
  <w:abstractNum w:abstractNumId="4">
    <w:nsid w:val="00000005"/>
    <w:multiLevelType w:val="hybridMultilevel"/>
    <w:tmpl w:val="88906BCC"/>
    <w:lvl w:ilvl="0" w:tplc="0419000F">
      <w:start w:val="1"/>
      <w:numFmt w:val="bullet"/>
      <w:lvlText w:val=""/>
      <w:lvlJc w:val="left"/>
      <w:pPr>
        <w:tabs>
          <w:tab w:val="left" w:pos="721"/>
        </w:tabs>
        <w:ind w:left="1" w:firstLine="567"/>
      </w:pPr>
      <w:rPr>
        <w:rFonts w:ascii="Symbol" w:hAnsi="Symbol" w:hint="default"/>
      </w:rPr>
    </w:lvl>
    <w:lvl w:ilvl="1" w:tplc="04190019" w:tentative="1">
      <w:start w:val="1"/>
      <w:numFmt w:val="bullet"/>
      <w:lvlText w:val="o"/>
      <w:lvlJc w:val="left"/>
      <w:pPr>
        <w:tabs>
          <w:tab w:val="left" w:pos="1800"/>
        </w:tabs>
        <w:ind w:left="1800" w:hanging="360"/>
      </w:pPr>
      <w:rPr>
        <w:rFonts w:ascii="Courier New" w:hAnsi="Courier New" w:cs="Courier New" w:hint="default"/>
      </w:rPr>
    </w:lvl>
    <w:lvl w:ilvl="2" w:tplc="0419001B" w:tentative="1">
      <w:start w:val="1"/>
      <w:numFmt w:val="bullet"/>
      <w:lvlText w:val=""/>
      <w:lvlJc w:val="left"/>
      <w:pPr>
        <w:tabs>
          <w:tab w:val="left" w:pos="2520"/>
        </w:tabs>
        <w:ind w:left="2520" w:hanging="360"/>
      </w:pPr>
      <w:rPr>
        <w:rFonts w:ascii="Wingdings" w:hAnsi="Wingdings" w:hint="default"/>
      </w:rPr>
    </w:lvl>
    <w:lvl w:ilvl="3" w:tplc="0419000F" w:tentative="1">
      <w:start w:val="1"/>
      <w:numFmt w:val="bullet"/>
      <w:lvlText w:val=""/>
      <w:lvlJc w:val="left"/>
      <w:pPr>
        <w:tabs>
          <w:tab w:val="left" w:pos="3240"/>
        </w:tabs>
        <w:ind w:left="3240" w:hanging="360"/>
      </w:pPr>
      <w:rPr>
        <w:rFonts w:ascii="Symbol" w:hAnsi="Symbol" w:hint="default"/>
      </w:rPr>
    </w:lvl>
    <w:lvl w:ilvl="4" w:tplc="04190019" w:tentative="1">
      <w:start w:val="1"/>
      <w:numFmt w:val="bullet"/>
      <w:lvlText w:val="o"/>
      <w:lvlJc w:val="left"/>
      <w:pPr>
        <w:tabs>
          <w:tab w:val="left" w:pos="3960"/>
        </w:tabs>
        <w:ind w:left="3960" w:hanging="360"/>
      </w:pPr>
      <w:rPr>
        <w:rFonts w:ascii="Courier New" w:hAnsi="Courier New" w:cs="Courier New" w:hint="default"/>
      </w:rPr>
    </w:lvl>
    <w:lvl w:ilvl="5" w:tplc="0419001B" w:tentative="1">
      <w:start w:val="1"/>
      <w:numFmt w:val="bullet"/>
      <w:lvlText w:val=""/>
      <w:lvlJc w:val="left"/>
      <w:pPr>
        <w:tabs>
          <w:tab w:val="left" w:pos="4680"/>
        </w:tabs>
        <w:ind w:left="4680" w:hanging="360"/>
      </w:pPr>
      <w:rPr>
        <w:rFonts w:ascii="Wingdings" w:hAnsi="Wingdings" w:hint="default"/>
      </w:rPr>
    </w:lvl>
    <w:lvl w:ilvl="6" w:tplc="0419000F" w:tentative="1">
      <w:start w:val="1"/>
      <w:numFmt w:val="bullet"/>
      <w:lvlText w:val=""/>
      <w:lvlJc w:val="left"/>
      <w:pPr>
        <w:tabs>
          <w:tab w:val="left" w:pos="5400"/>
        </w:tabs>
        <w:ind w:left="5400" w:hanging="360"/>
      </w:pPr>
      <w:rPr>
        <w:rFonts w:ascii="Symbol" w:hAnsi="Symbol" w:hint="default"/>
      </w:rPr>
    </w:lvl>
    <w:lvl w:ilvl="7" w:tplc="04190019" w:tentative="1">
      <w:start w:val="1"/>
      <w:numFmt w:val="bullet"/>
      <w:lvlText w:val="o"/>
      <w:lvlJc w:val="left"/>
      <w:pPr>
        <w:tabs>
          <w:tab w:val="left" w:pos="6120"/>
        </w:tabs>
        <w:ind w:left="6120" w:hanging="360"/>
      </w:pPr>
      <w:rPr>
        <w:rFonts w:ascii="Courier New" w:hAnsi="Courier New" w:cs="Courier New" w:hint="default"/>
      </w:rPr>
    </w:lvl>
    <w:lvl w:ilvl="8" w:tplc="0419001B"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multilevel"/>
    <w:tmpl w:val="E9F054C6"/>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1228"/>
        </w:tabs>
        <w:ind w:left="1228" w:hanging="480"/>
      </w:pPr>
      <w:rPr>
        <w:rFonts w:hint="default"/>
      </w:rPr>
    </w:lvl>
    <w:lvl w:ilvl="2">
      <w:start w:val="1"/>
      <w:numFmt w:val="decimal"/>
      <w:lvlText w:val="%1.%2.%3."/>
      <w:lvlJc w:val="left"/>
      <w:pPr>
        <w:tabs>
          <w:tab w:val="left" w:pos="2216"/>
        </w:tabs>
        <w:ind w:left="2216" w:hanging="720"/>
      </w:pPr>
      <w:rPr>
        <w:rFonts w:hint="default"/>
      </w:rPr>
    </w:lvl>
    <w:lvl w:ilvl="3">
      <w:start w:val="1"/>
      <w:numFmt w:val="decimal"/>
      <w:lvlText w:val="%1.%2.%3.%4."/>
      <w:lvlJc w:val="left"/>
      <w:pPr>
        <w:tabs>
          <w:tab w:val="left" w:pos="2964"/>
        </w:tabs>
        <w:ind w:left="2964" w:hanging="720"/>
      </w:pPr>
      <w:rPr>
        <w:rFonts w:hint="default"/>
      </w:rPr>
    </w:lvl>
    <w:lvl w:ilvl="4">
      <w:start w:val="1"/>
      <w:numFmt w:val="decimal"/>
      <w:lvlText w:val="%1.%2.%3.%4.%5."/>
      <w:lvlJc w:val="left"/>
      <w:pPr>
        <w:tabs>
          <w:tab w:val="left" w:pos="4072"/>
        </w:tabs>
        <w:ind w:left="4072" w:hanging="1080"/>
      </w:pPr>
      <w:rPr>
        <w:rFonts w:hint="default"/>
      </w:rPr>
    </w:lvl>
    <w:lvl w:ilvl="5">
      <w:start w:val="1"/>
      <w:numFmt w:val="decimal"/>
      <w:lvlText w:val="%1.%2.%3.%4.%5.%6."/>
      <w:lvlJc w:val="left"/>
      <w:pPr>
        <w:tabs>
          <w:tab w:val="left" w:pos="4820"/>
        </w:tabs>
        <w:ind w:left="4820" w:hanging="1080"/>
      </w:pPr>
      <w:rPr>
        <w:rFonts w:hint="default"/>
      </w:rPr>
    </w:lvl>
    <w:lvl w:ilvl="6">
      <w:start w:val="1"/>
      <w:numFmt w:val="decimal"/>
      <w:lvlText w:val="%1.%2.%3.%4.%5.%6.%7."/>
      <w:lvlJc w:val="left"/>
      <w:pPr>
        <w:tabs>
          <w:tab w:val="left" w:pos="5928"/>
        </w:tabs>
        <w:ind w:left="5928" w:hanging="1440"/>
      </w:pPr>
      <w:rPr>
        <w:rFonts w:hint="default"/>
      </w:rPr>
    </w:lvl>
    <w:lvl w:ilvl="7">
      <w:start w:val="1"/>
      <w:numFmt w:val="decimal"/>
      <w:lvlText w:val="%1.%2.%3.%4.%5.%6.%7.%8."/>
      <w:lvlJc w:val="left"/>
      <w:pPr>
        <w:tabs>
          <w:tab w:val="left" w:pos="6676"/>
        </w:tabs>
        <w:ind w:left="6676" w:hanging="1440"/>
      </w:pPr>
      <w:rPr>
        <w:rFonts w:hint="default"/>
      </w:rPr>
    </w:lvl>
    <w:lvl w:ilvl="8">
      <w:start w:val="1"/>
      <w:numFmt w:val="decimal"/>
      <w:lvlText w:val="%1.%2.%3.%4.%5.%6.%7.%8.%9."/>
      <w:lvlJc w:val="left"/>
      <w:pPr>
        <w:tabs>
          <w:tab w:val="left" w:pos="7784"/>
        </w:tabs>
        <w:ind w:left="7784" w:hanging="1800"/>
      </w:pPr>
      <w:rPr>
        <w:rFonts w:hint="default"/>
      </w:rPr>
    </w:lvl>
  </w:abstractNum>
  <w:abstractNum w:abstractNumId="6">
    <w:nsid w:val="00000007"/>
    <w:multiLevelType w:val="multilevel"/>
    <w:tmpl w:val="86C823EA"/>
    <w:lvl w:ilvl="0">
      <w:start w:val="6"/>
      <w:numFmt w:val="decimal"/>
      <w:lvlText w:val="%1."/>
      <w:lvlJc w:val="left"/>
      <w:pPr>
        <w:tabs>
          <w:tab w:val="left" w:pos="360"/>
        </w:tabs>
        <w:ind w:left="360" w:hanging="360"/>
      </w:pPr>
      <w:rPr>
        <w:rFonts w:hint="default"/>
      </w:rPr>
    </w:lvl>
    <w:lvl w:ilvl="1">
      <w:start w:val="4"/>
      <w:numFmt w:val="decimal"/>
      <w:isLgl/>
      <w:lvlText w:val="%1.%2."/>
      <w:lvlJc w:val="left"/>
      <w:pPr>
        <w:tabs>
          <w:tab w:val="left" w:pos="960"/>
        </w:tabs>
        <w:ind w:left="96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7">
    <w:nsid w:val="00000008"/>
    <w:multiLevelType w:val="hybridMultilevel"/>
    <w:tmpl w:val="7AA6B1E2"/>
    <w:lvl w:ilvl="0" w:tplc="58E23554">
      <w:start w:val="1"/>
      <w:numFmt w:val="bullet"/>
      <w:lvlText w:val=""/>
      <w:lvlJc w:val="left"/>
      <w:pPr>
        <w:tabs>
          <w:tab w:val="left" w:pos="1182"/>
        </w:tabs>
        <w:ind w:left="765" w:firstLine="57"/>
      </w:pPr>
      <w:rPr>
        <w:rFonts w:ascii="Symbol" w:hAnsi="Symbol" w:hint="default"/>
      </w:rPr>
    </w:lvl>
    <w:lvl w:ilvl="1" w:tplc="04190003" w:tentative="1">
      <w:start w:val="1"/>
      <w:numFmt w:val="bullet"/>
      <w:lvlText w:val="o"/>
      <w:lvlJc w:val="left"/>
      <w:pPr>
        <w:tabs>
          <w:tab w:val="left" w:pos="2205"/>
        </w:tabs>
        <w:ind w:left="2205" w:hanging="360"/>
      </w:pPr>
      <w:rPr>
        <w:rFonts w:ascii="Courier New" w:hAnsi="Courier New" w:hint="default"/>
      </w:rPr>
    </w:lvl>
    <w:lvl w:ilvl="2" w:tplc="04190005" w:tentative="1">
      <w:start w:val="1"/>
      <w:numFmt w:val="bullet"/>
      <w:lvlText w:val=""/>
      <w:lvlJc w:val="left"/>
      <w:pPr>
        <w:tabs>
          <w:tab w:val="left" w:pos="2925"/>
        </w:tabs>
        <w:ind w:left="2925" w:hanging="360"/>
      </w:pPr>
      <w:rPr>
        <w:rFonts w:ascii="Wingdings" w:hAnsi="Wingdings" w:hint="default"/>
      </w:rPr>
    </w:lvl>
    <w:lvl w:ilvl="3" w:tplc="04190001" w:tentative="1">
      <w:start w:val="1"/>
      <w:numFmt w:val="bullet"/>
      <w:lvlText w:val=""/>
      <w:lvlJc w:val="left"/>
      <w:pPr>
        <w:tabs>
          <w:tab w:val="left" w:pos="3645"/>
        </w:tabs>
        <w:ind w:left="3645" w:hanging="360"/>
      </w:pPr>
      <w:rPr>
        <w:rFonts w:ascii="Symbol" w:hAnsi="Symbol" w:hint="default"/>
      </w:rPr>
    </w:lvl>
    <w:lvl w:ilvl="4" w:tplc="04190003" w:tentative="1">
      <w:start w:val="1"/>
      <w:numFmt w:val="bullet"/>
      <w:lvlText w:val="o"/>
      <w:lvlJc w:val="left"/>
      <w:pPr>
        <w:tabs>
          <w:tab w:val="left" w:pos="4365"/>
        </w:tabs>
        <w:ind w:left="4365" w:hanging="360"/>
      </w:pPr>
      <w:rPr>
        <w:rFonts w:ascii="Courier New" w:hAnsi="Courier New" w:hint="default"/>
      </w:rPr>
    </w:lvl>
    <w:lvl w:ilvl="5" w:tplc="04190005" w:tentative="1">
      <w:start w:val="1"/>
      <w:numFmt w:val="bullet"/>
      <w:lvlText w:val=""/>
      <w:lvlJc w:val="left"/>
      <w:pPr>
        <w:tabs>
          <w:tab w:val="left" w:pos="5085"/>
        </w:tabs>
        <w:ind w:left="5085" w:hanging="360"/>
      </w:pPr>
      <w:rPr>
        <w:rFonts w:ascii="Wingdings" w:hAnsi="Wingdings" w:hint="default"/>
      </w:rPr>
    </w:lvl>
    <w:lvl w:ilvl="6" w:tplc="04190001" w:tentative="1">
      <w:start w:val="1"/>
      <w:numFmt w:val="bullet"/>
      <w:lvlText w:val=""/>
      <w:lvlJc w:val="left"/>
      <w:pPr>
        <w:tabs>
          <w:tab w:val="left" w:pos="5805"/>
        </w:tabs>
        <w:ind w:left="5805" w:hanging="360"/>
      </w:pPr>
      <w:rPr>
        <w:rFonts w:ascii="Symbol" w:hAnsi="Symbol" w:hint="default"/>
      </w:rPr>
    </w:lvl>
    <w:lvl w:ilvl="7" w:tplc="04190003" w:tentative="1">
      <w:start w:val="1"/>
      <w:numFmt w:val="bullet"/>
      <w:lvlText w:val="o"/>
      <w:lvlJc w:val="left"/>
      <w:pPr>
        <w:tabs>
          <w:tab w:val="left" w:pos="6525"/>
        </w:tabs>
        <w:ind w:left="6525" w:hanging="360"/>
      </w:pPr>
      <w:rPr>
        <w:rFonts w:ascii="Courier New" w:hAnsi="Courier New" w:hint="default"/>
      </w:rPr>
    </w:lvl>
    <w:lvl w:ilvl="8" w:tplc="04190005" w:tentative="1">
      <w:start w:val="1"/>
      <w:numFmt w:val="bullet"/>
      <w:lvlText w:val=""/>
      <w:lvlJc w:val="left"/>
      <w:pPr>
        <w:tabs>
          <w:tab w:val="left" w:pos="7245"/>
        </w:tabs>
        <w:ind w:left="7245" w:hanging="360"/>
      </w:pPr>
      <w:rPr>
        <w:rFonts w:ascii="Wingdings" w:hAnsi="Wingdings" w:hint="default"/>
      </w:rPr>
    </w:lvl>
  </w:abstractNum>
  <w:abstractNum w:abstractNumId="8">
    <w:nsid w:val="00000009"/>
    <w:multiLevelType w:val="hybridMultilevel"/>
    <w:tmpl w:val="EB384018"/>
    <w:lvl w:ilvl="0" w:tplc="341A1000">
      <w:start w:val="1"/>
      <w:numFmt w:val="decimal"/>
      <w:lvlText w:val="%1."/>
      <w:lvlJc w:val="left"/>
      <w:pPr>
        <w:tabs>
          <w:tab w:val="left" w:pos="360"/>
        </w:tabs>
        <w:ind w:left="360" w:hanging="360"/>
      </w:pPr>
      <w:rPr>
        <w:rFonts w:hint="default"/>
        <w:sz w:val="26"/>
        <w:szCs w:val="26"/>
      </w:rPr>
    </w:lvl>
    <w:lvl w:ilvl="1" w:tplc="2D42C000">
      <w:start w:val="20"/>
      <w:numFmt w:val="bullet"/>
      <w:lvlText w:val="-"/>
      <w:lvlJc w:val="left"/>
      <w:pPr>
        <w:tabs>
          <w:tab w:val="left" w:pos="1080"/>
        </w:tabs>
        <w:ind w:left="1080" w:hanging="360"/>
      </w:pPr>
      <w:rPr>
        <w:rFonts w:ascii="Times New Roman" w:eastAsia="Times New Roman" w:hAnsi="Times New Roman" w:cs="Times New Roman" w:hint="default"/>
        <w:color w:val="auto"/>
      </w:rPr>
    </w:lvl>
    <w:lvl w:ilvl="2" w:tplc="8CB6AFBA" w:tentative="1">
      <w:start w:val="1"/>
      <w:numFmt w:val="lowerRoman"/>
      <w:lvlText w:val="%3."/>
      <w:lvlJc w:val="right"/>
      <w:pPr>
        <w:tabs>
          <w:tab w:val="left" w:pos="1800"/>
        </w:tabs>
        <w:ind w:left="1800" w:hanging="180"/>
      </w:pPr>
    </w:lvl>
    <w:lvl w:ilvl="3" w:tplc="1A082310" w:tentative="1">
      <w:start w:val="1"/>
      <w:numFmt w:val="decimal"/>
      <w:lvlText w:val="%4."/>
      <w:lvlJc w:val="left"/>
      <w:pPr>
        <w:tabs>
          <w:tab w:val="left" w:pos="2520"/>
        </w:tabs>
        <w:ind w:left="2520" w:hanging="360"/>
      </w:pPr>
    </w:lvl>
    <w:lvl w:ilvl="4" w:tplc="6054F5F8" w:tentative="1">
      <w:start w:val="1"/>
      <w:numFmt w:val="lowerLetter"/>
      <w:lvlText w:val="%5."/>
      <w:lvlJc w:val="left"/>
      <w:pPr>
        <w:tabs>
          <w:tab w:val="left" w:pos="3240"/>
        </w:tabs>
        <w:ind w:left="3240" w:hanging="360"/>
      </w:pPr>
    </w:lvl>
    <w:lvl w:ilvl="5" w:tplc="D862E8AC" w:tentative="1">
      <w:start w:val="1"/>
      <w:numFmt w:val="lowerRoman"/>
      <w:lvlText w:val="%6."/>
      <w:lvlJc w:val="right"/>
      <w:pPr>
        <w:tabs>
          <w:tab w:val="left" w:pos="3960"/>
        </w:tabs>
        <w:ind w:left="3960" w:hanging="180"/>
      </w:pPr>
    </w:lvl>
    <w:lvl w:ilvl="6" w:tplc="BD92042C" w:tentative="1">
      <w:start w:val="1"/>
      <w:numFmt w:val="decimal"/>
      <w:lvlText w:val="%7."/>
      <w:lvlJc w:val="left"/>
      <w:pPr>
        <w:tabs>
          <w:tab w:val="left" w:pos="4680"/>
        </w:tabs>
        <w:ind w:left="4680" w:hanging="360"/>
      </w:pPr>
    </w:lvl>
    <w:lvl w:ilvl="7" w:tplc="80EEBF10" w:tentative="1">
      <w:start w:val="1"/>
      <w:numFmt w:val="lowerLetter"/>
      <w:lvlText w:val="%8."/>
      <w:lvlJc w:val="left"/>
      <w:pPr>
        <w:tabs>
          <w:tab w:val="left" w:pos="5400"/>
        </w:tabs>
        <w:ind w:left="5400" w:hanging="360"/>
      </w:pPr>
    </w:lvl>
    <w:lvl w:ilvl="8" w:tplc="5B681318" w:tentative="1">
      <w:start w:val="1"/>
      <w:numFmt w:val="lowerRoman"/>
      <w:lvlText w:val="%9."/>
      <w:lvlJc w:val="right"/>
      <w:pPr>
        <w:tabs>
          <w:tab w:val="left" w:pos="6120"/>
        </w:tabs>
        <w:ind w:left="6120" w:hanging="180"/>
      </w:pPr>
    </w:lvl>
  </w:abstractNum>
  <w:abstractNum w:abstractNumId="9">
    <w:nsid w:val="0000000A"/>
    <w:multiLevelType w:val="hybridMultilevel"/>
    <w:tmpl w:val="2128866E"/>
    <w:lvl w:ilvl="0" w:tplc="04190003">
      <w:start w:val="1"/>
      <w:numFmt w:val="bullet"/>
      <w:lvlText w:val="o"/>
      <w:lvlJc w:val="left"/>
      <w:pPr>
        <w:tabs>
          <w:tab w:val="left" w:pos="360"/>
        </w:tabs>
        <w:ind w:left="360" w:hanging="360"/>
      </w:pPr>
      <w:rPr>
        <w:rFonts w:ascii="Courier New" w:hAnsi="Courier New" w:cs="Courier New"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CE121032"/>
    <w:lvl w:ilvl="0" w:tplc="F5B4935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000000C"/>
    <w:multiLevelType w:val="hybridMultilevel"/>
    <w:tmpl w:val="CCC8BB9C"/>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singleLevel"/>
    <w:tmpl w:val="04190013"/>
    <w:lvl w:ilvl="0">
      <w:start w:val="1"/>
      <w:numFmt w:val="upperRoman"/>
      <w:lvlText w:val="%1."/>
      <w:lvlJc w:val="left"/>
      <w:pPr>
        <w:tabs>
          <w:tab w:val="left" w:pos="720"/>
        </w:tabs>
        <w:ind w:left="720" w:hanging="720"/>
      </w:pPr>
      <w:rPr>
        <w:rFonts w:hint="default"/>
      </w:rPr>
    </w:lvl>
  </w:abstractNum>
  <w:abstractNum w:abstractNumId="13">
    <w:nsid w:val="0000000E"/>
    <w:multiLevelType w:val="hybridMultilevel"/>
    <w:tmpl w:val="8A823F60"/>
    <w:lvl w:ilvl="0" w:tplc="F51A876A">
      <w:start w:val="4"/>
      <w:numFmt w:val="decimal"/>
      <w:lvlText w:val="%1"/>
      <w:lvlJc w:val="left"/>
      <w:pPr>
        <w:tabs>
          <w:tab w:val="left" w:pos="2700"/>
        </w:tabs>
        <w:ind w:left="2700" w:hanging="2640"/>
      </w:pPr>
      <w:rPr>
        <w:rFonts w:hint="default"/>
      </w:rPr>
    </w:lvl>
    <w:lvl w:ilvl="1" w:tplc="04190019" w:tentative="1">
      <w:start w:val="1"/>
      <w:numFmt w:val="lowerLetter"/>
      <w:lvlText w:val="%2."/>
      <w:lvlJc w:val="left"/>
      <w:pPr>
        <w:tabs>
          <w:tab w:val="left" w:pos="1140"/>
        </w:tabs>
        <w:ind w:left="1140" w:hanging="360"/>
      </w:pPr>
    </w:lvl>
    <w:lvl w:ilvl="2" w:tplc="0419001B" w:tentative="1">
      <w:start w:val="1"/>
      <w:numFmt w:val="lowerRoman"/>
      <w:lvlText w:val="%3."/>
      <w:lvlJc w:val="right"/>
      <w:pPr>
        <w:tabs>
          <w:tab w:val="left" w:pos="1860"/>
        </w:tabs>
        <w:ind w:left="1860" w:hanging="180"/>
      </w:pPr>
    </w:lvl>
    <w:lvl w:ilvl="3" w:tplc="0419000F" w:tentative="1">
      <w:start w:val="1"/>
      <w:numFmt w:val="decimal"/>
      <w:lvlText w:val="%4."/>
      <w:lvlJc w:val="left"/>
      <w:pPr>
        <w:tabs>
          <w:tab w:val="left" w:pos="2580"/>
        </w:tabs>
        <w:ind w:left="2580" w:hanging="360"/>
      </w:pPr>
    </w:lvl>
    <w:lvl w:ilvl="4" w:tplc="04190019" w:tentative="1">
      <w:start w:val="1"/>
      <w:numFmt w:val="lowerLetter"/>
      <w:lvlText w:val="%5."/>
      <w:lvlJc w:val="left"/>
      <w:pPr>
        <w:tabs>
          <w:tab w:val="left" w:pos="3300"/>
        </w:tabs>
        <w:ind w:left="3300" w:hanging="360"/>
      </w:pPr>
    </w:lvl>
    <w:lvl w:ilvl="5" w:tplc="0419001B" w:tentative="1">
      <w:start w:val="1"/>
      <w:numFmt w:val="lowerRoman"/>
      <w:lvlText w:val="%6."/>
      <w:lvlJc w:val="right"/>
      <w:pPr>
        <w:tabs>
          <w:tab w:val="left" w:pos="4020"/>
        </w:tabs>
        <w:ind w:left="4020" w:hanging="180"/>
      </w:pPr>
    </w:lvl>
    <w:lvl w:ilvl="6" w:tplc="0419000F" w:tentative="1">
      <w:start w:val="1"/>
      <w:numFmt w:val="decimal"/>
      <w:lvlText w:val="%7."/>
      <w:lvlJc w:val="left"/>
      <w:pPr>
        <w:tabs>
          <w:tab w:val="left" w:pos="4740"/>
        </w:tabs>
        <w:ind w:left="4740" w:hanging="360"/>
      </w:pPr>
    </w:lvl>
    <w:lvl w:ilvl="7" w:tplc="04190019" w:tentative="1">
      <w:start w:val="1"/>
      <w:numFmt w:val="lowerLetter"/>
      <w:lvlText w:val="%8."/>
      <w:lvlJc w:val="left"/>
      <w:pPr>
        <w:tabs>
          <w:tab w:val="left" w:pos="5460"/>
        </w:tabs>
        <w:ind w:left="5460" w:hanging="360"/>
      </w:pPr>
    </w:lvl>
    <w:lvl w:ilvl="8" w:tplc="0419001B" w:tentative="1">
      <w:start w:val="1"/>
      <w:numFmt w:val="lowerRoman"/>
      <w:lvlText w:val="%9."/>
      <w:lvlJc w:val="right"/>
      <w:pPr>
        <w:tabs>
          <w:tab w:val="left" w:pos="6180"/>
        </w:tabs>
        <w:ind w:left="6180" w:hanging="180"/>
      </w:pPr>
    </w:lvl>
  </w:abstractNum>
  <w:abstractNum w:abstractNumId="14">
    <w:nsid w:val="0000000F"/>
    <w:multiLevelType w:val="hybridMultilevel"/>
    <w:tmpl w:val="3E2EDDBA"/>
    <w:lvl w:ilvl="0" w:tplc="E1145C02">
      <w:start w:val="1"/>
      <w:numFmt w:val="bullet"/>
      <w:lvlText w:val="-"/>
      <w:lvlJc w:val="left"/>
      <w:pPr>
        <w:tabs>
          <w:tab w:val="left"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left" w:pos="2160"/>
        </w:tabs>
        <w:ind w:left="2160" w:hanging="360"/>
      </w:pPr>
      <w:rPr>
        <w:rFonts w:ascii="Courier New" w:hAnsi="Courier New" w:hint="default"/>
      </w:rPr>
    </w:lvl>
    <w:lvl w:ilvl="2" w:tplc="04190005" w:tentative="1">
      <w:start w:val="1"/>
      <w:numFmt w:val="bullet"/>
      <w:lvlText w:val=""/>
      <w:lvlJc w:val="left"/>
      <w:pPr>
        <w:tabs>
          <w:tab w:val="left" w:pos="2880"/>
        </w:tabs>
        <w:ind w:left="2880" w:hanging="360"/>
      </w:pPr>
      <w:rPr>
        <w:rFonts w:ascii="Wingdings" w:hAnsi="Wingdings" w:hint="default"/>
      </w:rPr>
    </w:lvl>
    <w:lvl w:ilvl="3" w:tplc="04190001" w:tentative="1">
      <w:start w:val="1"/>
      <w:numFmt w:val="bullet"/>
      <w:lvlText w:val=""/>
      <w:lvlJc w:val="left"/>
      <w:pPr>
        <w:tabs>
          <w:tab w:val="left" w:pos="3600"/>
        </w:tabs>
        <w:ind w:left="3600" w:hanging="360"/>
      </w:pPr>
      <w:rPr>
        <w:rFonts w:ascii="Symbol" w:hAnsi="Symbol" w:hint="default"/>
      </w:rPr>
    </w:lvl>
    <w:lvl w:ilvl="4" w:tplc="04190003" w:tentative="1">
      <w:start w:val="1"/>
      <w:numFmt w:val="bullet"/>
      <w:lvlText w:val="o"/>
      <w:lvlJc w:val="left"/>
      <w:pPr>
        <w:tabs>
          <w:tab w:val="left" w:pos="4320"/>
        </w:tabs>
        <w:ind w:left="4320" w:hanging="360"/>
      </w:pPr>
      <w:rPr>
        <w:rFonts w:ascii="Courier New" w:hAnsi="Courier New" w:hint="default"/>
      </w:rPr>
    </w:lvl>
    <w:lvl w:ilvl="5" w:tplc="04190005" w:tentative="1">
      <w:start w:val="1"/>
      <w:numFmt w:val="bullet"/>
      <w:lvlText w:val=""/>
      <w:lvlJc w:val="left"/>
      <w:pPr>
        <w:tabs>
          <w:tab w:val="left" w:pos="5040"/>
        </w:tabs>
        <w:ind w:left="5040" w:hanging="360"/>
      </w:pPr>
      <w:rPr>
        <w:rFonts w:ascii="Wingdings" w:hAnsi="Wingdings" w:hint="default"/>
      </w:rPr>
    </w:lvl>
    <w:lvl w:ilvl="6" w:tplc="04190001" w:tentative="1">
      <w:start w:val="1"/>
      <w:numFmt w:val="bullet"/>
      <w:lvlText w:val=""/>
      <w:lvlJc w:val="left"/>
      <w:pPr>
        <w:tabs>
          <w:tab w:val="left" w:pos="5760"/>
        </w:tabs>
        <w:ind w:left="5760" w:hanging="360"/>
      </w:pPr>
      <w:rPr>
        <w:rFonts w:ascii="Symbol" w:hAnsi="Symbol" w:hint="default"/>
      </w:rPr>
    </w:lvl>
    <w:lvl w:ilvl="7" w:tplc="04190003" w:tentative="1">
      <w:start w:val="1"/>
      <w:numFmt w:val="bullet"/>
      <w:lvlText w:val="o"/>
      <w:lvlJc w:val="left"/>
      <w:pPr>
        <w:tabs>
          <w:tab w:val="left" w:pos="6480"/>
        </w:tabs>
        <w:ind w:left="6480" w:hanging="360"/>
      </w:pPr>
      <w:rPr>
        <w:rFonts w:ascii="Courier New" w:hAnsi="Courier New" w:hint="default"/>
      </w:rPr>
    </w:lvl>
    <w:lvl w:ilvl="8" w:tplc="04190005" w:tentative="1">
      <w:start w:val="1"/>
      <w:numFmt w:val="bullet"/>
      <w:lvlText w:val=""/>
      <w:lvlJc w:val="left"/>
      <w:pPr>
        <w:tabs>
          <w:tab w:val="left" w:pos="7200"/>
        </w:tabs>
        <w:ind w:left="7200" w:hanging="360"/>
      </w:pPr>
      <w:rPr>
        <w:rFonts w:ascii="Wingdings" w:hAnsi="Wingdings" w:hint="default"/>
      </w:rPr>
    </w:lvl>
  </w:abstractNum>
  <w:abstractNum w:abstractNumId="15">
    <w:nsid w:val="00000010"/>
    <w:multiLevelType w:val="hybridMultilevel"/>
    <w:tmpl w:val="59768CCA"/>
    <w:lvl w:ilvl="0" w:tplc="58E23554">
      <w:start w:val="1"/>
      <w:numFmt w:val="bullet"/>
      <w:lvlText w:val=""/>
      <w:lvlJc w:val="left"/>
      <w:pPr>
        <w:tabs>
          <w:tab w:val="left" w:pos="1125"/>
        </w:tabs>
        <w:ind w:left="708" w:firstLine="57"/>
      </w:pPr>
      <w:rPr>
        <w:rFonts w:ascii="Symbol" w:hAnsi="Symbol" w:hint="default"/>
      </w:rPr>
    </w:lvl>
    <w:lvl w:ilvl="1" w:tplc="04190003" w:tentative="1">
      <w:start w:val="1"/>
      <w:numFmt w:val="bullet"/>
      <w:lvlText w:val="o"/>
      <w:lvlJc w:val="left"/>
      <w:pPr>
        <w:tabs>
          <w:tab w:val="left" w:pos="2148"/>
        </w:tabs>
        <w:ind w:left="2148" w:hanging="360"/>
      </w:pPr>
      <w:rPr>
        <w:rFonts w:ascii="Courier New" w:hAnsi="Courier New" w:hint="default"/>
      </w:rPr>
    </w:lvl>
    <w:lvl w:ilvl="2" w:tplc="04190005" w:tentative="1">
      <w:start w:val="1"/>
      <w:numFmt w:val="bullet"/>
      <w:lvlText w:val=""/>
      <w:lvlJc w:val="left"/>
      <w:pPr>
        <w:tabs>
          <w:tab w:val="left" w:pos="2868"/>
        </w:tabs>
        <w:ind w:left="2868" w:hanging="360"/>
      </w:pPr>
      <w:rPr>
        <w:rFonts w:ascii="Wingdings" w:hAnsi="Wingdings" w:hint="default"/>
      </w:rPr>
    </w:lvl>
    <w:lvl w:ilvl="3" w:tplc="04190001" w:tentative="1">
      <w:start w:val="1"/>
      <w:numFmt w:val="bullet"/>
      <w:lvlText w:val=""/>
      <w:lvlJc w:val="left"/>
      <w:pPr>
        <w:tabs>
          <w:tab w:val="left" w:pos="3588"/>
        </w:tabs>
        <w:ind w:left="3588" w:hanging="360"/>
      </w:pPr>
      <w:rPr>
        <w:rFonts w:ascii="Symbol" w:hAnsi="Symbol" w:hint="default"/>
      </w:rPr>
    </w:lvl>
    <w:lvl w:ilvl="4" w:tplc="04190003" w:tentative="1">
      <w:start w:val="1"/>
      <w:numFmt w:val="bullet"/>
      <w:lvlText w:val="o"/>
      <w:lvlJc w:val="left"/>
      <w:pPr>
        <w:tabs>
          <w:tab w:val="left" w:pos="4308"/>
        </w:tabs>
        <w:ind w:left="4308" w:hanging="360"/>
      </w:pPr>
      <w:rPr>
        <w:rFonts w:ascii="Courier New" w:hAnsi="Courier New" w:hint="default"/>
      </w:rPr>
    </w:lvl>
    <w:lvl w:ilvl="5" w:tplc="04190005" w:tentative="1">
      <w:start w:val="1"/>
      <w:numFmt w:val="bullet"/>
      <w:lvlText w:val=""/>
      <w:lvlJc w:val="left"/>
      <w:pPr>
        <w:tabs>
          <w:tab w:val="left" w:pos="5028"/>
        </w:tabs>
        <w:ind w:left="5028" w:hanging="360"/>
      </w:pPr>
      <w:rPr>
        <w:rFonts w:ascii="Wingdings" w:hAnsi="Wingdings" w:hint="default"/>
      </w:rPr>
    </w:lvl>
    <w:lvl w:ilvl="6" w:tplc="04190001" w:tentative="1">
      <w:start w:val="1"/>
      <w:numFmt w:val="bullet"/>
      <w:lvlText w:val=""/>
      <w:lvlJc w:val="left"/>
      <w:pPr>
        <w:tabs>
          <w:tab w:val="left" w:pos="5748"/>
        </w:tabs>
        <w:ind w:left="5748" w:hanging="360"/>
      </w:pPr>
      <w:rPr>
        <w:rFonts w:ascii="Symbol" w:hAnsi="Symbol" w:hint="default"/>
      </w:rPr>
    </w:lvl>
    <w:lvl w:ilvl="7" w:tplc="04190003" w:tentative="1">
      <w:start w:val="1"/>
      <w:numFmt w:val="bullet"/>
      <w:lvlText w:val="o"/>
      <w:lvlJc w:val="left"/>
      <w:pPr>
        <w:tabs>
          <w:tab w:val="left" w:pos="6468"/>
        </w:tabs>
        <w:ind w:left="6468" w:hanging="360"/>
      </w:pPr>
      <w:rPr>
        <w:rFonts w:ascii="Courier New" w:hAnsi="Courier New" w:hint="default"/>
      </w:rPr>
    </w:lvl>
    <w:lvl w:ilvl="8" w:tplc="04190005" w:tentative="1">
      <w:start w:val="1"/>
      <w:numFmt w:val="bullet"/>
      <w:lvlText w:val=""/>
      <w:lvlJc w:val="left"/>
      <w:pPr>
        <w:tabs>
          <w:tab w:val="left" w:pos="7188"/>
        </w:tabs>
        <w:ind w:left="7188" w:hanging="360"/>
      </w:pPr>
      <w:rPr>
        <w:rFonts w:ascii="Wingdings" w:hAnsi="Wingdings" w:hint="default"/>
      </w:rPr>
    </w:lvl>
  </w:abstractNum>
  <w:abstractNum w:abstractNumId="16">
    <w:nsid w:val="00000011"/>
    <w:multiLevelType w:val="hybridMultilevel"/>
    <w:tmpl w:val="4C9C6A86"/>
    <w:lvl w:ilvl="0" w:tplc="04190003">
      <w:start w:val="1"/>
      <w:numFmt w:val="bullet"/>
      <w:lvlText w:val="o"/>
      <w:lvlJc w:val="left"/>
      <w:pPr>
        <w:tabs>
          <w:tab w:val="left" w:pos="360"/>
        </w:tabs>
        <w:ind w:left="360" w:hanging="360"/>
      </w:pPr>
      <w:rPr>
        <w:rFonts w:ascii="Courier New" w:hAnsi="Courier New" w:hint="default"/>
      </w:rPr>
    </w:lvl>
    <w:lvl w:ilvl="1" w:tplc="58E23554">
      <w:start w:val="1"/>
      <w:numFmt w:val="bullet"/>
      <w:lvlText w:val=""/>
      <w:lvlJc w:val="left"/>
      <w:pPr>
        <w:tabs>
          <w:tab w:val="left" w:pos="1440"/>
        </w:tabs>
        <w:ind w:left="1023" w:firstLine="57"/>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singleLevel"/>
    <w:tmpl w:val="9988A27A"/>
    <w:lvl w:ilvl="0">
      <w:start w:val="8"/>
      <w:numFmt w:val="decimal"/>
      <w:lvlText w:val="%1."/>
      <w:lvlJc w:val="left"/>
      <w:pPr>
        <w:tabs>
          <w:tab w:val="left" w:pos="930"/>
        </w:tabs>
        <w:ind w:left="930" w:hanging="360"/>
      </w:pPr>
      <w:rPr>
        <w:rFonts w:hint="default"/>
      </w:rPr>
    </w:lvl>
  </w:abstractNum>
  <w:abstractNum w:abstractNumId="18">
    <w:nsid w:val="00000013"/>
    <w:multiLevelType w:val="hybridMultilevel"/>
    <w:tmpl w:val="5F7CB3C6"/>
    <w:lvl w:ilvl="0" w:tplc="99B8C5C2">
      <w:start w:val="4"/>
      <w:numFmt w:val="decimal"/>
      <w:lvlText w:val="%1."/>
      <w:lvlJc w:val="left"/>
      <w:pPr>
        <w:tabs>
          <w:tab w:val="left" w:pos="2580"/>
        </w:tabs>
        <w:ind w:left="2580" w:hanging="360"/>
      </w:pPr>
      <w:rPr>
        <w:rFonts w:hint="default"/>
      </w:rPr>
    </w:lvl>
    <w:lvl w:ilvl="1" w:tplc="04190019" w:tentative="1">
      <w:start w:val="1"/>
      <w:numFmt w:val="lowerLetter"/>
      <w:lvlText w:val="%2."/>
      <w:lvlJc w:val="left"/>
      <w:pPr>
        <w:tabs>
          <w:tab w:val="left" w:pos="3300"/>
        </w:tabs>
        <w:ind w:left="3300" w:hanging="360"/>
      </w:pPr>
    </w:lvl>
    <w:lvl w:ilvl="2" w:tplc="0419001B" w:tentative="1">
      <w:start w:val="1"/>
      <w:numFmt w:val="lowerRoman"/>
      <w:lvlText w:val="%3."/>
      <w:lvlJc w:val="right"/>
      <w:pPr>
        <w:tabs>
          <w:tab w:val="left" w:pos="4020"/>
        </w:tabs>
        <w:ind w:left="4020" w:hanging="180"/>
      </w:pPr>
    </w:lvl>
    <w:lvl w:ilvl="3" w:tplc="0419000F" w:tentative="1">
      <w:start w:val="1"/>
      <w:numFmt w:val="decimal"/>
      <w:lvlText w:val="%4."/>
      <w:lvlJc w:val="left"/>
      <w:pPr>
        <w:tabs>
          <w:tab w:val="left" w:pos="4740"/>
        </w:tabs>
        <w:ind w:left="4740" w:hanging="360"/>
      </w:pPr>
    </w:lvl>
    <w:lvl w:ilvl="4" w:tplc="04190019" w:tentative="1">
      <w:start w:val="1"/>
      <w:numFmt w:val="lowerLetter"/>
      <w:lvlText w:val="%5."/>
      <w:lvlJc w:val="left"/>
      <w:pPr>
        <w:tabs>
          <w:tab w:val="left" w:pos="5460"/>
        </w:tabs>
        <w:ind w:left="5460" w:hanging="360"/>
      </w:pPr>
    </w:lvl>
    <w:lvl w:ilvl="5" w:tplc="0419001B" w:tentative="1">
      <w:start w:val="1"/>
      <w:numFmt w:val="lowerRoman"/>
      <w:lvlText w:val="%6."/>
      <w:lvlJc w:val="right"/>
      <w:pPr>
        <w:tabs>
          <w:tab w:val="left" w:pos="6180"/>
        </w:tabs>
        <w:ind w:left="6180" w:hanging="180"/>
      </w:pPr>
    </w:lvl>
    <w:lvl w:ilvl="6" w:tplc="0419000F" w:tentative="1">
      <w:start w:val="1"/>
      <w:numFmt w:val="decimal"/>
      <w:lvlText w:val="%7."/>
      <w:lvlJc w:val="left"/>
      <w:pPr>
        <w:tabs>
          <w:tab w:val="left" w:pos="6900"/>
        </w:tabs>
        <w:ind w:left="6900" w:hanging="360"/>
      </w:pPr>
    </w:lvl>
    <w:lvl w:ilvl="7" w:tplc="04190019" w:tentative="1">
      <w:start w:val="1"/>
      <w:numFmt w:val="lowerLetter"/>
      <w:lvlText w:val="%8."/>
      <w:lvlJc w:val="left"/>
      <w:pPr>
        <w:tabs>
          <w:tab w:val="left" w:pos="7620"/>
        </w:tabs>
        <w:ind w:left="7620" w:hanging="360"/>
      </w:pPr>
    </w:lvl>
    <w:lvl w:ilvl="8" w:tplc="0419001B" w:tentative="1">
      <w:start w:val="1"/>
      <w:numFmt w:val="lowerRoman"/>
      <w:lvlText w:val="%9."/>
      <w:lvlJc w:val="right"/>
      <w:pPr>
        <w:tabs>
          <w:tab w:val="left" w:pos="8340"/>
        </w:tabs>
        <w:ind w:left="8340" w:hanging="180"/>
      </w:pPr>
    </w:lvl>
  </w:abstractNum>
  <w:abstractNum w:abstractNumId="19">
    <w:nsid w:val="00000014"/>
    <w:multiLevelType w:val="hybridMultilevel"/>
    <w:tmpl w:val="C11A8AD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0000015"/>
    <w:multiLevelType w:val="singleLevel"/>
    <w:tmpl w:val="0419000F"/>
    <w:lvl w:ilvl="0">
      <w:start w:val="1"/>
      <w:numFmt w:val="decimal"/>
      <w:lvlText w:val="%1."/>
      <w:lvlJc w:val="left"/>
      <w:pPr>
        <w:tabs>
          <w:tab w:val="left" w:pos="360"/>
        </w:tabs>
        <w:ind w:left="360" w:hanging="360"/>
      </w:pPr>
    </w:lvl>
  </w:abstractNum>
  <w:abstractNum w:abstractNumId="21">
    <w:nsid w:val="00000016"/>
    <w:multiLevelType w:val="hybridMultilevel"/>
    <w:tmpl w:val="EF7C2F3C"/>
    <w:lvl w:ilvl="0" w:tplc="0419000F">
      <w:start w:val="5"/>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nsid w:val="00000017"/>
    <w:multiLevelType w:val="hybridMultilevel"/>
    <w:tmpl w:val="1826E5D0"/>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3">
    <w:nsid w:val="00000018"/>
    <w:multiLevelType w:val="singleLevel"/>
    <w:tmpl w:val="DA544E86"/>
    <w:lvl w:ilvl="0">
      <w:start w:val="1"/>
      <w:numFmt w:val="decimal"/>
      <w:lvlText w:val="%1."/>
      <w:lvlJc w:val="left"/>
      <w:pPr>
        <w:tabs>
          <w:tab w:val="left" w:pos="900"/>
        </w:tabs>
        <w:ind w:left="900" w:hanging="360"/>
      </w:pPr>
      <w:rPr>
        <w:rFonts w:hint="default"/>
      </w:rPr>
    </w:lvl>
  </w:abstractNum>
  <w:abstractNum w:abstractNumId="24">
    <w:nsid w:val="00000019"/>
    <w:multiLevelType w:val="hybridMultilevel"/>
    <w:tmpl w:val="8662F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80EA2660"/>
    <w:lvl w:ilvl="0" w:tplc="73A4FE18">
      <w:start w:val="1"/>
      <w:numFmt w:val="decimal"/>
      <w:lvlText w:val="%1."/>
      <w:lvlJc w:val="left"/>
      <w:pPr>
        <w:tabs>
          <w:tab w:val="left" w:pos="1065"/>
        </w:tabs>
        <w:ind w:left="1065" w:hanging="360"/>
      </w:pPr>
      <w:rPr>
        <w:rFonts w:hint="default"/>
      </w:rPr>
    </w:lvl>
    <w:lvl w:ilvl="1" w:tplc="04190019" w:tentative="1">
      <w:start w:val="1"/>
      <w:numFmt w:val="lowerLetter"/>
      <w:lvlText w:val="%2."/>
      <w:lvlJc w:val="left"/>
      <w:pPr>
        <w:tabs>
          <w:tab w:val="left" w:pos="1785"/>
        </w:tabs>
        <w:ind w:left="1785" w:hanging="360"/>
      </w:pPr>
    </w:lvl>
    <w:lvl w:ilvl="2" w:tplc="0419001B" w:tentative="1">
      <w:start w:val="1"/>
      <w:numFmt w:val="lowerRoman"/>
      <w:lvlText w:val="%3."/>
      <w:lvlJc w:val="right"/>
      <w:pPr>
        <w:tabs>
          <w:tab w:val="left" w:pos="2505"/>
        </w:tabs>
        <w:ind w:left="2505" w:hanging="180"/>
      </w:pPr>
    </w:lvl>
    <w:lvl w:ilvl="3" w:tplc="0419000F" w:tentative="1">
      <w:start w:val="1"/>
      <w:numFmt w:val="decimal"/>
      <w:lvlText w:val="%4."/>
      <w:lvlJc w:val="left"/>
      <w:pPr>
        <w:tabs>
          <w:tab w:val="left" w:pos="3225"/>
        </w:tabs>
        <w:ind w:left="3225" w:hanging="360"/>
      </w:pPr>
    </w:lvl>
    <w:lvl w:ilvl="4" w:tplc="04190019" w:tentative="1">
      <w:start w:val="1"/>
      <w:numFmt w:val="lowerLetter"/>
      <w:lvlText w:val="%5."/>
      <w:lvlJc w:val="left"/>
      <w:pPr>
        <w:tabs>
          <w:tab w:val="left" w:pos="3945"/>
        </w:tabs>
        <w:ind w:left="3945" w:hanging="360"/>
      </w:pPr>
    </w:lvl>
    <w:lvl w:ilvl="5" w:tplc="0419001B" w:tentative="1">
      <w:start w:val="1"/>
      <w:numFmt w:val="lowerRoman"/>
      <w:lvlText w:val="%6."/>
      <w:lvlJc w:val="right"/>
      <w:pPr>
        <w:tabs>
          <w:tab w:val="left" w:pos="4665"/>
        </w:tabs>
        <w:ind w:left="4665" w:hanging="180"/>
      </w:pPr>
    </w:lvl>
    <w:lvl w:ilvl="6" w:tplc="0419000F" w:tentative="1">
      <w:start w:val="1"/>
      <w:numFmt w:val="decimal"/>
      <w:lvlText w:val="%7."/>
      <w:lvlJc w:val="left"/>
      <w:pPr>
        <w:tabs>
          <w:tab w:val="left" w:pos="5385"/>
        </w:tabs>
        <w:ind w:left="5385" w:hanging="360"/>
      </w:pPr>
    </w:lvl>
    <w:lvl w:ilvl="7" w:tplc="04190019" w:tentative="1">
      <w:start w:val="1"/>
      <w:numFmt w:val="lowerLetter"/>
      <w:lvlText w:val="%8."/>
      <w:lvlJc w:val="left"/>
      <w:pPr>
        <w:tabs>
          <w:tab w:val="left" w:pos="6105"/>
        </w:tabs>
        <w:ind w:left="6105" w:hanging="360"/>
      </w:pPr>
    </w:lvl>
    <w:lvl w:ilvl="8" w:tplc="0419001B" w:tentative="1">
      <w:start w:val="1"/>
      <w:numFmt w:val="lowerRoman"/>
      <w:lvlText w:val="%9."/>
      <w:lvlJc w:val="right"/>
      <w:pPr>
        <w:tabs>
          <w:tab w:val="left" w:pos="6825"/>
        </w:tabs>
        <w:ind w:left="6825" w:hanging="180"/>
      </w:pPr>
    </w:lvl>
  </w:abstractNum>
  <w:abstractNum w:abstractNumId="26">
    <w:nsid w:val="0000001B"/>
    <w:multiLevelType w:val="hybridMultilevel"/>
    <w:tmpl w:val="B4A80C4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singleLevel"/>
    <w:tmpl w:val="233CF9A8"/>
    <w:lvl w:ilvl="0">
      <w:start w:val="1"/>
      <w:numFmt w:val="bullet"/>
      <w:lvlText w:val="-"/>
      <w:lvlJc w:val="left"/>
      <w:pPr>
        <w:tabs>
          <w:tab w:val="left" w:pos="930"/>
        </w:tabs>
        <w:ind w:left="930" w:hanging="360"/>
      </w:pPr>
      <w:rPr>
        <w:rFonts w:hint="default"/>
      </w:rPr>
    </w:lvl>
  </w:abstractNum>
  <w:abstractNum w:abstractNumId="28">
    <w:nsid w:val="0000001D"/>
    <w:multiLevelType w:val="multilevel"/>
    <w:tmpl w:val="283AC674"/>
    <w:lvl w:ilvl="0">
      <w:start w:val="8"/>
      <w:numFmt w:val="decimal"/>
      <w:lvlText w:val="%1."/>
      <w:lvlJc w:val="left"/>
      <w:pPr>
        <w:ind w:left="1069" w:hanging="36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0000001E"/>
    <w:multiLevelType w:val="singleLevel"/>
    <w:tmpl w:val="B378B0A8"/>
    <w:lvl w:ilvl="0">
      <w:start w:val="1"/>
      <w:numFmt w:val="decimal"/>
      <w:lvlText w:val="%1."/>
      <w:lvlJc w:val="left"/>
      <w:rPr>
        <w:rFonts w:ascii="Times New Roman" w:hAnsi="Times New Roman" w:cs="Times New Roman" w:hint="default"/>
      </w:rPr>
    </w:lvl>
  </w:abstractNum>
  <w:abstractNum w:abstractNumId="30">
    <w:nsid w:val="0000001F"/>
    <w:multiLevelType w:val="hybridMultilevel"/>
    <w:tmpl w:val="927AFE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C7848"/>
    <w:multiLevelType w:val="singleLevel"/>
    <w:tmpl w:val="44DE7FCE"/>
    <w:lvl w:ilvl="0">
      <w:start w:val="4"/>
      <w:numFmt w:val="bullet"/>
      <w:lvlText w:val="-"/>
      <w:lvlJc w:val="left"/>
      <w:pPr>
        <w:tabs>
          <w:tab w:val="left"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6"/>
  </w:num>
  <w:num w:numId="5">
    <w:abstractNumId w:val="9"/>
  </w:num>
  <w:num w:numId="6">
    <w:abstractNumId w:val="30"/>
  </w:num>
  <w:num w:numId="7">
    <w:abstractNumId w:val="25"/>
  </w:num>
  <w:num w:numId="8">
    <w:abstractNumId w:val="3"/>
  </w:num>
  <w:num w:numId="9">
    <w:abstractNumId w:val="5"/>
  </w:num>
  <w:num w:numId="10">
    <w:abstractNumId w:val="26"/>
  </w:num>
  <w:num w:numId="11">
    <w:abstractNumId w:val="31"/>
  </w:num>
  <w:num w:numId="12">
    <w:abstractNumId w:val="23"/>
  </w:num>
  <w:num w:numId="13">
    <w:abstractNumId w:val="20"/>
  </w:num>
  <w:num w:numId="14">
    <w:abstractNumId w:val="14"/>
  </w:num>
  <w:num w:numId="15">
    <w:abstractNumId w:val="8"/>
  </w:num>
  <w:num w:numId="16">
    <w:abstractNumId w:val="27"/>
  </w:num>
  <w:num w:numId="17">
    <w:abstractNumId w:val="0"/>
  </w:num>
  <w:num w:numId="18">
    <w:abstractNumId w:val="4"/>
  </w:num>
  <w:num w:numId="19">
    <w:abstractNumId w:val="12"/>
  </w:num>
  <w:num w:numId="20">
    <w:abstractNumId w:val="13"/>
  </w:num>
  <w:num w:numId="21">
    <w:abstractNumId w:val="22"/>
  </w:num>
  <w:num w:numId="22">
    <w:abstractNumId w:val="15"/>
  </w:num>
  <w:num w:numId="23">
    <w:abstractNumId w:val="16"/>
  </w:num>
  <w:num w:numId="24">
    <w:abstractNumId w:val="7"/>
  </w:num>
  <w:num w:numId="25">
    <w:abstractNumId w:val="24"/>
  </w:num>
  <w:num w:numId="26">
    <w:abstractNumId w:val="18"/>
  </w:num>
  <w:num w:numId="27">
    <w:abstractNumId w:val="28"/>
  </w:num>
  <w:num w:numId="28">
    <w:abstractNumId w:val="17"/>
  </w:num>
  <w:num w:numId="29">
    <w:abstractNumId w:val="29"/>
  </w:num>
  <w:num w:numId="30">
    <w:abstractNumId w:val="10"/>
  </w:num>
  <w:num w:numId="31">
    <w:abstractNumId w:val="1"/>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2442"/>
    <w:rsid w:val="00006376"/>
    <w:rsid w:val="0005054C"/>
    <w:rsid w:val="00053486"/>
    <w:rsid w:val="000542BD"/>
    <w:rsid w:val="00081446"/>
    <w:rsid w:val="00132E5C"/>
    <w:rsid w:val="001421B8"/>
    <w:rsid w:val="00147620"/>
    <w:rsid w:val="001C5B6C"/>
    <w:rsid w:val="002069A9"/>
    <w:rsid w:val="0021104E"/>
    <w:rsid w:val="00227A77"/>
    <w:rsid w:val="002A2586"/>
    <w:rsid w:val="002E462D"/>
    <w:rsid w:val="002F4DA9"/>
    <w:rsid w:val="003058D5"/>
    <w:rsid w:val="00336912"/>
    <w:rsid w:val="00350EF9"/>
    <w:rsid w:val="00360DAD"/>
    <w:rsid w:val="00372779"/>
    <w:rsid w:val="00392442"/>
    <w:rsid w:val="00394C95"/>
    <w:rsid w:val="00395F5E"/>
    <w:rsid w:val="003A7A81"/>
    <w:rsid w:val="003B09E9"/>
    <w:rsid w:val="003C736F"/>
    <w:rsid w:val="003D3F16"/>
    <w:rsid w:val="003F0E8F"/>
    <w:rsid w:val="00401872"/>
    <w:rsid w:val="00402ADB"/>
    <w:rsid w:val="00417CBE"/>
    <w:rsid w:val="004579EA"/>
    <w:rsid w:val="00466293"/>
    <w:rsid w:val="0049641A"/>
    <w:rsid w:val="004A2F5B"/>
    <w:rsid w:val="004A4714"/>
    <w:rsid w:val="004B6503"/>
    <w:rsid w:val="004D51EB"/>
    <w:rsid w:val="005101EC"/>
    <w:rsid w:val="005170FD"/>
    <w:rsid w:val="00524483"/>
    <w:rsid w:val="00526157"/>
    <w:rsid w:val="0054136A"/>
    <w:rsid w:val="005708D9"/>
    <w:rsid w:val="005E2820"/>
    <w:rsid w:val="0063600A"/>
    <w:rsid w:val="00640B90"/>
    <w:rsid w:val="00657BA9"/>
    <w:rsid w:val="00687459"/>
    <w:rsid w:val="006A1FDF"/>
    <w:rsid w:val="00705FBA"/>
    <w:rsid w:val="00707226"/>
    <w:rsid w:val="0076606C"/>
    <w:rsid w:val="007A25CD"/>
    <w:rsid w:val="007C6DBB"/>
    <w:rsid w:val="007D4164"/>
    <w:rsid w:val="007D6E56"/>
    <w:rsid w:val="007D76D0"/>
    <w:rsid w:val="007E03EB"/>
    <w:rsid w:val="008007D6"/>
    <w:rsid w:val="00821224"/>
    <w:rsid w:val="008309EE"/>
    <w:rsid w:val="00864D78"/>
    <w:rsid w:val="008B0D60"/>
    <w:rsid w:val="008B6C8A"/>
    <w:rsid w:val="008C0A60"/>
    <w:rsid w:val="008C3DF9"/>
    <w:rsid w:val="008E00F7"/>
    <w:rsid w:val="00995CF2"/>
    <w:rsid w:val="009F129B"/>
    <w:rsid w:val="00A12B82"/>
    <w:rsid w:val="00A3672C"/>
    <w:rsid w:val="00A70963"/>
    <w:rsid w:val="00A93A16"/>
    <w:rsid w:val="00AA5D31"/>
    <w:rsid w:val="00B30A51"/>
    <w:rsid w:val="00B43E9D"/>
    <w:rsid w:val="00B51245"/>
    <w:rsid w:val="00B531A9"/>
    <w:rsid w:val="00BC77F9"/>
    <w:rsid w:val="00BE3645"/>
    <w:rsid w:val="00BE737E"/>
    <w:rsid w:val="00BF47B2"/>
    <w:rsid w:val="00C12D21"/>
    <w:rsid w:val="00C22F05"/>
    <w:rsid w:val="00C82DEA"/>
    <w:rsid w:val="00CA15AB"/>
    <w:rsid w:val="00CA35DD"/>
    <w:rsid w:val="00CE2B5B"/>
    <w:rsid w:val="00CE5955"/>
    <w:rsid w:val="00CE7C5C"/>
    <w:rsid w:val="00CF3A61"/>
    <w:rsid w:val="00D1370C"/>
    <w:rsid w:val="00D23BA9"/>
    <w:rsid w:val="00D32615"/>
    <w:rsid w:val="00D5784A"/>
    <w:rsid w:val="00D805F5"/>
    <w:rsid w:val="00D90039"/>
    <w:rsid w:val="00D956DF"/>
    <w:rsid w:val="00DD5323"/>
    <w:rsid w:val="00DF7534"/>
    <w:rsid w:val="00E03157"/>
    <w:rsid w:val="00E76D2F"/>
    <w:rsid w:val="00E9501F"/>
    <w:rsid w:val="00EA655F"/>
    <w:rsid w:val="00EC0E0E"/>
    <w:rsid w:val="00ED4B59"/>
    <w:rsid w:val="00EE621C"/>
    <w:rsid w:val="00F05735"/>
    <w:rsid w:val="00F4596A"/>
    <w:rsid w:val="00F76BEA"/>
    <w:rsid w:val="00F84782"/>
    <w:rsid w:val="00FD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442"/>
    <w:pPr>
      <w:keepNext/>
      <w:spacing w:before="240" w:after="60"/>
      <w:outlineLvl w:val="0"/>
    </w:pPr>
    <w:rPr>
      <w:rFonts w:ascii="Arial" w:hAnsi="Arial" w:cs="Arial"/>
      <w:b/>
      <w:bCs/>
      <w:kern w:val="32"/>
      <w:sz w:val="32"/>
      <w:szCs w:val="32"/>
    </w:rPr>
  </w:style>
  <w:style w:type="paragraph" w:styleId="2">
    <w:name w:val="heading 2"/>
    <w:aliases w:val="ç2"/>
    <w:basedOn w:val="a"/>
    <w:next w:val="a"/>
    <w:link w:val="20"/>
    <w:qFormat/>
    <w:rsid w:val="003924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442"/>
    <w:pPr>
      <w:keepNext/>
      <w:ind w:left="1701"/>
      <w:jc w:val="both"/>
      <w:outlineLvl w:val="2"/>
    </w:pPr>
    <w:rPr>
      <w:b/>
      <w:sz w:val="28"/>
      <w:szCs w:val="20"/>
    </w:rPr>
  </w:style>
  <w:style w:type="paragraph" w:styleId="4">
    <w:name w:val="heading 4"/>
    <w:basedOn w:val="a"/>
    <w:next w:val="a"/>
    <w:link w:val="40"/>
    <w:qFormat/>
    <w:rsid w:val="00392442"/>
    <w:pPr>
      <w:keepNext/>
      <w:spacing w:before="240" w:after="60"/>
      <w:outlineLvl w:val="3"/>
    </w:pPr>
    <w:rPr>
      <w:b/>
      <w:bCs/>
      <w:sz w:val="28"/>
      <w:szCs w:val="28"/>
    </w:rPr>
  </w:style>
  <w:style w:type="paragraph" w:styleId="5">
    <w:name w:val="heading 5"/>
    <w:basedOn w:val="a"/>
    <w:next w:val="a"/>
    <w:link w:val="50"/>
    <w:qFormat/>
    <w:rsid w:val="00392442"/>
    <w:pPr>
      <w:spacing w:before="240" w:after="60"/>
      <w:outlineLvl w:val="4"/>
    </w:pPr>
    <w:rPr>
      <w:b/>
      <w:bCs/>
      <w:i/>
      <w:iCs/>
      <w:sz w:val="26"/>
      <w:szCs w:val="26"/>
    </w:rPr>
  </w:style>
  <w:style w:type="paragraph" w:styleId="8">
    <w:name w:val="heading 8"/>
    <w:basedOn w:val="a"/>
    <w:next w:val="a"/>
    <w:link w:val="80"/>
    <w:qFormat/>
    <w:rsid w:val="003924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42"/>
    <w:rPr>
      <w:rFonts w:ascii="Arial" w:eastAsia="Times New Roman" w:hAnsi="Arial" w:cs="Arial"/>
      <w:b/>
      <w:bCs/>
      <w:kern w:val="32"/>
      <w:sz w:val="32"/>
      <w:szCs w:val="32"/>
      <w:lang w:eastAsia="ru-RU"/>
    </w:rPr>
  </w:style>
  <w:style w:type="character" w:customStyle="1" w:styleId="20">
    <w:name w:val="Заголовок 2 Знак"/>
    <w:aliases w:val="ç2 Знак"/>
    <w:basedOn w:val="a0"/>
    <w:link w:val="2"/>
    <w:rsid w:val="00392442"/>
    <w:rPr>
      <w:rFonts w:ascii="Arial" w:eastAsia="Times New Roman" w:hAnsi="Arial" w:cs="Arial"/>
      <w:b/>
      <w:bCs/>
      <w:i/>
      <w:iCs/>
      <w:sz w:val="28"/>
      <w:szCs w:val="28"/>
      <w:lang w:eastAsia="ru-RU"/>
    </w:rPr>
  </w:style>
  <w:style w:type="character" w:customStyle="1" w:styleId="30">
    <w:name w:val="Заголовок 3 Знак"/>
    <w:basedOn w:val="a0"/>
    <w:link w:val="3"/>
    <w:rsid w:val="003924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924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442"/>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392442"/>
    <w:rPr>
      <w:rFonts w:ascii="Times New Roman" w:eastAsia="Times New Roman" w:hAnsi="Times New Roman" w:cs="Times New Roman"/>
      <w:i/>
      <w:iCs/>
      <w:sz w:val="24"/>
      <w:szCs w:val="24"/>
      <w:lang w:eastAsia="ru-RU"/>
    </w:rPr>
  </w:style>
  <w:style w:type="paragraph" w:styleId="a3">
    <w:name w:val="footer"/>
    <w:basedOn w:val="a"/>
    <w:link w:val="a4"/>
    <w:rsid w:val="00392442"/>
    <w:pPr>
      <w:tabs>
        <w:tab w:val="center" w:pos="4677"/>
        <w:tab w:val="right" w:pos="9355"/>
      </w:tabs>
    </w:pPr>
  </w:style>
  <w:style w:type="character" w:customStyle="1" w:styleId="a4">
    <w:name w:val="Нижний колонтитул Знак"/>
    <w:basedOn w:val="a0"/>
    <w:link w:val="a3"/>
    <w:rsid w:val="00392442"/>
    <w:rPr>
      <w:rFonts w:ascii="Times New Roman" w:eastAsia="Times New Roman" w:hAnsi="Times New Roman" w:cs="Times New Roman"/>
      <w:sz w:val="24"/>
      <w:szCs w:val="24"/>
      <w:lang w:eastAsia="ru-RU"/>
    </w:rPr>
  </w:style>
  <w:style w:type="character" w:styleId="a5">
    <w:name w:val="page number"/>
    <w:basedOn w:val="a0"/>
    <w:rsid w:val="00392442"/>
  </w:style>
  <w:style w:type="paragraph" w:styleId="a6">
    <w:name w:val="Body Text Indent"/>
    <w:basedOn w:val="a"/>
    <w:link w:val="a7"/>
    <w:rsid w:val="00392442"/>
    <w:pPr>
      <w:ind w:firstLine="708"/>
      <w:jc w:val="both"/>
    </w:pPr>
  </w:style>
  <w:style w:type="character" w:customStyle="1" w:styleId="a7">
    <w:name w:val="Основной текст с отступом Знак"/>
    <w:basedOn w:val="a0"/>
    <w:link w:val="a6"/>
    <w:rsid w:val="00392442"/>
    <w:rPr>
      <w:rFonts w:ascii="Times New Roman" w:eastAsia="Times New Roman" w:hAnsi="Times New Roman" w:cs="Times New Roman"/>
      <w:sz w:val="24"/>
      <w:szCs w:val="24"/>
      <w:lang w:eastAsia="ru-RU"/>
    </w:rPr>
  </w:style>
  <w:style w:type="paragraph" w:styleId="a8">
    <w:name w:val="header"/>
    <w:basedOn w:val="a"/>
    <w:link w:val="a9"/>
    <w:uiPriority w:val="99"/>
    <w:rsid w:val="00392442"/>
    <w:pPr>
      <w:tabs>
        <w:tab w:val="center" w:pos="4677"/>
        <w:tab w:val="right" w:pos="9355"/>
      </w:tabs>
    </w:pPr>
  </w:style>
  <w:style w:type="character" w:customStyle="1" w:styleId="a9">
    <w:name w:val="Верхний колонтитул Знак"/>
    <w:basedOn w:val="a0"/>
    <w:link w:val="a8"/>
    <w:uiPriority w:val="99"/>
    <w:rsid w:val="00392442"/>
    <w:rPr>
      <w:rFonts w:ascii="Times New Roman" w:eastAsia="Times New Roman" w:hAnsi="Times New Roman" w:cs="Times New Roman"/>
      <w:sz w:val="24"/>
      <w:szCs w:val="24"/>
      <w:lang w:eastAsia="ru-RU"/>
    </w:rPr>
  </w:style>
  <w:style w:type="paragraph" w:styleId="aa">
    <w:name w:val="Plain Text"/>
    <w:basedOn w:val="a"/>
    <w:link w:val="ab"/>
    <w:rsid w:val="00392442"/>
    <w:rPr>
      <w:rFonts w:ascii="Courier New" w:hAnsi="Courier New"/>
      <w:sz w:val="20"/>
      <w:szCs w:val="20"/>
    </w:rPr>
  </w:style>
  <w:style w:type="character" w:customStyle="1" w:styleId="ab">
    <w:name w:val="Текст Знак"/>
    <w:basedOn w:val="a0"/>
    <w:link w:val="aa"/>
    <w:rsid w:val="00392442"/>
    <w:rPr>
      <w:rFonts w:ascii="Courier New" w:eastAsia="Times New Roman" w:hAnsi="Courier New" w:cs="Times New Roman"/>
      <w:sz w:val="20"/>
      <w:szCs w:val="20"/>
      <w:lang w:eastAsia="ru-RU"/>
    </w:rPr>
  </w:style>
  <w:style w:type="character" w:customStyle="1" w:styleId="ac">
    <w:name w:val="Схема документа Знак"/>
    <w:basedOn w:val="a0"/>
    <w:link w:val="ad"/>
    <w:rsid w:val="00392442"/>
    <w:rPr>
      <w:rFonts w:ascii="Tahoma" w:eastAsia="Times New Roman" w:hAnsi="Tahoma" w:cs="Tahoma"/>
      <w:sz w:val="20"/>
      <w:szCs w:val="20"/>
      <w:shd w:val="clear" w:color="auto" w:fill="000080"/>
      <w:lang w:eastAsia="ru-RU"/>
    </w:rPr>
  </w:style>
  <w:style w:type="paragraph" w:styleId="ad">
    <w:name w:val="Document Map"/>
    <w:basedOn w:val="a"/>
    <w:link w:val="ac"/>
    <w:rsid w:val="00392442"/>
    <w:pPr>
      <w:shd w:val="clear" w:color="auto" w:fill="000080"/>
    </w:pPr>
    <w:rPr>
      <w:rFonts w:ascii="Tahoma" w:hAnsi="Tahoma" w:cs="Tahoma"/>
      <w:sz w:val="20"/>
      <w:szCs w:val="20"/>
    </w:rPr>
  </w:style>
  <w:style w:type="paragraph" w:customStyle="1" w:styleId="ae">
    <w:name w:val="Абзац_пост"/>
    <w:basedOn w:val="a"/>
    <w:rsid w:val="00392442"/>
    <w:pPr>
      <w:spacing w:before="120"/>
      <w:ind w:firstLine="720"/>
      <w:jc w:val="both"/>
    </w:pPr>
    <w:rPr>
      <w:sz w:val="26"/>
      <w:szCs w:val="20"/>
    </w:rPr>
  </w:style>
  <w:style w:type="paragraph" w:styleId="af">
    <w:name w:val="Body Text"/>
    <w:basedOn w:val="a"/>
    <w:link w:val="af0"/>
    <w:rsid w:val="00392442"/>
    <w:pPr>
      <w:ind w:firstLine="709"/>
      <w:jc w:val="both"/>
    </w:pPr>
    <w:rPr>
      <w:sz w:val="28"/>
      <w:szCs w:val="20"/>
    </w:rPr>
  </w:style>
  <w:style w:type="character" w:customStyle="1" w:styleId="af0">
    <w:name w:val="Основной текст Знак"/>
    <w:basedOn w:val="a0"/>
    <w:link w:val="af"/>
    <w:rsid w:val="00392442"/>
    <w:rPr>
      <w:rFonts w:ascii="Times New Roman" w:eastAsia="Times New Roman" w:hAnsi="Times New Roman" w:cs="Times New Roman"/>
      <w:sz w:val="28"/>
      <w:szCs w:val="20"/>
      <w:lang w:eastAsia="ru-RU"/>
    </w:rPr>
  </w:style>
  <w:style w:type="paragraph" w:customStyle="1" w:styleId="Iauiue">
    <w:name w:val="Iau?iue"/>
    <w:rsid w:val="00392442"/>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392442"/>
    <w:pPr>
      <w:ind w:firstLine="709"/>
      <w:jc w:val="both"/>
    </w:pPr>
  </w:style>
  <w:style w:type="character" w:customStyle="1" w:styleId="22">
    <w:name w:val="Основной текст с отступом 2 Знак"/>
    <w:basedOn w:val="a0"/>
    <w:link w:val="21"/>
    <w:rsid w:val="00392442"/>
    <w:rPr>
      <w:rFonts w:ascii="Times New Roman" w:eastAsia="Times New Roman" w:hAnsi="Times New Roman" w:cs="Times New Roman"/>
      <w:sz w:val="24"/>
      <w:szCs w:val="24"/>
      <w:lang w:eastAsia="ru-RU"/>
    </w:rPr>
  </w:style>
  <w:style w:type="paragraph" w:styleId="31">
    <w:name w:val="Body Text Indent 3"/>
    <w:basedOn w:val="a"/>
    <w:link w:val="32"/>
    <w:rsid w:val="00392442"/>
    <w:pPr>
      <w:ind w:firstLine="708"/>
      <w:jc w:val="both"/>
    </w:pPr>
    <w:rPr>
      <w:color w:val="FF0000"/>
    </w:rPr>
  </w:style>
  <w:style w:type="character" w:customStyle="1" w:styleId="32">
    <w:name w:val="Основной текст с отступом 3 Знак"/>
    <w:basedOn w:val="a0"/>
    <w:link w:val="31"/>
    <w:rsid w:val="00392442"/>
    <w:rPr>
      <w:rFonts w:ascii="Times New Roman" w:eastAsia="Times New Roman" w:hAnsi="Times New Roman" w:cs="Times New Roman"/>
      <w:color w:val="FF0000"/>
      <w:sz w:val="24"/>
      <w:szCs w:val="24"/>
      <w:lang w:eastAsia="ru-RU"/>
    </w:rPr>
  </w:style>
  <w:style w:type="paragraph" w:styleId="23">
    <w:name w:val="Body Text 2"/>
    <w:basedOn w:val="a"/>
    <w:link w:val="24"/>
    <w:rsid w:val="00392442"/>
    <w:rPr>
      <w:color w:val="FF0000"/>
    </w:rPr>
  </w:style>
  <w:style w:type="character" w:customStyle="1" w:styleId="24">
    <w:name w:val="Основной текст 2 Знак"/>
    <w:basedOn w:val="a0"/>
    <w:link w:val="23"/>
    <w:rsid w:val="00392442"/>
    <w:rPr>
      <w:rFonts w:ascii="Times New Roman" w:eastAsia="Times New Roman" w:hAnsi="Times New Roman" w:cs="Times New Roman"/>
      <w:color w:val="FF0000"/>
      <w:sz w:val="24"/>
      <w:szCs w:val="24"/>
      <w:lang w:eastAsia="ru-RU"/>
    </w:rPr>
  </w:style>
  <w:style w:type="paragraph" w:styleId="33">
    <w:name w:val="Body Text 3"/>
    <w:basedOn w:val="a"/>
    <w:link w:val="34"/>
    <w:rsid w:val="00392442"/>
    <w:pPr>
      <w:jc w:val="both"/>
    </w:pPr>
    <w:rPr>
      <w:b/>
      <w:bCs/>
      <w:color w:val="FF0000"/>
    </w:rPr>
  </w:style>
  <w:style w:type="character" w:customStyle="1" w:styleId="34">
    <w:name w:val="Основной текст 3 Знак"/>
    <w:basedOn w:val="a0"/>
    <w:link w:val="33"/>
    <w:rsid w:val="00392442"/>
    <w:rPr>
      <w:rFonts w:ascii="Times New Roman" w:eastAsia="Times New Roman" w:hAnsi="Times New Roman" w:cs="Times New Roman"/>
      <w:b/>
      <w:bCs/>
      <w:color w:val="FF0000"/>
      <w:sz w:val="24"/>
      <w:szCs w:val="24"/>
      <w:lang w:eastAsia="ru-RU"/>
    </w:rPr>
  </w:style>
  <w:style w:type="paragraph" w:customStyle="1" w:styleId="ConsNormal">
    <w:name w:val="ConsNormal"/>
    <w:rsid w:val="003924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Текст сноски Знак"/>
    <w:basedOn w:val="a0"/>
    <w:link w:val="af2"/>
    <w:rsid w:val="00392442"/>
    <w:rPr>
      <w:rFonts w:ascii="Times New Roman" w:eastAsia="Times New Roman" w:hAnsi="Times New Roman" w:cs="Times New Roman"/>
      <w:sz w:val="20"/>
      <w:szCs w:val="20"/>
      <w:lang w:eastAsia="ru-RU"/>
    </w:rPr>
  </w:style>
  <w:style w:type="paragraph" w:styleId="af2">
    <w:name w:val="footnote text"/>
    <w:basedOn w:val="a"/>
    <w:link w:val="af1"/>
    <w:rsid w:val="00392442"/>
    <w:rPr>
      <w:sz w:val="20"/>
      <w:szCs w:val="20"/>
    </w:rPr>
  </w:style>
  <w:style w:type="paragraph" w:customStyle="1" w:styleId="ConsNonformat">
    <w:name w:val="ConsNonformat"/>
    <w:rsid w:val="00392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92442"/>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3">
    <w:name w:val="Hyperlink"/>
    <w:basedOn w:val="a0"/>
    <w:rsid w:val="00392442"/>
    <w:rPr>
      <w:color w:val="0000FF"/>
      <w:u w:val="single"/>
    </w:rPr>
  </w:style>
  <w:style w:type="paragraph" w:styleId="af4">
    <w:name w:val="Title"/>
    <w:basedOn w:val="a"/>
    <w:link w:val="af5"/>
    <w:qFormat/>
    <w:rsid w:val="00392442"/>
    <w:pPr>
      <w:jc w:val="center"/>
    </w:pPr>
    <w:rPr>
      <w:b/>
      <w:sz w:val="28"/>
      <w:szCs w:val="20"/>
    </w:rPr>
  </w:style>
  <w:style w:type="character" w:customStyle="1" w:styleId="af5">
    <w:name w:val="Название Знак"/>
    <w:basedOn w:val="a0"/>
    <w:link w:val="af4"/>
    <w:rsid w:val="00392442"/>
    <w:rPr>
      <w:rFonts w:ascii="Times New Roman" w:eastAsia="Times New Roman" w:hAnsi="Times New Roman" w:cs="Times New Roman"/>
      <w:b/>
      <w:sz w:val="28"/>
      <w:szCs w:val="20"/>
      <w:lang w:eastAsia="ru-RU"/>
    </w:rPr>
  </w:style>
  <w:style w:type="paragraph" w:styleId="af6">
    <w:name w:val="Block Text"/>
    <w:basedOn w:val="a"/>
    <w:rsid w:val="00392442"/>
    <w:pPr>
      <w:ind w:left="-142" w:right="-143"/>
      <w:jc w:val="both"/>
    </w:pPr>
    <w:rPr>
      <w:szCs w:val="20"/>
    </w:rPr>
  </w:style>
  <w:style w:type="paragraph" w:styleId="af7">
    <w:name w:val="caption"/>
    <w:basedOn w:val="a"/>
    <w:next w:val="a"/>
    <w:qFormat/>
    <w:rsid w:val="00392442"/>
    <w:pPr>
      <w:jc w:val="center"/>
    </w:pPr>
    <w:rPr>
      <w:b/>
      <w:sz w:val="28"/>
    </w:rPr>
  </w:style>
  <w:style w:type="paragraph" w:customStyle="1" w:styleId="6">
    <w:name w:val="Обычный (веб)6"/>
    <w:basedOn w:val="a"/>
    <w:rsid w:val="00392442"/>
    <w:pPr>
      <w:spacing w:before="100" w:beforeAutospacing="1" w:after="100" w:afterAutospacing="1"/>
    </w:pPr>
    <w:rPr>
      <w:rFonts w:ascii="Verdana" w:hAnsi="Verdana"/>
      <w:color w:val="000000"/>
    </w:rPr>
  </w:style>
  <w:style w:type="paragraph" w:customStyle="1" w:styleId="ConsPlusNormal">
    <w:name w:val="ConsPlusNormal"/>
    <w:rsid w:val="00392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Текст выноски Знак"/>
    <w:basedOn w:val="a0"/>
    <w:link w:val="af9"/>
    <w:rsid w:val="00392442"/>
    <w:rPr>
      <w:rFonts w:ascii="Tahoma" w:eastAsia="Times New Roman" w:hAnsi="Tahoma" w:cs="Tahoma"/>
      <w:sz w:val="16"/>
      <w:szCs w:val="16"/>
      <w:lang w:eastAsia="ru-RU"/>
    </w:rPr>
  </w:style>
  <w:style w:type="paragraph" w:styleId="af9">
    <w:name w:val="Balloon Text"/>
    <w:basedOn w:val="a"/>
    <w:link w:val="af8"/>
    <w:rsid w:val="0039244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442"/>
    <w:pPr>
      <w:spacing w:before="100" w:beforeAutospacing="1" w:after="100" w:afterAutospacing="1"/>
    </w:pPr>
    <w:rPr>
      <w:rFonts w:ascii="Tahoma" w:hAnsi="Tahoma"/>
      <w:sz w:val="20"/>
      <w:szCs w:val="20"/>
      <w:lang w:val="en-US" w:eastAsia="en-US"/>
    </w:rPr>
  </w:style>
  <w:style w:type="paragraph" w:customStyle="1" w:styleId="11">
    <w:name w:val="Знак Знак Знак Знак1 Знак Знак Знак Знак Знак Знак Знак Знак Знак"/>
    <w:basedOn w:val="a"/>
    <w:rsid w:val="00392442"/>
    <w:pPr>
      <w:spacing w:before="100" w:beforeAutospacing="1" w:after="100" w:afterAutospacing="1"/>
    </w:pPr>
    <w:rPr>
      <w:rFonts w:ascii="Tahoma" w:hAnsi="Tahoma"/>
      <w:sz w:val="20"/>
      <w:szCs w:val="20"/>
      <w:lang w:val="en-US" w:eastAsia="en-US"/>
    </w:rPr>
  </w:style>
  <w:style w:type="paragraph" w:customStyle="1" w:styleId="Style1">
    <w:name w:val="Style1"/>
    <w:basedOn w:val="a"/>
    <w:rsid w:val="00392442"/>
    <w:pPr>
      <w:widowControl w:val="0"/>
      <w:autoSpaceDE w:val="0"/>
      <w:autoSpaceDN w:val="0"/>
      <w:adjustRightInd w:val="0"/>
    </w:pPr>
  </w:style>
  <w:style w:type="paragraph" w:customStyle="1" w:styleId="Style2">
    <w:name w:val="Style2"/>
    <w:basedOn w:val="a"/>
    <w:rsid w:val="00392442"/>
    <w:pPr>
      <w:widowControl w:val="0"/>
      <w:autoSpaceDE w:val="0"/>
      <w:autoSpaceDN w:val="0"/>
      <w:adjustRightInd w:val="0"/>
      <w:spacing w:line="326" w:lineRule="exact"/>
    </w:pPr>
  </w:style>
  <w:style w:type="character" w:customStyle="1" w:styleId="FontStyle11">
    <w:name w:val="Font Style11"/>
    <w:basedOn w:val="a0"/>
    <w:rsid w:val="00392442"/>
    <w:rPr>
      <w:rFonts w:ascii="Times New Roman" w:hAnsi="Times New Roman" w:cs="Times New Roman"/>
      <w:b/>
      <w:bCs/>
      <w:sz w:val="30"/>
      <w:szCs w:val="30"/>
    </w:rPr>
  </w:style>
  <w:style w:type="character" w:customStyle="1" w:styleId="FontStyle12">
    <w:name w:val="Font Style12"/>
    <w:basedOn w:val="a0"/>
    <w:rsid w:val="00392442"/>
    <w:rPr>
      <w:rFonts w:ascii="Times New Roman" w:hAnsi="Times New Roman" w:cs="Times New Roman"/>
      <w:b/>
      <w:bCs/>
      <w:sz w:val="26"/>
      <w:szCs w:val="26"/>
    </w:rPr>
  </w:style>
  <w:style w:type="paragraph" w:customStyle="1" w:styleId="Style3">
    <w:name w:val="Style3"/>
    <w:basedOn w:val="a"/>
    <w:rsid w:val="00392442"/>
    <w:pPr>
      <w:widowControl w:val="0"/>
      <w:autoSpaceDE w:val="0"/>
      <w:autoSpaceDN w:val="0"/>
      <w:adjustRightInd w:val="0"/>
    </w:pPr>
  </w:style>
  <w:style w:type="character" w:customStyle="1" w:styleId="FontStyle13">
    <w:name w:val="Font Style13"/>
    <w:basedOn w:val="a0"/>
    <w:rsid w:val="00392442"/>
    <w:rPr>
      <w:rFonts w:ascii="Times New Roman" w:hAnsi="Times New Roman" w:cs="Times New Roman"/>
      <w:sz w:val="26"/>
      <w:szCs w:val="26"/>
    </w:rPr>
  </w:style>
  <w:style w:type="paragraph" w:customStyle="1" w:styleId="Style4">
    <w:name w:val="Style4"/>
    <w:basedOn w:val="a"/>
    <w:rsid w:val="00392442"/>
    <w:pPr>
      <w:widowControl w:val="0"/>
      <w:autoSpaceDE w:val="0"/>
      <w:autoSpaceDN w:val="0"/>
      <w:adjustRightInd w:val="0"/>
      <w:spacing w:line="323" w:lineRule="exact"/>
      <w:ind w:firstLine="274"/>
    </w:pPr>
  </w:style>
  <w:style w:type="paragraph" w:customStyle="1" w:styleId="Style6">
    <w:name w:val="Style6"/>
    <w:basedOn w:val="a"/>
    <w:rsid w:val="00392442"/>
    <w:pPr>
      <w:widowControl w:val="0"/>
      <w:autoSpaceDE w:val="0"/>
      <w:autoSpaceDN w:val="0"/>
      <w:adjustRightInd w:val="0"/>
      <w:spacing w:line="322" w:lineRule="exact"/>
      <w:jc w:val="both"/>
    </w:pPr>
  </w:style>
  <w:style w:type="paragraph" w:customStyle="1" w:styleId="Style8">
    <w:name w:val="Style8"/>
    <w:basedOn w:val="a"/>
    <w:rsid w:val="00392442"/>
    <w:pPr>
      <w:widowControl w:val="0"/>
      <w:autoSpaceDE w:val="0"/>
      <w:autoSpaceDN w:val="0"/>
      <w:adjustRightInd w:val="0"/>
      <w:spacing w:line="331" w:lineRule="exact"/>
      <w:ind w:hanging="350"/>
    </w:pPr>
  </w:style>
  <w:style w:type="paragraph" w:customStyle="1" w:styleId="afa">
    <w:name w:val="Таблицы (моноширинный)"/>
    <w:basedOn w:val="a"/>
    <w:next w:val="a"/>
    <w:rsid w:val="00392442"/>
    <w:pPr>
      <w:widowControl w:val="0"/>
      <w:autoSpaceDE w:val="0"/>
      <w:autoSpaceDN w:val="0"/>
      <w:adjustRightInd w:val="0"/>
      <w:jc w:val="both"/>
    </w:pPr>
    <w:rPr>
      <w:rFonts w:ascii="Courier New" w:hAnsi="Courier New" w:cs="Courier New"/>
      <w:sz w:val="20"/>
      <w:szCs w:val="20"/>
    </w:rPr>
  </w:style>
  <w:style w:type="paragraph" w:customStyle="1" w:styleId="HeadDoc">
    <w:name w:val="HeadDoc"/>
    <w:rsid w:val="00392442"/>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392442"/>
    <w:pPr>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qFormat/>
    <w:rsid w:val="00392442"/>
    <w:pPr>
      <w:ind w:firstLine="851"/>
      <w:jc w:val="center"/>
    </w:pPr>
    <w:rPr>
      <w:b/>
      <w:bCs/>
      <w:sz w:val="28"/>
    </w:rPr>
  </w:style>
  <w:style w:type="character" w:customStyle="1" w:styleId="afc">
    <w:name w:val="Подзаголовок Знак"/>
    <w:basedOn w:val="a0"/>
    <w:link w:val="afb"/>
    <w:rsid w:val="00392442"/>
    <w:rPr>
      <w:rFonts w:ascii="Times New Roman" w:eastAsia="Times New Roman" w:hAnsi="Times New Roman" w:cs="Times New Roman"/>
      <w:b/>
      <w:bCs/>
      <w:sz w:val="28"/>
      <w:szCs w:val="24"/>
      <w:lang w:eastAsia="ru-RU"/>
    </w:rPr>
  </w:style>
  <w:style w:type="paragraph" w:customStyle="1" w:styleId="2-11">
    <w:name w:val="2-11"/>
    <w:basedOn w:val="a"/>
    <w:rsid w:val="00392442"/>
    <w:pPr>
      <w:spacing w:before="100" w:beforeAutospacing="1" w:after="100" w:afterAutospacing="1"/>
    </w:pPr>
  </w:style>
  <w:style w:type="paragraph" w:customStyle="1" w:styleId="ConsPlusNonformat">
    <w:name w:val="ConsPlusNonformat"/>
    <w:rsid w:val="00392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rsid w:val="00392442"/>
    <w:pPr>
      <w:spacing w:before="100" w:beforeAutospacing="1" w:after="100" w:afterAutospacing="1"/>
    </w:pPr>
  </w:style>
  <w:style w:type="paragraph" w:customStyle="1" w:styleId="12">
    <w:name w:val="Обычный1"/>
    <w:rsid w:val="0039244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9244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92442"/>
    <w:pPr>
      <w:spacing w:before="120" w:after="120"/>
      <w:jc w:val="both"/>
    </w:pPr>
    <w:rPr>
      <w:szCs w:val="20"/>
    </w:rPr>
  </w:style>
  <w:style w:type="paragraph" w:styleId="afd">
    <w:name w:val="List Paragraph"/>
    <w:basedOn w:val="a"/>
    <w:uiPriority w:val="34"/>
    <w:qFormat/>
    <w:rsid w:val="00392442"/>
    <w:pPr>
      <w:ind w:left="720"/>
      <w:contextualSpacing/>
    </w:pPr>
  </w:style>
  <w:style w:type="character" w:customStyle="1" w:styleId="afe">
    <w:name w:val="Гипертекстовая ссылка"/>
    <w:basedOn w:val="a0"/>
    <w:uiPriority w:val="99"/>
    <w:rsid w:val="00392442"/>
    <w:rPr>
      <w:rFonts w:cs="Times New Roman"/>
      <w:b w:val="0"/>
      <w:color w:val="106BBE"/>
      <w:sz w:val="26"/>
    </w:rPr>
  </w:style>
  <w:style w:type="paragraph" w:customStyle="1" w:styleId="aff">
    <w:name w:val="Комментарий"/>
    <w:basedOn w:val="a"/>
    <w:next w:val="a"/>
    <w:uiPriority w:val="99"/>
    <w:rsid w:val="00392442"/>
    <w:pPr>
      <w:widowControl w:val="0"/>
      <w:autoSpaceDE w:val="0"/>
      <w:autoSpaceDN w:val="0"/>
      <w:adjustRightInd w:val="0"/>
      <w:spacing w:before="75"/>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392442"/>
    <w:pPr>
      <w:spacing w:before="0"/>
    </w:pPr>
    <w:rPr>
      <w:i/>
      <w:iCs/>
    </w:rPr>
  </w:style>
  <w:style w:type="table" w:styleId="aff1">
    <w:name w:val="Table Grid"/>
    <w:basedOn w:val="a1"/>
    <w:rsid w:val="0039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F05735"/>
    <w:rPr>
      <w:sz w:val="20"/>
    </w:rPr>
  </w:style>
  <w:style w:type="character" w:styleId="HTML">
    <w:name w:val="HTML Cite"/>
    <w:basedOn w:val="a0"/>
    <w:uiPriority w:val="99"/>
    <w:semiHidden/>
    <w:unhideWhenUsed/>
    <w:rsid w:val="00394C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29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7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gtitle xmlns="3892162c-cb28-411e-9300-cae2f0e4bc94">Конкурсная документация</big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5C567447E1E742AF8A9961E9CA6BC3" ma:contentTypeVersion="1" ma:contentTypeDescription="Создание документа." ma:contentTypeScope="" ma:versionID="ff615aa1a0ec2d83ff5ed67b8bb382f6">
  <xsd:schema xmlns:xsd="http://www.w3.org/2001/XMLSchema" xmlns:xs="http://www.w3.org/2001/XMLSchema" xmlns:p="http://schemas.microsoft.com/office/2006/metadata/properties" xmlns:ns2="3892162c-cb28-411e-9300-cae2f0e4bc94" targetNamespace="http://schemas.microsoft.com/office/2006/metadata/properties" ma:root="true" ma:fieldsID="c66c97b7934c840fc468284729ae6ce7" ns2:_="">
    <xsd:import namespace="3892162c-cb28-411e-9300-cae2f0e4bc94"/>
    <xsd:element name="properties">
      <xsd:complexType>
        <xsd:sequence>
          <xsd:element name="documentManagement">
            <xsd:complexType>
              <xsd:all>
                <xsd:element ref="ns2:big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162c-cb28-411e-9300-cae2f0e4bc94" elementFormDefault="qualified">
    <xsd:import namespace="http://schemas.microsoft.com/office/2006/documentManagement/types"/>
    <xsd:import namespace="http://schemas.microsoft.com/office/infopath/2007/PartnerControls"/>
    <xsd:element name="bigtitle" ma:index="8" ma:displayName="Большое название" ma:internalName="big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2055-AEC8-497B-8881-8B1879AE44E3}">
  <ds:schemaRefs>
    <ds:schemaRef ds:uri="http://schemas.microsoft.com/office/2006/metadata/properties"/>
    <ds:schemaRef ds:uri="http://schemas.microsoft.com/office/infopath/2007/PartnerControls"/>
    <ds:schemaRef ds:uri="3892162c-cb28-411e-9300-cae2f0e4bc94"/>
  </ds:schemaRefs>
</ds:datastoreItem>
</file>

<file path=customXml/itemProps2.xml><?xml version="1.0" encoding="utf-8"?>
<ds:datastoreItem xmlns:ds="http://schemas.openxmlformats.org/officeDocument/2006/customXml" ds:itemID="{10C26611-B321-4D6C-A8BD-7C3B5108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162c-cb28-411e-9300-cae2f0e4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99EAF-55DB-40A9-9B7E-CE6FBED4112B}">
  <ds:schemaRefs>
    <ds:schemaRef ds:uri="http://schemas.microsoft.com/sharepoint/v3/contenttype/forms"/>
  </ds:schemaRefs>
</ds:datastoreItem>
</file>

<file path=customXml/itemProps4.xml><?xml version="1.0" encoding="utf-8"?>
<ds:datastoreItem xmlns:ds="http://schemas.openxmlformats.org/officeDocument/2006/customXml" ds:itemID="{2AA18127-4E13-45E6-8694-FCD6D8D5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8879</Words>
  <Characters>50612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Отдел пассажирских перевозок</Company>
  <LinksUpToDate>false</LinksUpToDate>
  <CharactersWithSpaces>59373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Черногорова, Ирина Альбертовна</dc:creator>
  <cp:lastModifiedBy>Пользователь</cp:lastModifiedBy>
  <cp:revision>2</cp:revision>
  <cp:lastPrinted>2020-10-27T09:13:00Z</cp:lastPrinted>
  <dcterms:created xsi:type="dcterms:W3CDTF">2020-11-05T09:04:00Z</dcterms:created>
  <dcterms:modified xsi:type="dcterms:W3CDTF">2020-11-05T09:04:00Z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0x010100805C567447E1E742AF8A9961E9CA6BC3</vt:lpwstr>
  </property>
</Properties>
</file>