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1" w:rsidRPr="005C00C1" w:rsidRDefault="005C00C1" w:rsidP="005C00C1">
      <w:pPr>
        <w:ind w:left="360"/>
        <w:jc w:val="center"/>
        <w:rPr>
          <w:b/>
          <w:sz w:val="28"/>
          <w:szCs w:val="28"/>
        </w:rPr>
      </w:pPr>
      <w:r w:rsidRPr="005C00C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2" name="Рисунок 2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00C1">
        <w:rPr>
          <w:b/>
          <w:sz w:val="28"/>
          <w:szCs w:val="28"/>
        </w:rPr>
        <w:t>Как оформить куплю-продажу земельного участка</w:t>
      </w:r>
    </w:p>
    <w:p w:rsidR="00AC6216" w:rsidRDefault="00AC6216" w:rsidP="005F1E72">
      <w:pPr>
        <w:ind w:firstLine="709"/>
        <w:jc w:val="both"/>
        <w:rPr>
          <w:sz w:val="28"/>
          <w:szCs w:val="28"/>
        </w:rPr>
      </w:pPr>
    </w:p>
    <w:p w:rsidR="00954ACE" w:rsidRDefault="005C00C1" w:rsidP="005F1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5661">
        <w:rPr>
          <w:sz w:val="28"/>
          <w:szCs w:val="28"/>
        </w:rPr>
        <w:t xml:space="preserve">дной из актуальных тем </w:t>
      </w:r>
      <w:r w:rsidR="00954ACE">
        <w:rPr>
          <w:sz w:val="28"/>
          <w:szCs w:val="28"/>
        </w:rPr>
        <w:t xml:space="preserve">для многих жителей </w:t>
      </w:r>
      <w:r w:rsidR="001C3666">
        <w:rPr>
          <w:sz w:val="28"/>
          <w:szCs w:val="28"/>
        </w:rPr>
        <w:t xml:space="preserve">региона </w:t>
      </w:r>
      <w:r w:rsidR="00B92930">
        <w:rPr>
          <w:sz w:val="28"/>
          <w:szCs w:val="28"/>
        </w:rPr>
        <w:t xml:space="preserve">в летний сезон становится </w:t>
      </w:r>
      <w:r w:rsidR="001C3666">
        <w:rPr>
          <w:sz w:val="28"/>
          <w:szCs w:val="28"/>
        </w:rPr>
        <w:t xml:space="preserve">приобретение </w:t>
      </w:r>
      <w:r w:rsidR="008E7476">
        <w:rPr>
          <w:sz w:val="28"/>
          <w:szCs w:val="28"/>
        </w:rPr>
        <w:t xml:space="preserve">и распоряжение </w:t>
      </w:r>
      <w:r w:rsidR="0033769E">
        <w:rPr>
          <w:sz w:val="28"/>
          <w:szCs w:val="28"/>
        </w:rPr>
        <w:t>земельны</w:t>
      </w:r>
      <w:r w:rsidR="008E7476">
        <w:rPr>
          <w:sz w:val="28"/>
          <w:szCs w:val="28"/>
        </w:rPr>
        <w:t>ми</w:t>
      </w:r>
      <w:r w:rsidR="0033769E">
        <w:rPr>
          <w:sz w:val="28"/>
          <w:szCs w:val="28"/>
        </w:rPr>
        <w:t xml:space="preserve"> участк</w:t>
      </w:r>
      <w:r w:rsidR="008E7476">
        <w:rPr>
          <w:sz w:val="28"/>
          <w:szCs w:val="28"/>
        </w:rPr>
        <w:t>ами</w:t>
      </w:r>
      <w:r w:rsidR="0033769E">
        <w:rPr>
          <w:sz w:val="28"/>
          <w:szCs w:val="28"/>
        </w:rPr>
        <w:t xml:space="preserve"> и </w:t>
      </w:r>
      <w:r w:rsidR="008E7476">
        <w:rPr>
          <w:sz w:val="28"/>
          <w:szCs w:val="28"/>
        </w:rPr>
        <w:t>загородной недвижимостью</w:t>
      </w:r>
      <w:r w:rsidR="00B47E06">
        <w:rPr>
          <w:sz w:val="28"/>
          <w:szCs w:val="28"/>
        </w:rPr>
        <w:t>.</w:t>
      </w:r>
    </w:p>
    <w:p w:rsidR="005F73D0" w:rsidRDefault="005F73D0" w:rsidP="005F1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</w:t>
      </w:r>
      <w:r w:rsidR="004F5BEC">
        <w:rPr>
          <w:sz w:val="28"/>
          <w:szCs w:val="28"/>
        </w:rPr>
        <w:t>по Ярославской области открывает серию публикаций на данную тему.</w:t>
      </w:r>
    </w:p>
    <w:p w:rsidR="00000D83" w:rsidRPr="005F1E72" w:rsidRDefault="00381737" w:rsidP="005F1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самые </w:t>
      </w:r>
      <w:r w:rsidR="00A417BC">
        <w:rPr>
          <w:sz w:val="28"/>
          <w:szCs w:val="28"/>
        </w:rPr>
        <w:t>распространенные</w:t>
      </w:r>
      <w:r>
        <w:rPr>
          <w:sz w:val="28"/>
          <w:szCs w:val="28"/>
        </w:rPr>
        <w:t xml:space="preserve"> вопросы</w:t>
      </w:r>
      <w:r w:rsidR="00A417BC">
        <w:rPr>
          <w:sz w:val="28"/>
          <w:szCs w:val="28"/>
        </w:rPr>
        <w:t xml:space="preserve">, поступающие в адрес Управления </w:t>
      </w:r>
      <w:r w:rsidR="004F5BEC">
        <w:rPr>
          <w:sz w:val="28"/>
          <w:szCs w:val="28"/>
        </w:rPr>
        <w:t>Росреестра</w:t>
      </w:r>
      <w:r w:rsidR="00496112">
        <w:rPr>
          <w:sz w:val="28"/>
          <w:szCs w:val="28"/>
        </w:rPr>
        <w:t>,</w:t>
      </w:r>
      <w:bookmarkStart w:id="0" w:name="_GoBack"/>
      <w:bookmarkEnd w:id="0"/>
      <w:r w:rsidR="004F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отвечает </w:t>
      </w:r>
      <w:r w:rsidR="00A417BC">
        <w:rPr>
          <w:sz w:val="28"/>
          <w:szCs w:val="28"/>
        </w:rPr>
        <w:t xml:space="preserve">руководитель </w:t>
      </w:r>
      <w:r w:rsidR="00227743">
        <w:rPr>
          <w:sz w:val="28"/>
          <w:szCs w:val="28"/>
        </w:rPr>
        <w:t>Иннокентий Всеволодович Шастин</w:t>
      </w:r>
      <w:r w:rsidR="009E68DB">
        <w:rPr>
          <w:sz w:val="28"/>
          <w:szCs w:val="28"/>
        </w:rPr>
        <w:t>.</w:t>
      </w:r>
    </w:p>
    <w:p w:rsidR="00DE15AB" w:rsidRDefault="00DE15AB" w:rsidP="006942F7">
      <w:pPr>
        <w:ind w:firstLine="709"/>
        <w:jc w:val="both"/>
        <w:rPr>
          <w:sz w:val="28"/>
          <w:szCs w:val="28"/>
        </w:rPr>
      </w:pPr>
    </w:p>
    <w:p w:rsidR="006942F7" w:rsidRDefault="00C852E9" w:rsidP="00694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приобретением понравившегося вам объекта недвижимости</w:t>
      </w:r>
      <w:r w:rsidR="006942F7">
        <w:rPr>
          <w:sz w:val="28"/>
          <w:szCs w:val="28"/>
        </w:rPr>
        <w:t xml:space="preserve"> </w:t>
      </w:r>
      <w:r w:rsidR="00290394">
        <w:rPr>
          <w:sz w:val="28"/>
          <w:szCs w:val="28"/>
        </w:rPr>
        <w:t xml:space="preserve">следует </w:t>
      </w:r>
      <w:r w:rsidR="006942F7">
        <w:rPr>
          <w:sz w:val="28"/>
          <w:szCs w:val="28"/>
        </w:rPr>
        <w:t xml:space="preserve">убедиться, что продавец действительно является </w:t>
      </w:r>
      <w:r>
        <w:rPr>
          <w:sz w:val="28"/>
          <w:szCs w:val="28"/>
        </w:rPr>
        <w:t xml:space="preserve">его </w:t>
      </w:r>
      <w:r w:rsidR="006942F7">
        <w:rPr>
          <w:sz w:val="28"/>
          <w:szCs w:val="28"/>
        </w:rPr>
        <w:t>собственником</w:t>
      </w:r>
      <w:r w:rsidR="009C1E7F">
        <w:rPr>
          <w:sz w:val="28"/>
          <w:szCs w:val="28"/>
        </w:rPr>
        <w:t xml:space="preserve">, запросив сведения из </w:t>
      </w:r>
      <w:r w:rsidR="00B53AD5">
        <w:rPr>
          <w:sz w:val="28"/>
          <w:szCs w:val="28"/>
        </w:rPr>
        <w:t>Единого государственного реестра недвижимости (</w:t>
      </w:r>
      <w:r w:rsidR="009C1E7F">
        <w:rPr>
          <w:sz w:val="28"/>
          <w:szCs w:val="28"/>
        </w:rPr>
        <w:t>ЕГРН</w:t>
      </w:r>
      <w:r w:rsidR="00B53AD5">
        <w:rPr>
          <w:sz w:val="28"/>
          <w:szCs w:val="28"/>
        </w:rPr>
        <w:t>)</w:t>
      </w:r>
      <w:r w:rsidR="009C1E7F">
        <w:rPr>
          <w:sz w:val="28"/>
          <w:szCs w:val="28"/>
        </w:rPr>
        <w:t>, а также сведения об ограничениях (обременениях)</w:t>
      </w:r>
      <w:r w:rsidR="006942F7">
        <w:rPr>
          <w:sz w:val="28"/>
          <w:szCs w:val="28"/>
        </w:rPr>
        <w:t xml:space="preserve">. </w:t>
      </w:r>
    </w:p>
    <w:p w:rsidR="006942F7" w:rsidRDefault="00D4004A" w:rsidP="006942F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Право</w:t>
      </w:r>
      <w:r w:rsidR="006942F7">
        <w:rPr>
          <w:sz w:val="28"/>
          <w:szCs w:val="28"/>
        </w:rPr>
        <w:t>подтверждающим</w:t>
      </w:r>
      <w:proofErr w:type="spellEnd"/>
      <w:r w:rsidR="006942F7">
        <w:rPr>
          <w:sz w:val="28"/>
          <w:szCs w:val="28"/>
        </w:rPr>
        <w:t xml:space="preserve"> документом может являться свидетельство о праве собственности или выписка из </w:t>
      </w:r>
      <w:r w:rsidR="00B53AD5">
        <w:rPr>
          <w:sz w:val="28"/>
          <w:szCs w:val="28"/>
        </w:rPr>
        <w:t>ЕГРН</w:t>
      </w:r>
      <w:r w:rsidR="006942F7">
        <w:rPr>
          <w:sz w:val="28"/>
          <w:szCs w:val="28"/>
        </w:rPr>
        <w:t>. Однако стоит учитывать, что данные документы не изымаются при последующем проведении сделок по отчуждению, а значит получить достоверную информацию можно только заказав актуальную на момент проведения сделки выписку.</w:t>
      </w:r>
      <w:r w:rsidR="006942F7" w:rsidRPr="00423C05">
        <w:rPr>
          <w:sz w:val="28"/>
          <w:szCs w:val="28"/>
        </w:rPr>
        <w:t xml:space="preserve"> </w:t>
      </w:r>
      <w:r w:rsidR="006942F7">
        <w:rPr>
          <w:sz w:val="28"/>
          <w:szCs w:val="28"/>
        </w:rPr>
        <w:t>В ней же можно увидеть нет ли ограничений по регистрации данного объекта.</w:t>
      </w:r>
    </w:p>
    <w:p w:rsidR="006942F7" w:rsidRDefault="006942F7" w:rsidP="00694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купли-продажи заключается в письменной форме и подписывается всеми сторонами. В описании предмета договора необходимо точно </w:t>
      </w:r>
      <w:r w:rsidR="008E7476">
        <w:rPr>
          <w:sz w:val="28"/>
          <w:szCs w:val="28"/>
        </w:rPr>
        <w:t>указать</w:t>
      </w:r>
      <w:r>
        <w:rPr>
          <w:sz w:val="28"/>
          <w:szCs w:val="28"/>
        </w:rPr>
        <w:t xml:space="preserve"> адрес участка, его площадь, кадастровый номер, категорию земель, в которую входит земельный участок, и вид его разрешенного использования. Также желательно указать сведения о правоустанавливающих документах продавца, дате и номере государственной регистрации права собственности продавца в ЕГРН</w:t>
      </w:r>
      <w:r w:rsidR="00B53A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 определить точную цену земельного участка и порядок расчетов между сторонами. При этом расчет может быть произведен как до, так и после государственной регистрации перехода права собственности. </w:t>
      </w:r>
    </w:p>
    <w:p w:rsidR="006942F7" w:rsidRDefault="006942F7" w:rsidP="00694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можно предусмотреть, что договор одновременно является и актом приема-передачи.</w:t>
      </w:r>
    </w:p>
    <w:p w:rsidR="006942F7" w:rsidRDefault="006942F7" w:rsidP="00694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проведения государственной регистрации является оплата государственной пошлины. В зависимости от разрешенного вида использования земельного участка ее размер составляет 350 или 2000 рублей</w:t>
      </w:r>
      <w:r w:rsidR="008E7476">
        <w:rPr>
          <w:sz w:val="28"/>
          <w:szCs w:val="28"/>
        </w:rPr>
        <w:t xml:space="preserve"> для физического лица</w:t>
      </w:r>
      <w:r>
        <w:rPr>
          <w:sz w:val="28"/>
          <w:szCs w:val="28"/>
        </w:rPr>
        <w:t>.</w:t>
      </w:r>
    </w:p>
    <w:p w:rsidR="0019699D" w:rsidRDefault="0019699D" w:rsidP="0019699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Подать документы в орган регистрации можно одним из наиболее удобных способов:</w:t>
      </w:r>
      <w:r w:rsidRPr="003D0C29">
        <w:rPr>
          <w:sz w:val="28"/>
          <w:szCs w:val="28"/>
        </w:rPr>
        <w:t xml:space="preserve"> </w:t>
      </w:r>
    </w:p>
    <w:p w:rsidR="0019699D" w:rsidRDefault="0019699D" w:rsidP="0019699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C29">
        <w:rPr>
          <w:sz w:val="28"/>
          <w:szCs w:val="28"/>
        </w:rPr>
        <w:t xml:space="preserve">лично </w:t>
      </w:r>
      <w:r>
        <w:rPr>
          <w:sz w:val="28"/>
          <w:szCs w:val="28"/>
        </w:rPr>
        <w:t>через офисы</w:t>
      </w:r>
      <w:r w:rsidRPr="003D0C29">
        <w:rPr>
          <w:sz w:val="28"/>
          <w:szCs w:val="28"/>
        </w:rPr>
        <w:t xml:space="preserve"> МФЦ</w:t>
      </w:r>
      <w:r>
        <w:rPr>
          <w:sz w:val="28"/>
          <w:szCs w:val="28"/>
        </w:rPr>
        <w:t>;</w:t>
      </w:r>
    </w:p>
    <w:p w:rsidR="0019699D" w:rsidRDefault="0019699D" w:rsidP="0019699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C29">
        <w:rPr>
          <w:sz w:val="28"/>
          <w:szCs w:val="28"/>
        </w:rPr>
        <w:t>посредством почтового отправления с объявленной ценностью</w:t>
      </w:r>
      <w:r>
        <w:rPr>
          <w:sz w:val="28"/>
          <w:szCs w:val="28"/>
        </w:rPr>
        <w:t>,</w:t>
      </w:r>
      <w:r w:rsidRPr="003D0C29">
        <w:rPr>
          <w:sz w:val="28"/>
          <w:szCs w:val="28"/>
        </w:rPr>
        <w:t xml:space="preserve"> описью вложения и уведомлением о вручении</w:t>
      </w:r>
      <w:r>
        <w:rPr>
          <w:sz w:val="28"/>
          <w:szCs w:val="28"/>
        </w:rPr>
        <w:t xml:space="preserve"> (при отправке документов по почте подлинность подписи удостоверяется в нотариальном порядке);</w:t>
      </w:r>
    </w:p>
    <w:p w:rsidR="0019699D" w:rsidRDefault="0019699D" w:rsidP="0019699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C29">
        <w:rPr>
          <w:sz w:val="28"/>
          <w:szCs w:val="28"/>
        </w:rPr>
        <w:t>- в электронной форме</w:t>
      </w:r>
      <w:r>
        <w:rPr>
          <w:sz w:val="28"/>
          <w:szCs w:val="28"/>
        </w:rPr>
        <w:t xml:space="preserve"> </w:t>
      </w:r>
      <w:r w:rsidRPr="003D0C29">
        <w:rPr>
          <w:sz w:val="28"/>
          <w:szCs w:val="28"/>
        </w:rPr>
        <w:t xml:space="preserve">посредством портала </w:t>
      </w:r>
      <w:proofErr w:type="spellStart"/>
      <w:r w:rsidRPr="003D0C29">
        <w:rPr>
          <w:sz w:val="28"/>
          <w:szCs w:val="28"/>
        </w:rPr>
        <w:t>госуслуг</w:t>
      </w:r>
      <w:proofErr w:type="spellEnd"/>
      <w:r w:rsidRPr="003D0C29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D0C29">
        <w:rPr>
          <w:sz w:val="28"/>
          <w:szCs w:val="28"/>
        </w:rPr>
        <w:t xml:space="preserve"> сайта </w:t>
      </w:r>
      <w:proofErr w:type="spellStart"/>
      <w:r w:rsidRPr="003D0C29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(документы должны быть заверены усиленной квалифицированной электронной подписью заявителя)</w:t>
      </w:r>
      <w:r w:rsidRPr="003D0C29">
        <w:rPr>
          <w:sz w:val="28"/>
          <w:szCs w:val="28"/>
        </w:rPr>
        <w:t>.</w:t>
      </w:r>
    </w:p>
    <w:p w:rsidR="0019699D" w:rsidRDefault="0019699D" w:rsidP="006942F7">
      <w:pPr>
        <w:ind w:firstLine="709"/>
        <w:jc w:val="both"/>
        <w:rPr>
          <w:sz w:val="28"/>
          <w:szCs w:val="28"/>
        </w:rPr>
      </w:pPr>
    </w:p>
    <w:sectPr w:rsidR="0019699D" w:rsidSect="00912865">
      <w:pgSz w:w="11906" w:h="16838"/>
      <w:pgMar w:top="1276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B7"/>
    <w:rsid w:val="00000D83"/>
    <w:rsid w:val="00005892"/>
    <w:rsid w:val="0002218A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72B7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3F1B25"/>
    <w:rsid w:val="00403996"/>
    <w:rsid w:val="004113C1"/>
    <w:rsid w:val="00423C05"/>
    <w:rsid w:val="004416E5"/>
    <w:rsid w:val="00442FA7"/>
    <w:rsid w:val="00496112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4F5BEC"/>
    <w:rsid w:val="005062DB"/>
    <w:rsid w:val="005235F1"/>
    <w:rsid w:val="00526A02"/>
    <w:rsid w:val="005764BA"/>
    <w:rsid w:val="005B355D"/>
    <w:rsid w:val="005B444E"/>
    <w:rsid w:val="005B4CB4"/>
    <w:rsid w:val="005C00C1"/>
    <w:rsid w:val="005C6B9A"/>
    <w:rsid w:val="005D129B"/>
    <w:rsid w:val="005D54A5"/>
    <w:rsid w:val="005D5880"/>
    <w:rsid w:val="005D71EA"/>
    <w:rsid w:val="005F0D24"/>
    <w:rsid w:val="005F1E72"/>
    <w:rsid w:val="005F73D0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2865"/>
    <w:rsid w:val="00917252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729DA"/>
    <w:rsid w:val="00A7476C"/>
    <w:rsid w:val="00A853D2"/>
    <w:rsid w:val="00AB542C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2930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2E9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E15AB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  <w:rsid w:val="00FF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59C5-CB44-43A2-BC88-4488BCED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cp:lastPrinted>2020-07-03T06:20:00Z</cp:lastPrinted>
  <dcterms:created xsi:type="dcterms:W3CDTF">2020-08-10T11:07:00Z</dcterms:created>
  <dcterms:modified xsi:type="dcterms:W3CDTF">2020-08-10T11:07:00Z</dcterms:modified>
</cp:coreProperties>
</file>