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5F" w:rsidRDefault="00A9345F" w:rsidP="00A9345F">
      <w:pPr>
        <w:ind w:left="-851" w:firstLine="0"/>
        <w:rPr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76581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45F" w:rsidRPr="00A9345F" w:rsidRDefault="00A9345F" w:rsidP="00A9345F">
      <w:pPr>
        <w:pStyle w:val="2"/>
      </w:pPr>
      <w:r w:rsidRPr="00A9345F">
        <w:t>ГОСУДАРСТВЕННОЕ</w:t>
      </w:r>
      <w:r w:rsidR="00033626">
        <w:t xml:space="preserve"> </w:t>
      </w:r>
      <w:r w:rsidRPr="00A9345F">
        <w:t>УЧРЕЖДЕНИЕ</w:t>
      </w:r>
      <w:r w:rsidR="00033626">
        <w:t xml:space="preserve"> </w:t>
      </w:r>
      <w:r w:rsidRPr="00A9345F">
        <w:t>–</w:t>
      </w:r>
    </w:p>
    <w:p w:rsidR="00A9345F" w:rsidRPr="00A9345F" w:rsidRDefault="00A9345F" w:rsidP="00A9345F">
      <w:pPr>
        <w:pStyle w:val="2"/>
      </w:pPr>
      <w:r w:rsidRPr="00A9345F">
        <w:t>ОТДЕЛЕНИЕ</w:t>
      </w:r>
      <w:r w:rsidR="00033626">
        <w:t xml:space="preserve"> </w:t>
      </w:r>
      <w:r w:rsidRPr="00A9345F">
        <w:t>ПЕНСИОННОГО</w:t>
      </w:r>
      <w:r w:rsidR="00033626">
        <w:t xml:space="preserve"> </w:t>
      </w:r>
      <w:r w:rsidRPr="00A9345F">
        <w:t>ФОНДА</w:t>
      </w:r>
      <w:r w:rsidR="00033626">
        <w:t xml:space="preserve"> </w:t>
      </w:r>
      <w:r w:rsidRPr="00A9345F">
        <w:t>РОССИЙСКОЙ</w:t>
      </w:r>
      <w:r w:rsidR="00033626">
        <w:t xml:space="preserve"> </w:t>
      </w:r>
      <w:r w:rsidRPr="00A9345F">
        <w:t>ФЕДЕРАЦИИ</w:t>
      </w:r>
    </w:p>
    <w:p w:rsidR="00A9345F" w:rsidRPr="00A9345F" w:rsidRDefault="00A9345F" w:rsidP="00A9345F">
      <w:pPr>
        <w:pStyle w:val="2"/>
        <w:spacing w:after="360"/>
      </w:pPr>
      <w:r w:rsidRPr="00A9345F">
        <w:t>ПО</w:t>
      </w:r>
      <w:r w:rsidR="00033626">
        <w:t xml:space="preserve"> </w:t>
      </w:r>
      <w:r w:rsidRPr="00A9345F">
        <w:t>ЯРОСЛАВСКОЙ</w:t>
      </w:r>
      <w:r w:rsidR="00033626">
        <w:t xml:space="preserve"> </w:t>
      </w:r>
      <w:r w:rsidRPr="00A9345F">
        <w:t>ОБЛАСТИ</w:t>
      </w:r>
    </w:p>
    <w:tbl>
      <w:tblPr>
        <w:tblStyle w:val="af"/>
        <w:tblW w:w="0" w:type="auto"/>
        <w:tblLook w:val="04A0"/>
      </w:tblPr>
      <w:tblGrid>
        <w:gridCol w:w="5210"/>
        <w:gridCol w:w="5210"/>
      </w:tblGrid>
      <w:tr w:rsidR="00A9345F" w:rsidRPr="00860800" w:rsidTr="00A9345F">
        <w:tc>
          <w:tcPr>
            <w:tcW w:w="5210" w:type="dxa"/>
            <w:tcBorders>
              <w:left w:val="nil"/>
              <w:bottom w:val="nil"/>
              <w:right w:val="single" w:sz="4" w:space="0" w:color="FFFFFF" w:themeColor="background1"/>
            </w:tcBorders>
          </w:tcPr>
          <w:p w:rsidR="00A9345F" w:rsidRPr="00214E8F" w:rsidRDefault="00A9345F" w:rsidP="00A9345F">
            <w:pPr>
              <w:spacing w:after="0"/>
              <w:rPr>
                <w:rStyle w:val="a7"/>
              </w:rPr>
            </w:pPr>
            <w:r w:rsidRPr="00A9345F">
              <w:rPr>
                <w:b/>
              </w:rPr>
              <w:t>15</w:t>
            </w:r>
            <w:r w:rsidRPr="00214E8F">
              <w:rPr>
                <w:rStyle w:val="a7"/>
              </w:rPr>
              <w:t>0049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г.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Ярославль,</w:t>
            </w:r>
          </w:p>
          <w:p w:rsidR="00A9345F" w:rsidRDefault="00A9345F" w:rsidP="00A9345F">
            <w:pPr>
              <w:spacing w:after="0"/>
            </w:pPr>
            <w:r w:rsidRPr="00214E8F">
              <w:rPr>
                <w:rStyle w:val="a7"/>
              </w:rPr>
              <w:t>проезд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Ухтомского,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д.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5</w:t>
            </w:r>
          </w:p>
        </w:tc>
        <w:tc>
          <w:tcPr>
            <w:tcW w:w="5210" w:type="dxa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A9345F" w:rsidRPr="00214E8F" w:rsidRDefault="00A9345F" w:rsidP="00A9345F">
            <w:pPr>
              <w:spacing w:after="0"/>
              <w:rPr>
                <w:rStyle w:val="a7"/>
              </w:rPr>
            </w:pPr>
            <w:r w:rsidRPr="00214E8F">
              <w:rPr>
                <w:rStyle w:val="a7"/>
              </w:rPr>
              <w:t>Пресс-служба: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(4852)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59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01</w:t>
            </w:r>
            <w:r w:rsidR="00033626">
              <w:rPr>
                <w:rStyle w:val="a7"/>
              </w:rPr>
              <w:t xml:space="preserve"> </w:t>
            </w:r>
            <w:r w:rsidR="00827A35">
              <w:rPr>
                <w:rStyle w:val="a7"/>
              </w:rPr>
              <w:t>96</w:t>
            </w:r>
          </w:p>
          <w:p w:rsidR="00A9345F" w:rsidRPr="00214E8F" w:rsidRDefault="00A9345F" w:rsidP="00A9345F">
            <w:pPr>
              <w:spacing w:after="0"/>
              <w:rPr>
                <w:rStyle w:val="a7"/>
              </w:rPr>
            </w:pPr>
            <w:r w:rsidRPr="00214E8F">
              <w:rPr>
                <w:rStyle w:val="a7"/>
              </w:rPr>
              <w:t>Факс: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(4852)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59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02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82</w:t>
            </w:r>
          </w:p>
          <w:p w:rsidR="00A9345F" w:rsidRPr="0094149F" w:rsidRDefault="00A9345F" w:rsidP="00A9345F">
            <w:pPr>
              <w:spacing w:after="0"/>
              <w:rPr>
                <w:b/>
              </w:rPr>
            </w:pPr>
            <w:r w:rsidRPr="00860800">
              <w:rPr>
                <w:rStyle w:val="a7"/>
                <w:lang w:val="en-US"/>
              </w:rPr>
              <w:t>E</w:t>
            </w:r>
            <w:r w:rsidRPr="0094149F">
              <w:rPr>
                <w:rStyle w:val="a7"/>
              </w:rPr>
              <w:t>-</w:t>
            </w:r>
            <w:r w:rsidRPr="00860800">
              <w:rPr>
                <w:rStyle w:val="a7"/>
                <w:lang w:val="en-US"/>
              </w:rPr>
              <w:t>mail</w:t>
            </w:r>
            <w:r w:rsidRPr="0094149F">
              <w:rPr>
                <w:rStyle w:val="a7"/>
              </w:rPr>
              <w:t>:</w:t>
            </w:r>
            <w:r w:rsidR="00033626" w:rsidRPr="0094149F">
              <w:rPr>
                <w:b/>
              </w:rPr>
              <w:t xml:space="preserve"> </w:t>
            </w:r>
            <w:proofErr w:type="spellStart"/>
            <w:r w:rsidRPr="00860800">
              <w:rPr>
                <w:lang w:val="en-US"/>
              </w:rPr>
              <w:t>smi</w:t>
            </w:r>
            <w:proofErr w:type="spellEnd"/>
            <w:r w:rsidRPr="0094149F">
              <w:t>@086.</w:t>
            </w:r>
            <w:proofErr w:type="spellStart"/>
            <w:r w:rsidRPr="00860800">
              <w:rPr>
                <w:lang w:val="en-US"/>
              </w:rPr>
              <w:t>pfr</w:t>
            </w:r>
            <w:proofErr w:type="spellEnd"/>
            <w:r w:rsidRPr="0094149F">
              <w:t>.</w:t>
            </w:r>
            <w:proofErr w:type="spellStart"/>
            <w:r w:rsidRPr="00860800">
              <w:rPr>
                <w:lang w:val="en-US"/>
              </w:rPr>
              <w:t>ru</w:t>
            </w:r>
            <w:proofErr w:type="spellEnd"/>
          </w:p>
        </w:tc>
      </w:tr>
    </w:tbl>
    <w:p w:rsidR="00E0128D" w:rsidRDefault="00E0128D" w:rsidP="00E0128D"/>
    <w:p w:rsidR="00E0128D" w:rsidRPr="00E0128D" w:rsidRDefault="000322CB" w:rsidP="00E012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E0128D" w:rsidRPr="00E0128D">
        <w:rPr>
          <w:b/>
          <w:sz w:val="28"/>
          <w:szCs w:val="28"/>
        </w:rPr>
        <w:t xml:space="preserve">оформлении ежемесячных выплат из средств материнского капитала </w:t>
      </w:r>
      <w:bookmarkStart w:id="0" w:name="_GoBack"/>
      <w:bookmarkEnd w:id="0"/>
    </w:p>
    <w:p w:rsidR="00E0128D" w:rsidRDefault="00E0128D" w:rsidP="00E0128D"/>
    <w:p w:rsidR="00E0128D" w:rsidRDefault="00E0128D" w:rsidP="00E0128D">
      <w:pPr>
        <w:jc w:val="both"/>
      </w:pPr>
      <w:r>
        <w:t>С июня 2020 года изменился порядок учёта доходов семьи при оформлении ежемесячных выплат из средств материнского (семейного) капитала (МСК). Сведения о доходах, как и прежде, необходимо предоставлять за 12 месяцев, но отсчет данного периода надо начинать за 6 месяцев от даты подачи заявления.</w:t>
      </w:r>
    </w:p>
    <w:p w:rsidR="00E0128D" w:rsidRDefault="00E0128D" w:rsidP="00E0128D">
      <w:pPr>
        <w:jc w:val="both"/>
      </w:pPr>
      <w:r>
        <w:t>Предоставление сре</w:t>
      </w:r>
      <w:proofErr w:type="gramStart"/>
      <w:r>
        <w:t>дств пр</w:t>
      </w:r>
      <w:proofErr w:type="gramEnd"/>
      <w:r>
        <w:t xml:space="preserve">одлевается автоматически </w:t>
      </w:r>
      <w:r w:rsidR="00BE55D3">
        <w:t xml:space="preserve"> при </w:t>
      </w:r>
      <w:r w:rsidR="0054249F">
        <w:t>наличии задокументированного согласия</w:t>
      </w:r>
      <w:r w:rsidR="00BE55D3">
        <w:t xml:space="preserve"> владельца </w:t>
      </w:r>
      <w:r w:rsidR="0054249F">
        <w:t>сертификата на МСК, который</w:t>
      </w:r>
      <w:r>
        <w:t xml:space="preserve"> ранее уже оформил ежемесячные выплаты из средств материнского капитала — если период выплат у них истекает до </w:t>
      </w:r>
      <w:r w:rsidR="0054249F">
        <w:t>1 октября 2020 г. В этом случае</w:t>
      </w:r>
      <w:r>
        <w:t xml:space="preserve"> обращаться в ПФР не требуется! </w:t>
      </w:r>
    </w:p>
    <w:p w:rsidR="00E0128D" w:rsidRDefault="00E0128D" w:rsidP="00E0128D">
      <w:pPr>
        <w:jc w:val="both"/>
      </w:pPr>
      <w:r>
        <w:t xml:space="preserve">Напоминаем, семьи, у </w:t>
      </w:r>
      <w:proofErr w:type="gramStart"/>
      <w:r>
        <w:t>которых</w:t>
      </w:r>
      <w:proofErr w:type="gramEnd"/>
      <w:r>
        <w:t xml:space="preserve"> начиная с 2018 года родился или был усыновлен второй ребенок, и размер дохода на каждого члена семьи не превысит 2-кратную величину прожиточного минимума трудоспособного населени</w:t>
      </w:r>
      <w:r w:rsidR="00617495">
        <w:t>я, установленную в субъекте РФ з</w:t>
      </w:r>
      <w:r>
        <w:t>а II квар</w:t>
      </w:r>
      <w:r w:rsidR="0054249F">
        <w:t xml:space="preserve">тал </w:t>
      </w:r>
      <w:r w:rsidR="000E4143">
        <w:t>года</w:t>
      </w:r>
      <w:r w:rsidR="0054249F">
        <w:t>, предшествовавшего году обращения за назначением</w:t>
      </w:r>
      <w:r w:rsidR="000E4143">
        <w:t xml:space="preserve"> (в Ярославской обл</w:t>
      </w:r>
      <w:r w:rsidR="00BE55D3">
        <w:t>асти — 11631</w:t>
      </w:r>
      <w:r>
        <w:t xml:space="preserve"> руб.), имеют право на ежемесячную выплату из средств МСК.</w:t>
      </w:r>
    </w:p>
    <w:p w:rsidR="00E0128D" w:rsidRDefault="00E0128D" w:rsidP="00E0128D">
      <w:pPr>
        <w:jc w:val="both"/>
      </w:pPr>
      <w:r>
        <w:t>Ежемесячная выплата предоставляется до достижения ребенком возраста трёх лет. Подать заявление о её назначении можно в любое время в течение трёх лет со дня рождения ребенка. Первый выплатной период назначается на срок до достижения ребенком возраста одного года, после этого необходимо подать новое заявление о назначении выплаты до достижения двух лет, затем до трёх лет.</w:t>
      </w:r>
    </w:p>
    <w:p w:rsidR="00E0128D" w:rsidRDefault="00E0128D" w:rsidP="00E0128D">
      <w:pPr>
        <w:jc w:val="both"/>
      </w:pPr>
      <w:r>
        <w:t>Размер выплаты рав</w:t>
      </w:r>
      <w:r w:rsidR="0054249F">
        <w:t>ен прожиточному минимуму для детей</w:t>
      </w:r>
      <w:r>
        <w:t xml:space="preserve"> в регионе </w:t>
      </w:r>
      <w:r w:rsidR="00E02D12">
        <w:t xml:space="preserve">проживания семьи. В Ярославской области </w:t>
      </w:r>
      <w:r>
        <w:t>в 2020 году этот размер составля</w:t>
      </w:r>
      <w:r w:rsidR="00BE55D3">
        <w:t>ет 10571</w:t>
      </w:r>
      <w:r>
        <w:t xml:space="preserve"> руб.</w:t>
      </w:r>
    </w:p>
    <w:p w:rsidR="00E0128D" w:rsidRDefault="00E0128D" w:rsidP="00E0128D">
      <w:pPr>
        <w:jc w:val="both"/>
      </w:pPr>
      <w:r>
        <w:t>При расчете среднедушевого дохода семьи (родители детей, несовершеннолетние дети) учитываются доходы, полученные в денежной форме:</w:t>
      </w:r>
    </w:p>
    <w:p w:rsidR="00E0128D" w:rsidRDefault="00E0128D" w:rsidP="00E0128D">
      <w:pPr>
        <w:jc w:val="both"/>
      </w:pPr>
      <w:r>
        <w:t>- Заработная плата, премии;</w:t>
      </w:r>
    </w:p>
    <w:p w:rsidR="00E0128D" w:rsidRDefault="00E0128D" w:rsidP="00E0128D">
      <w:pPr>
        <w:jc w:val="both"/>
      </w:pPr>
      <w:r>
        <w:t xml:space="preserve">- Пенсии, пособия, оплата </w:t>
      </w:r>
      <w:proofErr w:type="gramStart"/>
      <w:r>
        <w:t>больничных</w:t>
      </w:r>
      <w:proofErr w:type="gramEnd"/>
      <w:r>
        <w:t>, стипендии, алименты;</w:t>
      </w:r>
    </w:p>
    <w:p w:rsidR="00E0128D" w:rsidRDefault="00E0128D" w:rsidP="00E0128D">
      <w:pPr>
        <w:jc w:val="both"/>
      </w:pPr>
      <w:r>
        <w:t>- Выплаты пенсионных накоплений правопреемникам;</w:t>
      </w:r>
    </w:p>
    <w:p w:rsidR="00E0128D" w:rsidRDefault="00E0128D" w:rsidP="00E0128D">
      <w:pPr>
        <w:jc w:val="both"/>
      </w:pPr>
      <w:r>
        <w:t>- Компенсации, выплачиваемые государственным органом или общественным объединением в период исполнение государственных и общественных обязанностей;</w:t>
      </w:r>
    </w:p>
    <w:p w:rsidR="00E0128D" w:rsidRDefault="00E0128D" w:rsidP="00E0128D">
      <w:pPr>
        <w:jc w:val="both"/>
      </w:pPr>
      <w:r>
        <w:t>- Денежные компенсации и довольствие военнослужащих, сотрудников органов внутренних дел и других правоохранительных органов.</w:t>
      </w:r>
    </w:p>
    <w:p w:rsidR="00E0128D" w:rsidRDefault="00E0128D" w:rsidP="00E0128D">
      <w:pPr>
        <w:jc w:val="both"/>
      </w:pPr>
      <w:r>
        <w:t>Не учитываются: суммы единовременной материальной помощи из федерального бюджета в связи чрезвычайными происшествиями, ежемесячная выплата за предшествующий период.</w:t>
      </w:r>
    </w:p>
    <w:p w:rsidR="00E0128D" w:rsidRDefault="00E0128D" w:rsidP="00E0128D">
      <w:pPr>
        <w:jc w:val="both"/>
      </w:pPr>
      <w:r>
        <w:lastRenderedPageBreak/>
        <w:t xml:space="preserve">Чтобы понять, имеет ли семья право на выплату, нужно отступить 6 месяцев назад и взять общую сумму доходов семьи </w:t>
      </w:r>
      <w:proofErr w:type="gramStart"/>
      <w:r>
        <w:t>за</w:t>
      </w:r>
      <w:proofErr w:type="gramEnd"/>
      <w:r>
        <w:t xml:space="preserve"> последние 12 календарных месяцев. Далее разделить ее на 12, а потом разделить на количество членов семьи, включая рожденного ребенка. Если полученная сумма меньше 2-кратной величины прожиточног</w:t>
      </w:r>
      <w:r w:rsidR="00E02D12">
        <w:t xml:space="preserve">о </w:t>
      </w:r>
      <w:r w:rsidR="00BE55D3">
        <w:t xml:space="preserve">минимума (см. выше – 23262 </w:t>
      </w:r>
      <w:r>
        <w:t xml:space="preserve">руб.), семья имеет право на получение ежемесячной выплаты из средств материнского капитала. </w:t>
      </w:r>
    </w:p>
    <w:p w:rsidR="00E0128D" w:rsidRDefault="00E0128D" w:rsidP="00E0128D">
      <w:pPr>
        <w:jc w:val="both"/>
      </w:pPr>
      <w:r>
        <w:t xml:space="preserve">Более подробно на сайте ПФР - </w:t>
      </w:r>
      <w:hyperlink r:id="rId7" w:tgtFrame="_blank" w:history="1">
        <w:r>
          <w:rPr>
            <w:rStyle w:val="a4"/>
          </w:rPr>
          <w:t>http://www.pfrf.ru/grazdanam/family_capital/</w:t>
        </w:r>
      </w:hyperlink>
      <w:r>
        <w:t>.</w:t>
      </w:r>
    </w:p>
    <w:p w:rsidR="00637C72" w:rsidRDefault="006C296F" w:rsidP="00985975">
      <w:pPr>
        <w:spacing w:before="240" w:after="0"/>
        <w:jc w:val="right"/>
      </w:pPr>
      <w:r>
        <w:t>Пресс-служба</w:t>
      </w:r>
      <w:r w:rsidR="00033626">
        <w:t xml:space="preserve"> </w:t>
      </w:r>
      <w:r>
        <w:t>Отделения</w:t>
      </w:r>
      <w:r w:rsidR="00033626">
        <w:t xml:space="preserve"> </w:t>
      </w:r>
      <w:r>
        <w:t>ПФР</w:t>
      </w:r>
    </w:p>
    <w:p w:rsidR="00054A28" w:rsidRPr="00054A28" w:rsidRDefault="00637C72" w:rsidP="00214E8F">
      <w:pPr>
        <w:spacing w:after="0"/>
        <w:jc w:val="right"/>
        <w:rPr>
          <w:b/>
        </w:rPr>
      </w:pPr>
      <w:r>
        <w:t>по</w:t>
      </w:r>
      <w:r w:rsidR="00033626">
        <w:t xml:space="preserve"> </w:t>
      </w:r>
      <w:r>
        <w:t>Ярославской</w:t>
      </w:r>
      <w:r w:rsidR="00033626">
        <w:t xml:space="preserve"> </w:t>
      </w:r>
      <w:r>
        <w:t>области</w:t>
      </w:r>
    </w:p>
    <w:sectPr w:rsidR="00054A28" w:rsidRPr="00054A28" w:rsidSect="00F54053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AE405C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16BE9"/>
    <w:multiLevelType w:val="hybridMultilevel"/>
    <w:tmpl w:val="2CFE9C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1FC41BE"/>
    <w:multiLevelType w:val="hybridMultilevel"/>
    <w:tmpl w:val="C39CC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F5992"/>
    <w:multiLevelType w:val="multilevel"/>
    <w:tmpl w:val="F076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5711B"/>
    <w:multiLevelType w:val="multilevel"/>
    <w:tmpl w:val="C3FAF7B4"/>
    <w:styleLink w:val="WW8Num2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color w:val="000000"/>
        <w:kern w:val="3"/>
        <w:sz w:val="26"/>
        <w:szCs w:val="26"/>
        <w:shd w:val="clear" w:color="auto" w:fill="F5F4EE"/>
        <w:lang w:val="ru-RU" w:eastAsia="ru-RU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  <w:sz w:val="24"/>
        <w:szCs w:val="24"/>
        <w:lang w:val="ru-RU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10176C47"/>
    <w:multiLevelType w:val="hybridMultilevel"/>
    <w:tmpl w:val="7F8C98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CE5152"/>
    <w:multiLevelType w:val="multilevel"/>
    <w:tmpl w:val="DC2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8C1BB6"/>
    <w:multiLevelType w:val="multilevel"/>
    <w:tmpl w:val="8E3E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110D37"/>
    <w:multiLevelType w:val="multilevel"/>
    <w:tmpl w:val="37FE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2C5ED7"/>
    <w:multiLevelType w:val="hybridMultilevel"/>
    <w:tmpl w:val="70946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A1A481D"/>
    <w:multiLevelType w:val="multilevel"/>
    <w:tmpl w:val="9B8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26048E"/>
    <w:multiLevelType w:val="multilevel"/>
    <w:tmpl w:val="E2FA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B86FB9"/>
    <w:multiLevelType w:val="hybridMultilevel"/>
    <w:tmpl w:val="B56683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67D31B6"/>
    <w:multiLevelType w:val="multilevel"/>
    <w:tmpl w:val="8CA4E0FE"/>
    <w:styleLink w:val="WW8Num1"/>
    <w:lvl w:ilvl="0">
      <w:start w:val="1"/>
      <w:numFmt w:val="none"/>
      <w:lvlText w:val="%1"/>
      <w:lvlJc w:val="left"/>
      <w:rPr>
        <w:rFonts w:ascii="Symbol" w:hAnsi="Symbol" w:cs="Symbol"/>
        <w:sz w:val="20"/>
      </w:rPr>
    </w:lvl>
    <w:lvl w:ilvl="1">
      <w:start w:val="1"/>
      <w:numFmt w:val="none"/>
      <w:lvlText w:val="%2"/>
      <w:lvlJc w:val="left"/>
      <w:rPr>
        <w:rFonts w:ascii="Courier New" w:hAnsi="Courier New" w:cs="Courier New"/>
        <w:sz w:val="20"/>
      </w:rPr>
    </w:lvl>
    <w:lvl w:ilvl="2">
      <w:start w:val="1"/>
      <w:numFmt w:val="none"/>
      <w:lvlText w:val="%3"/>
      <w:lvlJc w:val="left"/>
      <w:rPr>
        <w:rFonts w:ascii="Wingdings" w:hAnsi="Wingdings" w:cs="Wingdings"/>
        <w:sz w:val="20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57C84DE9"/>
    <w:multiLevelType w:val="multilevel"/>
    <w:tmpl w:val="3172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BA3214"/>
    <w:multiLevelType w:val="hybridMultilevel"/>
    <w:tmpl w:val="ED9053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32840B4"/>
    <w:multiLevelType w:val="hybridMultilevel"/>
    <w:tmpl w:val="F7FC3E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19773F5"/>
    <w:multiLevelType w:val="multilevel"/>
    <w:tmpl w:val="7990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382795"/>
    <w:multiLevelType w:val="hybridMultilevel"/>
    <w:tmpl w:val="5C44E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203474"/>
    <w:multiLevelType w:val="multilevel"/>
    <w:tmpl w:val="FFE2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20"/>
  </w:num>
  <w:num w:numId="5">
    <w:abstractNumId w:val="11"/>
  </w:num>
  <w:num w:numId="6">
    <w:abstractNumId w:val="10"/>
  </w:num>
  <w:num w:numId="7">
    <w:abstractNumId w:val="15"/>
  </w:num>
  <w:num w:numId="8">
    <w:abstractNumId w:val="1"/>
  </w:num>
  <w:num w:numId="9">
    <w:abstractNumId w:val="5"/>
  </w:num>
  <w:num w:numId="10">
    <w:abstractNumId w:val="16"/>
  </w:num>
  <w:num w:numId="11">
    <w:abstractNumId w:val="17"/>
  </w:num>
  <w:num w:numId="12">
    <w:abstractNumId w:val="9"/>
  </w:num>
  <w:num w:numId="13">
    <w:abstractNumId w:val="13"/>
  </w:num>
  <w:num w:numId="14">
    <w:abstractNumId w:val="3"/>
  </w:num>
  <w:num w:numId="15">
    <w:abstractNumId w:val="7"/>
  </w:num>
  <w:num w:numId="16">
    <w:abstractNumId w:val="8"/>
  </w:num>
  <w:num w:numId="17">
    <w:abstractNumId w:val="2"/>
  </w:num>
  <w:num w:numId="18">
    <w:abstractNumId w:val="18"/>
  </w:num>
  <w:num w:numId="19">
    <w:abstractNumId w:val="14"/>
  </w:num>
  <w:num w:numId="20">
    <w:abstractNumId w:val="4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42B58"/>
    <w:rsid w:val="00000D44"/>
    <w:rsid w:val="000012B4"/>
    <w:rsid w:val="000149D2"/>
    <w:rsid w:val="0002447A"/>
    <w:rsid w:val="000322CB"/>
    <w:rsid w:val="00033626"/>
    <w:rsid w:val="000445FE"/>
    <w:rsid w:val="00054A28"/>
    <w:rsid w:val="00065868"/>
    <w:rsid w:val="000B5F6F"/>
    <w:rsid w:val="000C32BC"/>
    <w:rsid w:val="000E4143"/>
    <w:rsid w:val="00111B7A"/>
    <w:rsid w:val="00122242"/>
    <w:rsid w:val="00122949"/>
    <w:rsid w:val="0012425A"/>
    <w:rsid w:val="0015259A"/>
    <w:rsid w:val="00157342"/>
    <w:rsid w:val="00163C4F"/>
    <w:rsid w:val="00164C47"/>
    <w:rsid w:val="00166779"/>
    <w:rsid w:val="001749A2"/>
    <w:rsid w:val="00190C5A"/>
    <w:rsid w:val="001C16CA"/>
    <w:rsid w:val="001D4FF6"/>
    <w:rsid w:val="001E6A1E"/>
    <w:rsid w:val="002015C9"/>
    <w:rsid w:val="0020718F"/>
    <w:rsid w:val="002123D9"/>
    <w:rsid w:val="00214E8F"/>
    <w:rsid w:val="002204CC"/>
    <w:rsid w:val="002430A2"/>
    <w:rsid w:val="0025026C"/>
    <w:rsid w:val="0025275D"/>
    <w:rsid w:val="0027590F"/>
    <w:rsid w:val="002B3861"/>
    <w:rsid w:val="002B7818"/>
    <w:rsid w:val="002D0E1F"/>
    <w:rsid w:val="002E062C"/>
    <w:rsid w:val="00336914"/>
    <w:rsid w:val="0034193D"/>
    <w:rsid w:val="003424E3"/>
    <w:rsid w:val="00355D0D"/>
    <w:rsid w:val="00357389"/>
    <w:rsid w:val="00390CED"/>
    <w:rsid w:val="003964BD"/>
    <w:rsid w:val="003A03E0"/>
    <w:rsid w:val="003A3298"/>
    <w:rsid w:val="003A41C1"/>
    <w:rsid w:val="003C0092"/>
    <w:rsid w:val="003C515A"/>
    <w:rsid w:val="003E5C23"/>
    <w:rsid w:val="003E726D"/>
    <w:rsid w:val="004040F6"/>
    <w:rsid w:val="00413E47"/>
    <w:rsid w:val="0041664C"/>
    <w:rsid w:val="00441DC2"/>
    <w:rsid w:val="0045545D"/>
    <w:rsid w:val="00485F04"/>
    <w:rsid w:val="00485FDD"/>
    <w:rsid w:val="004910ED"/>
    <w:rsid w:val="004A4521"/>
    <w:rsid w:val="004B3E72"/>
    <w:rsid w:val="004D3567"/>
    <w:rsid w:val="00506DDE"/>
    <w:rsid w:val="0054249F"/>
    <w:rsid w:val="0055543A"/>
    <w:rsid w:val="005630CF"/>
    <w:rsid w:val="005A5CBB"/>
    <w:rsid w:val="005C698D"/>
    <w:rsid w:val="005E451A"/>
    <w:rsid w:val="005F59EE"/>
    <w:rsid w:val="006144FB"/>
    <w:rsid w:val="00614B61"/>
    <w:rsid w:val="006158BA"/>
    <w:rsid w:val="00617495"/>
    <w:rsid w:val="0062158E"/>
    <w:rsid w:val="00632F08"/>
    <w:rsid w:val="00637C72"/>
    <w:rsid w:val="006438A5"/>
    <w:rsid w:val="006654B4"/>
    <w:rsid w:val="006724D3"/>
    <w:rsid w:val="00692997"/>
    <w:rsid w:val="006A4F5E"/>
    <w:rsid w:val="006A5C43"/>
    <w:rsid w:val="006B18CB"/>
    <w:rsid w:val="006C185A"/>
    <w:rsid w:val="006C296F"/>
    <w:rsid w:val="006D1898"/>
    <w:rsid w:val="006E0FC8"/>
    <w:rsid w:val="00720CD8"/>
    <w:rsid w:val="00721F76"/>
    <w:rsid w:val="0074261F"/>
    <w:rsid w:val="007816B4"/>
    <w:rsid w:val="0079092D"/>
    <w:rsid w:val="007A1EDE"/>
    <w:rsid w:val="007A305D"/>
    <w:rsid w:val="007E5313"/>
    <w:rsid w:val="0080391B"/>
    <w:rsid w:val="00803A68"/>
    <w:rsid w:val="00821377"/>
    <w:rsid w:val="00827A35"/>
    <w:rsid w:val="0083512B"/>
    <w:rsid w:val="00842B58"/>
    <w:rsid w:val="00844587"/>
    <w:rsid w:val="00860800"/>
    <w:rsid w:val="00865AC6"/>
    <w:rsid w:val="00885A7D"/>
    <w:rsid w:val="008A46CA"/>
    <w:rsid w:val="008B564A"/>
    <w:rsid w:val="008C0DB5"/>
    <w:rsid w:val="008C281C"/>
    <w:rsid w:val="008C388C"/>
    <w:rsid w:val="008C6EB2"/>
    <w:rsid w:val="008F2CBA"/>
    <w:rsid w:val="00915683"/>
    <w:rsid w:val="00936F3C"/>
    <w:rsid w:val="0094149F"/>
    <w:rsid w:val="009511CD"/>
    <w:rsid w:val="00972882"/>
    <w:rsid w:val="00974109"/>
    <w:rsid w:val="00985975"/>
    <w:rsid w:val="00986E51"/>
    <w:rsid w:val="009B1FF1"/>
    <w:rsid w:val="009B2648"/>
    <w:rsid w:val="009C3BAE"/>
    <w:rsid w:val="009C45F2"/>
    <w:rsid w:val="009C7CE7"/>
    <w:rsid w:val="009D7425"/>
    <w:rsid w:val="009E11AD"/>
    <w:rsid w:val="009E3114"/>
    <w:rsid w:val="009F02D6"/>
    <w:rsid w:val="00A104FC"/>
    <w:rsid w:val="00A22E88"/>
    <w:rsid w:val="00A239CA"/>
    <w:rsid w:val="00A31975"/>
    <w:rsid w:val="00A50020"/>
    <w:rsid w:val="00A5555E"/>
    <w:rsid w:val="00A61F57"/>
    <w:rsid w:val="00A725F2"/>
    <w:rsid w:val="00A82B24"/>
    <w:rsid w:val="00A9345F"/>
    <w:rsid w:val="00AB5AE0"/>
    <w:rsid w:val="00AC28DF"/>
    <w:rsid w:val="00AD3D0D"/>
    <w:rsid w:val="00AF663B"/>
    <w:rsid w:val="00B035B2"/>
    <w:rsid w:val="00B13FB2"/>
    <w:rsid w:val="00B41EC0"/>
    <w:rsid w:val="00B509A8"/>
    <w:rsid w:val="00B8444E"/>
    <w:rsid w:val="00BB74D6"/>
    <w:rsid w:val="00BC3436"/>
    <w:rsid w:val="00BC426B"/>
    <w:rsid w:val="00BE0AC4"/>
    <w:rsid w:val="00BE1BC4"/>
    <w:rsid w:val="00BE55D3"/>
    <w:rsid w:val="00BF5DD0"/>
    <w:rsid w:val="00BF6078"/>
    <w:rsid w:val="00C02E90"/>
    <w:rsid w:val="00C11BAD"/>
    <w:rsid w:val="00C14C3B"/>
    <w:rsid w:val="00C166A3"/>
    <w:rsid w:val="00C31380"/>
    <w:rsid w:val="00C36DC7"/>
    <w:rsid w:val="00C46430"/>
    <w:rsid w:val="00C67A1E"/>
    <w:rsid w:val="00C74734"/>
    <w:rsid w:val="00C84199"/>
    <w:rsid w:val="00C841CA"/>
    <w:rsid w:val="00C902DD"/>
    <w:rsid w:val="00CA2A6B"/>
    <w:rsid w:val="00CC48E0"/>
    <w:rsid w:val="00CD3860"/>
    <w:rsid w:val="00CF0B6A"/>
    <w:rsid w:val="00D110E4"/>
    <w:rsid w:val="00D131F7"/>
    <w:rsid w:val="00D15D6B"/>
    <w:rsid w:val="00D311DE"/>
    <w:rsid w:val="00D42DA4"/>
    <w:rsid w:val="00D43F0B"/>
    <w:rsid w:val="00D60F3B"/>
    <w:rsid w:val="00D67EA3"/>
    <w:rsid w:val="00D969E9"/>
    <w:rsid w:val="00DA74CD"/>
    <w:rsid w:val="00DB038B"/>
    <w:rsid w:val="00DB099B"/>
    <w:rsid w:val="00DD2E51"/>
    <w:rsid w:val="00DF075D"/>
    <w:rsid w:val="00E011AF"/>
    <w:rsid w:val="00E0128D"/>
    <w:rsid w:val="00E02D12"/>
    <w:rsid w:val="00E46B21"/>
    <w:rsid w:val="00E56A20"/>
    <w:rsid w:val="00E728DA"/>
    <w:rsid w:val="00ED4FC0"/>
    <w:rsid w:val="00EF0B09"/>
    <w:rsid w:val="00F03620"/>
    <w:rsid w:val="00F1094C"/>
    <w:rsid w:val="00F516A5"/>
    <w:rsid w:val="00F52A87"/>
    <w:rsid w:val="00F53A4D"/>
    <w:rsid w:val="00F54053"/>
    <w:rsid w:val="00F8126F"/>
    <w:rsid w:val="00F840EC"/>
    <w:rsid w:val="00F90C74"/>
    <w:rsid w:val="00F9193E"/>
    <w:rsid w:val="00F96861"/>
    <w:rsid w:val="00FA50F5"/>
    <w:rsid w:val="00FC4CA9"/>
    <w:rsid w:val="00FE4AA7"/>
    <w:rsid w:val="00FE4EE6"/>
    <w:rsid w:val="00FF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5F"/>
    <w:pPr>
      <w:suppressAutoHyphens/>
      <w:spacing w:after="120"/>
      <w:ind w:firstLine="567"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A9345F"/>
    <w:pPr>
      <w:numPr>
        <w:numId w:val="1"/>
      </w:numPr>
      <w:spacing w:before="600" w:after="240"/>
      <w:ind w:left="431" w:hanging="431"/>
      <w:jc w:val="center"/>
      <w:outlineLvl w:val="0"/>
    </w:pPr>
    <w:rPr>
      <w:b/>
      <w:bCs/>
      <w:kern w:val="1"/>
      <w:sz w:val="28"/>
      <w:szCs w:val="48"/>
    </w:rPr>
  </w:style>
  <w:style w:type="paragraph" w:styleId="2">
    <w:name w:val="heading 2"/>
    <w:basedOn w:val="a"/>
    <w:next w:val="a"/>
    <w:qFormat/>
    <w:rsid w:val="00A9345F"/>
    <w:pPr>
      <w:spacing w:after="0"/>
      <w:jc w:val="center"/>
      <w:outlineLvl w:val="1"/>
    </w:pPr>
    <w:rPr>
      <w:b/>
      <w:sz w:val="20"/>
      <w:lang w:eastAsia="ru-RU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uiPriority w:val="22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qFormat/>
    <w:rsid w:val="00214E8F"/>
    <w:rPr>
      <w:b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line="480" w:lineRule="auto"/>
    </w:pPr>
  </w:style>
  <w:style w:type="paragraph" w:customStyle="1" w:styleId="31">
    <w:name w:val="Основной текст с отступом 31"/>
    <w:basedOn w:val="a"/>
    <w:rsid w:val="00F54053"/>
    <w:pPr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table" w:styleId="af">
    <w:name w:val="Table Grid"/>
    <w:basedOn w:val="a2"/>
    <w:uiPriority w:val="59"/>
    <w:rsid w:val="00A93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214E8F"/>
    <w:pPr>
      <w:ind w:left="720"/>
      <w:contextualSpacing/>
    </w:pPr>
  </w:style>
  <w:style w:type="paragraph" w:customStyle="1" w:styleId="Textbody">
    <w:name w:val="Text body"/>
    <w:basedOn w:val="Standard"/>
    <w:rsid w:val="009E11AD"/>
    <w:pPr>
      <w:autoSpaceDN w:val="0"/>
    </w:pPr>
    <w:rPr>
      <w:rFonts w:eastAsia="Times New Roman"/>
      <w:kern w:val="3"/>
      <w:sz w:val="28"/>
      <w:lang w:eastAsia="zh-CN"/>
    </w:rPr>
  </w:style>
  <w:style w:type="character" w:customStyle="1" w:styleId="StrongEmphasis">
    <w:name w:val="Strong Emphasis"/>
    <w:basedOn w:val="10"/>
    <w:rsid w:val="009E11AD"/>
    <w:rPr>
      <w:b/>
      <w:bCs/>
    </w:rPr>
  </w:style>
  <w:style w:type="numbering" w:customStyle="1" w:styleId="WW8Num1">
    <w:name w:val="WW8Num1"/>
    <w:basedOn w:val="a3"/>
    <w:rsid w:val="009E11AD"/>
    <w:pPr>
      <w:numPr>
        <w:numId w:val="19"/>
      </w:numPr>
    </w:pPr>
  </w:style>
  <w:style w:type="numbering" w:customStyle="1" w:styleId="WW8Num2">
    <w:name w:val="WW8Num2"/>
    <w:basedOn w:val="a3"/>
    <w:rsid w:val="009E11AD"/>
    <w:pPr>
      <w:numPr>
        <w:numId w:val="20"/>
      </w:numPr>
    </w:pPr>
  </w:style>
  <w:style w:type="character" w:customStyle="1" w:styleId="4yxo">
    <w:name w:val="_4yxo"/>
    <w:basedOn w:val="a1"/>
    <w:rsid w:val="00621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5F"/>
    <w:pPr>
      <w:suppressAutoHyphens/>
      <w:spacing w:after="120"/>
      <w:ind w:firstLine="567"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A9345F"/>
    <w:pPr>
      <w:numPr>
        <w:numId w:val="1"/>
      </w:numPr>
      <w:spacing w:before="600" w:after="240"/>
      <w:ind w:left="431" w:hanging="431"/>
      <w:jc w:val="center"/>
      <w:outlineLvl w:val="0"/>
    </w:pPr>
    <w:rPr>
      <w:b/>
      <w:bCs/>
      <w:kern w:val="1"/>
      <w:sz w:val="28"/>
      <w:szCs w:val="48"/>
    </w:rPr>
  </w:style>
  <w:style w:type="paragraph" w:styleId="2">
    <w:name w:val="heading 2"/>
    <w:basedOn w:val="a"/>
    <w:next w:val="a"/>
    <w:qFormat/>
    <w:rsid w:val="00A9345F"/>
    <w:pPr>
      <w:spacing w:after="0"/>
      <w:jc w:val="center"/>
      <w:outlineLvl w:val="1"/>
    </w:pPr>
    <w:rPr>
      <w:b/>
      <w:sz w:val="20"/>
      <w:lang w:eastAsia="ru-RU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uiPriority w:val="22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qFormat/>
    <w:rsid w:val="00214E8F"/>
    <w:rPr>
      <w:b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line="480" w:lineRule="auto"/>
    </w:pPr>
  </w:style>
  <w:style w:type="paragraph" w:customStyle="1" w:styleId="31">
    <w:name w:val="Основной текст с отступом 31"/>
    <w:basedOn w:val="a"/>
    <w:rsid w:val="00F54053"/>
    <w:pPr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table" w:styleId="af">
    <w:name w:val="Table Grid"/>
    <w:basedOn w:val="a2"/>
    <w:uiPriority w:val="59"/>
    <w:rsid w:val="00A93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14E8F"/>
    <w:pPr>
      <w:ind w:left="720"/>
      <w:contextualSpacing/>
    </w:pPr>
  </w:style>
  <w:style w:type="paragraph" w:customStyle="1" w:styleId="Textbody">
    <w:name w:val="Text body"/>
    <w:basedOn w:val="Standard"/>
    <w:rsid w:val="009E11AD"/>
    <w:pPr>
      <w:autoSpaceDN w:val="0"/>
    </w:pPr>
    <w:rPr>
      <w:rFonts w:eastAsia="Times New Roman"/>
      <w:kern w:val="3"/>
      <w:sz w:val="28"/>
      <w:lang w:eastAsia="zh-CN"/>
    </w:rPr>
  </w:style>
  <w:style w:type="character" w:customStyle="1" w:styleId="StrongEmphasis">
    <w:name w:val="Strong Emphasis"/>
    <w:basedOn w:val="10"/>
    <w:rsid w:val="009E11AD"/>
    <w:rPr>
      <w:b/>
      <w:bCs/>
    </w:rPr>
  </w:style>
  <w:style w:type="numbering" w:customStyle="1" w:styleId="WW8Num1">
    <w:name w:val="WW8Num1"/>
    <w:basedOn w:val="a3"/>
    <w:rsid w:val="009E11AD"/>
    <w:pPr>
      <w:numPr>
        <w:numId w:val="19"/>
      </w:numPr>
    </w:pPr>
  </w:style>
  <w:style w:type="numbering" w:customStyle="1" w:styleId="WW8Num2">
    <w:name w:val="WW8Num2"/>
    <w:basedOn w:val="a3"/>
    <w:rsid w:val="009E11AD"/>
    <w:pPr>
      <w:numPr>
        <w:numId w:val="20"/>
      </w:numPr>
    </w:pPr>
  </w:style>
  <w:style w:type="character" w:customStyle="1" w:styleId="4yxo">
    <w:name w:val="_4yxo"/>
    <w:basedOn w:val="a1"/>
    <w:rsid w:val="00621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3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96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16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3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29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3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4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0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22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6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69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65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07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45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46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19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20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2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18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84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73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11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7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22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1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0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.facebook.com/l.php?u=http%3A%2F%2Fwww.pfrf.ru%2Fgrazdanam%2Ffamily_capital%2F%3Ffbclid%3DIwAR1Ew0Zn6MMfx1Dk3nDZ_SwHKerGlRJ00tzxXKR9TnetiXfEwmfs9qv_kT4&amp;h=AT0IH8Z2Piv6b32Gy86DuwjGmj_SeEZCRwSISzbiDOiJEAwrX2MCTO28uJP8tDX__L6mEwI5dyUs8JMjxiLFrBa5k-bMnbkjmr4SIOoFghfAP-Q0p_U6FMHCdWLeIR5R0Nc&amp;__tn__=-UK-R&amp;c%5b0%5d=AT0lxX7hJlWKy2SOAKw-iMS9oydz8Yf06P9HBdVeONpG8RgV8FPG8mZY66J8XvA4OpCgySCwI-Cx-OJW1TrWhc6jLBq_91NTJsC9Nbu7Cm7afCMYkpSySrXM5irm5yZ8pRhndCbMrKTdY9UFfhDG4qpP8lfDluoiEGk4LQ2_i7d2KnufH8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E4700-80C4-4A6A-A38C-E2970203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A302</dc:creator>
  <cp:lastModifiedBy>Пользователь</cp:lastModifiedBy>
  <cp:revision>2</cp:revision>
  <cp:lastPrinted>2020-07-30T10:59:00Z</cp:lastPrinted>
  <dcterms:created xsi:type="dcterms:W3CDTF">2020-08-05T09:17:00Z</dcterms:created>
  <dcterms:modified xsi:type="dcterms:W3CDTF">2020-08-05T09:17:00Z</dcterms:modified>
</cp:coreProperties>
</file>