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8E" w:rsidRPr="00A13515" w:rsidRDefault="00A13515" w:rsidP="00A135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542" w:rsidRDefault="00872542" w:rsidP="007E3D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8A9" w:rsidRPr="007E3DBB" w:rsidRDefault="00AC5C29" w:rsidP="0087254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72D25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12 </w:t>
      </w:r>
      <w:r w:rsidR="00BC5F17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672D25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72D25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вебинар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72D25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FF9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</w:t>
      </w:r>
      <w:r w:rsidR="00BC5F17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5F17" w:rsidRPr="007E3DBB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="00BB437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кадастрового учета</w:t>
      </w:r>
    </w:p>
    <w:p w:rsidR="003A32D1" w:rsidRPr="007E3DBB" w:rsidRDefault="003A32D1" w:rsidP="00E771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068" w:rsidRPr="00797F3A" w:rsidRDefault="00AC5C29" w:rsidP="007E3D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C5F17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августа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2020 года (</w:t>
      </w:r>
      <w:r w:rsidR="00BC5F17" w:rsidRPr="00797F3A">
        <w:rPr>
          <w:rFonts w:ascii="Times New Roman" w:eastAsia="Calibri" w:hAnsi="Times New Roman" w:cs="Times New Roman"/>
          <w:b/>
          <w:sz w:val="28"/>
          <w:szCs w:val="28"/>
        </w:rPr>
        <w:t>среда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) в 11:00 </w:t>
      </w:r>
      <w:r w:rsidR="004B187C" w:rsidRPr="00797F3A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>адастровая палата</w:t>
      </w:r>
      <w:r w:rsidR="007E3DBB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по Пензенской области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проведет вебинар по теме</w:t>
      </w:r>
      <w:r w:rsidR="007E3DBB" w:rsidRPr="00797F3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BC5F17" w:rsidRPr="00797F3A">
        <w:rPr>
          <w:rFonts w:ascii="Times New Roman" w:hAnsi="Times New Roman" w:cs="Times New Roman"/>
          <w:b/>
          <w:sz w:val="28"/>
          <w:szCs w:val="28"/>
        </w:rPr>
        <w:t>Особенности подготовки технических планов на ЕНК</w:t>
      </w:r>
      <w:r w:rsidR="00EF5068" w:rsidRPr="00797F3A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7E3DBB" w:rsidRDefault="00672D25" w:rsidP="007E3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3A">
        <w:rPr>
          <w:rFonts w:ascii="Times New Roman" w:eastAsia="Calibri" w:hAnsi="Times New Roman" w:cs="Times New Roman"/>
          <w:sz w:val="28"/>
          <w:szCs w:val="28"/>
        </w:rPr>
        <w:t xml:space="preserve">В ходе вебинара </w:t>
      </w:r>
      <w:r w:rsidR="007311CC" w:rsidRPr="00797F3A">
        <w:rPr>
          <w:rFonts w:ascii="Times New Roman" w:hAnsi="Times New Roman" w:cs="Times New Roman"/>
          <w:sz w:val="28"/>
          <w:szCs w:val="28"/>
        </w:rPr>
        <w:t>будет рассмотрено</w:t>
      </w:r>
      <w:r w:rsidR="007E3DBB" w:rsidRPr="00797F3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7E3DBB" w:rsidRPr="00797F3A">
        <w:rPr>
          <w:rFonts w:ascii="Times New Roman" w:hAnsi="Times New Roman" w:cs="Times New Roman"/>
          <w:sz w:val="28"/>
          <w:szCs w:val="28"/>
        </w:rPr>
        <w:t>ак внедрение ЕНК повлияло на Гражданское законодательство, каковы особенности технического плана и документации ЕНК. А также внесение изменений, снятие с учёта ЕНК и перспектива регулирования перепланировки.</w:t>
      </w:r>
    </w:p>
    <w:p w:rsidR="00AC5C29" w:rsidRPr="00797F3A" w:rsidRDefault="00AC5C29" w:rsidP="00AC5C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августа 2020 года (среда) в 11:00 Кадастровая палата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Тульской</w:t>
      </w:r>
      <w:r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 проведет вебинар по теме: «</w:t>
      </w:r>
      <w:r>
        <w:rPr>
          <w:rFonts w:ascii="Times New Roman" w:hAnsi="Times New Roman" w:cs="Times New Roman"/>
          <w:b/>
          <w:sz w:val="28"/>
          <w:szCs w:val="28"/>
        </w:rPr>
        <w:t>Особенности оформления документов для разных видов объектов реестра границ</w:t>
      </w:r>
      <w:r w:rsidRPr="00797F3A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B437F" w:rsidRPr="00BB437F" w:rsidRDefault="00AC5C29" w:rsidP="00123DD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3A">
        <w:rPr>
          <w:rFonts w:ascii="Times New Roman" w:eastAsia="Calibri" w:hAnsi="Times New Roman" w:cs="Times New Roman"/>
          <w:sz w:val="28"/>
          <w:szCs w:val="28"/>
        </w:rPr>
        <w:t xml:space="preserve">В ходе вебинара </w:t>
      </w:r>
      <w:r w:rsidRPr="00797F3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23DDE">
        <w:rPr>
          <w:rFonts w:ascii="Times New Roman" w:hAnsi="Times New Roman" w:cs="Times New Roman"/>
          <w:sz w:val="28"/>
          <w:szCs w:val="28"/>
        </w:rPr>
        <w:t>рассмотрен</w:t>
      </w:r>
      <w:r w:rsidR="00C94ECF" w:rsidRPr="00123DDE">
        <w:rPr>
          <w:rFonts w:ascii="Times New Roman" w:hAnsi="Times New Roman" w:cs="Times New Roman"/>
          <w:sz w:val="28"/>
          <w:szCs w:val="28"/>
        </w:rPr>
        <w:t>а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 взаимосвязь кадастровой деятельности и </w:t>
      </w:r>
      <w:r w:rsidR="00C94ECF" w:rsidRPr="00123DDE">
        <w:rPr>
          <w:rFonts w:ascii="Times New Roman" w:hAnsi="Times New Roman" w:cs="Times New Roman"/>
          <w:sz w:val="28"/>
          <w:szCs w:val="28"/>
        </w:rPr>
        <w:t>р</w:t>
      </w:r>
      <w:r w:rsidR="00BB437F" w:rsidRPr="00123DDE">
        <w:rPr>
          <w:rFonts w:ascii="Times New Roman" w:hAnsi="Times New Roman" w:cs="Times New Roman"/>
          <w:sz w:val="28"/>
          <w:szCs w:val="28"/>
        </w:rPr>
        <w:t>еестра границ. Также обсудят</w:t>
      </w:r>
      <w:r w:rsidR="00C94ECF" w:rsidRPr="00123DDE">
        <w:rPr>
          <w:rFonts w:ascii="Times New Roman" w:hAnsi="Times New Roman" w:cs="Times New Roman"/>
          <w:sz w:val="28"/>
          <w:szCs w:val="28"/>
        </w:rPr>
        <w:t>,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 как законодательно описан «эталон» процесса межведомственного информационного взаимодействия. Особенно</w:t>
      </w:r>
      <w:r w:rsidR="00C94ECF" w:rsidRPr="00123DDE">
        <w:rPr>
          <w:rFonts w:ascii="Times New Roman" w:hAnsi="Times New Roman" w:cs="Times New Roman"/>
          <w:sz w:val="28"/>
          <w:szCs w:val="28"/>
        </w:rPr>
        <w:t xml:space="preserve"> 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что касается общей логики этого трудоемкого процесса, по итогу которого сведения об объекте </w:t>
      </w:r>
      <w:r w:rsidR="00C94ECF" w:rsidRPr="00123DDE">
        <w:rPr>
          <w:rFonts w:ascii="Times New Roman" w:hAnsi="Times New Roman" w:cs="Times New Roman"/>
          <w:sz w:val="28"/>
          <w:szCs w:val="28"/>
        </w:rPr>
        <w:t>р</w:t>
      </w:r>
      <w:r w:rsidR="00BB437F" w:rsidRPr="00123DDE">
        <w:rPr>
          <w:rFonts w:ascii="Times New Roman" w:hAnsi="Times New Roman" w:cs="Times New Roman"/>
          <w:sz w:val="28"/>
          <w:szCs w:val="28"/>
        </w:rPr>
        <w:t>еестра границ попадают в ЕГРН. И</w:t>
      </w:r>
      <w:r w:rsidR="00C94ECF" w:rsidRPr="00123DDE">
        <w:rPr>
          <w:rFonts w:ascii="Times New Roman" w:hAnsi="Times New Roman" w:cs="Times New Roman"/>
          <w:sz w:val="28"/>
          <w:szCs w:val="28"/>
        </w:rPr>
        <w:t>,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 конечно же, будут рассмотрены особенности формирования </w:t>
      </w:r>
      <w:r w:rsidR="00C94ECF" w:rsidRPr="00123DDE">
        <w:rPr>
          <w:rFonts w:ascii="Times New Roman" w:hAnsi="Times New Roman" w:cs="Times New Roman"/>
          <w:sz w:val="28"/>
          <w:szCs w:val="28"/>
        </w:rPr>
        <w:t>п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акета документов для отдельных видов объектов </w:t>
      </w:r>
      <w:r w:rsidR="00C94ECF" w:rsidRPr="00123DDE">
        <w:rPr>
          <w:rFonts w:ascii="Times New Roman" w:hAnsi="Times New Roman" w:cs="Times New Roman"/>
          <w:sz w:val="28"/>
          <w:szCs w:val="28"/>
        </w:rPr>
        <w:t>р</w:t>
      </w:r>
      <w:r w:rsidR="00BB437F" w:rsidRPr="00123DDE">
        <w:rPr>
          <w:rFonts w:ascii="Times New Roman" w:hAnsi="Times New Roman" w:cs="Times New Roman"/>
          <w:sz w:val="28"/>
          <w:szCs w:val="28"/>
        </w:rPr>
        <w:t>еестра границ.</w:t>
      </w:r>
      <w:bookmarkStart w:id="0" w:name="_GoBack"/>
      <w:bookmarkEnd w:id="0"/>
    </w:p>
    <w:p w:rsidR="00672D25" w:rsidRPr="007E3DBB" w:rsidRDefault="00672D25" w:rsidP="007E3D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3A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сайте и </w:t>
      </w:r>
      <w:r w:rsidR="00BB437F">
        <w:rPr>
          <w:rFonts w:ascii="Times New Roman" w:eastAsia="Calibri" w:hAnsi="Times New Roman" w:cs="Times New Roman"/>
          <w:sz w:val="28"/>
          <w:szCs w:val="28"/>
        </w:rPr>
        <w:t xml:space="preserve">предварительно </w:t>
      </w:r>
      <w:r w:rsidRPr="00797F3A">
        <w:rPr>
          <w:rFonts w:ascii="Times New Roman" w:eastAsia="Calibri" w:hAnsi="Times New Roman" w:cs="Times New Roman"/>
          <w:sz w:val="28"/>
          <w:szCs w:val="28"/>
        </w:rPr>
        <w:t>оплатить участи</w:t>
      </w:r>
      <w:r w:rsidR="00BB437F">
        <w:rPr>
          <w:rFonts w:ascii="Times New Roman" w:eastAsia="Calibri" w:hAnsi="Times New Roman" w:cs="Times New Roman"/>
          <w:sz w:val="28"/>
          <w:szCs w:val="28"/>
        </w:rPr>
        <w:t>е</w:t>
      </w:r>
      <w:r w:rsidRPr="00797F3A">
        <w:rPr>
          <w:rFonts w:ascii="Times New Roman" w:eastAsia="Calibri" w:hAnsi="Times New Roman" w:cs="Times New Roman"/>
          <w:sz w:val="28"/>
          <w:szCs w:val="28"/>
        </w:rPr>
        <w:t xml:space="preserve">. По возникающим </w:t>
      </w:r>
      <w:r w:rsidRPr="007E3DBB">
        <w:rPr>
          <w:rFonts w:ascii="Times New Roman" w:eastAsia="Calibri" w:hAnsi="Times New Roman" w:cs="Times New Roman"/>
          <w:sz w:val="28"/>
          <w:szCs w:val="28"/>
        </w:rPr>
        <w:t xml:space="preserve">вопросам просьба направлять письма на электронную почту: </w:t>
      </w:r>
      <w:hyperlink r:id="rId6" w:history="1">
        <w:r w:rsidRPr="007E3DBB">
          <w:rPr>
            <w:rStyle w:val="a4"/>
            <w:rFonts w:ascii="Times New Roman" w:eastAsia="Calibri" w:hAnsi="Times New Roman" w:cs="Times New Roman"/>
            <w:sz w:val="28"/>
            <w:szCs w:val="28"/>
          </w:rPr>
          <w:t>infowebinar@kadastr.ru</w:t>
        </w:r>
      </w:hyperlink>
      <w:r w:rsidRPr="007E3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D25" w:rsidRPr="007E3DBB" w:rsidRDefault="00672D25" w:rsidP="007E3D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DB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hyperlink r:id="rId7" w:history="1">
        <w:r w:rsidRPr="007E3DBB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сайте </w:t>
        </w:r>
        <w:r w:rsidR="00C94ECF">
          <w:rPr>
            <w:rStyle w:val="a4"/>
            <w:rFonts w:ascii="Times New Roman" w:eastAsia="Calibri" w:hAnsi="Times New Roman" w:cs="Times New Roman"/>
            <w:sz w:val="28"/>
            <w:szCs w:val="28"/>
          </w:rPr>
          <w:t>к</w:t>
        </w:r>
        <w:r w:rsidRPr="007E3DBB">
          <w:rPr>
            <w:rStyle w:val="a4"/>
            <w:rFonts w:ascii="Times New Roman" w:eastAsia="Calibri" w:hAnsi="Times New Roman" w:cs="Times New Roman"/>
            <w:sz w:val="28"/>
            <w:szCs w:val="28"/>
          </w:rPr>
          <w:t>орпоративного университета</w:t>
        </w:r>
      </w:hyperlink>
      <w:r w:rsidRPr="007E3DBB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представлены обучающие вебинары для кадастровых инженеров и других </w:t>
      </w:r>
      <w:r w:rsidRPr="007E3DBB">
        <w:rPr>
          <w:rFonts w:ascii="Times New Roman" w:eastAsia="Calibri" w:hAnsi="Times New Roman" w:cs="Times New Roman"/>
          <w:sz w:val="28"/>
          <w:szCs w:val="28"/>
        </w:rPr>
        <w:lastRenderedPageBreak/>
        <w:t>заинтересованных лиц. Вашему вниманию предлагаются материалы по актуальным вопросам кадастровой деятельности в доступной форме.</w:t>
      </w:r>
    </w:p>
    <w:sectPr w:rsidR="00672D25" w:rsidRPr="007E3DBB" w:rsidSect="00DF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1395"/>
    <w:multiLevelType w:val="multilevel"/>
    <w:tmpl w:val="CBF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0B"/>
    <w:rsid w:val="000B1316"/>
    <w:rsid w:val="00123DDE"/>
    <w:rsid w:val="001839FD"/>
    <w:rsid w:val="001C3853"/>
    <w:rsid w:val="002662DE"/>
    <w:rsid w:val="002F4DB7"/>
    <w:rsid w:val="0035120C"/>
    <w:rsid w:val="00386CE6"/>
    <w:rsid w:val="003A32D1"/>
    <w:rsid w:val="00453DCF"/>
    <w:rsid w:val="004B187C"/>
    <w:rsid w:val="00520C56"/>
    <w:rsid w:val="0054380B"/>
    <w:rsid w:val="005F235C"/>
    <w:rsid w:val="00672D25"/>
    <w:rsid w:val="00706714"/>
    <w:rsid w:val="007154B0"/>
    <w:rsid w:val="007311CC"/>
    <w:rsid w:val="0074728E"/>
    <w:rsid w:val="00797F3A"/>
    <w:rsid w:val="007D2B58"/>
    <w:rsid w:val="007E3DBB"/>
    <w:rsid w:val="00856B51"/>
    <w:rsid w:val="00872542"/>
    <w:rsid w:val="009F0BD8"/>
    <w:rsid w:val="00A13515"/>
    <w:rsid w:val="00A8448E"/>
    <w:rsid w:val="00AB5272"/>
    <w:rsid w:val="00AC5C29"/>
    <w:rsid w:val="00B1294E"/>
    <w:rsid w:val="00BA0FB5"/>
    <w:rsid w:val="00BB437F"/>
    <w:rsid w:val="00BC5F17"/>
    <w:rsid w:val="00C94ECF"/>
    <w:rsid w:val="00CE75CB"/>
    <w:rsid w:val="00D169BD"/>
    <w:rsid w:val="00D94FF9"/>
    <w:rsid w:val="00DF6FC1"/>
    <w:rsid w:val="00E77145"/>
    <w:rsid w:val="00EF28A9"/>
    <w:rsid w:val="00EF5068"/>
    <w:rsid w:val="00F127C2"/>
    <w:rsid w:val="00FD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29"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B18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18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18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18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187C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97F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6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1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9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5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78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886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086637">
                                                                                                              <w:marLeft w:val="0"/>
                                                                                                              <w:marRight w:val="87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618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webinar@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Пользователь</cp:lastModifiedBy>
  <cp:revision>2</cp:revision>
  <cp:lastPrinted>2020-08-04T06:00:00Z</cp:lastPrinted>
  <dcterms:created xsi:type="dcterms:W3CDTF">2020-08-05T05:00:00Z</dcterms:created>
  <dcterms:modified xsi:type="dcterms:W3CDTF">2020-08-05T05:00:00Z</dcterms:modified>
</cp:coreProperties>
</file>