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90" w:rsidRDefault="00E67E90" w:rsidP="00E67E90">
      <w:pPr>
        <w:pStyle w:val="a3"/>
        <w:spacing w:line="360" w:lineRule="auto"/>
        <w:ind w:left="-709" w:right="-285"/>
      </w:pPr>
      <w:r>
        <w:rPr>
          <w:noProof/>
        </w:rPr>
        <w:drawing>
          <wp:inline distT="0" distB="0" distL="0" distR="0">
            <wp:extent cx="770255" cy="102933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90" w:rsidRDefault="00E67E90" w:rsidP="00E67E90">
      <w:pPr>
        <w:widowControl w:val="0"/>
        <w:autoSpaceDE w:val="0"/>
        <w:autoSpaceDN w:val="0"/>
        <w:adjustRightInd w:val="0"/>
        <w:jc w:val="both"/>
        <w:outlineLvl w:val="0"/>
      </w:pPr>
    </w:p>
    <w:p w:rsidR="00E67E90" w:rsidRPr="00E71F94" w:rsidRDefault="00E67E90" w:rsidP="00E67E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 w:rsidRPr="00E71F9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E67E90" w:rsidRPr="00E71F94" w:rsidRDefault="00E67E90" w:rsidP="00E67E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67E90" w:rsidRPr="00E71F94" w:rsidRDefault="00E67E90" w:rsidP="00E67E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1F94">
        <w:rPr>
          <w:rFonts w:ascii="Times New Roman" w:hAnsi="Times New Roman"/>
          <w:b/>
          <w:sz w:val="28"/>
          <w:szCs w:val="28"/>
        </w:rPr>
        <w:t>ПОСТАНОВЛЕНИЕ</w:t>
      </w:r>
    </w:p>
    <w:p w:rsidR="00E67E90" w:rsidRPr="00E71F94" w:rsidRDefault="00E67E90" w:rsidP="00E67E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1F94">
        <w:rPr>
          <w:rFonts w:ascii="Times New Roman" w:hAnsi="Times New Roman"/>
          <w:b/>
          <w:sz w:val="28"/>
          <w:szCs w:val="28"/>
        </w:rPr>
        <w:t>г. Мышкин</w:t>
      </w:r>
    </w:p>
    <w:p w:rsidR="00E67E90" w:rsidRPr="00E71F94" w:rsidRDefault="00E67E90" w:rsidP="00E67E90">
      <w:pPr>
        <w:pStyle w:val="a5"/>
        <w:rPr>
          <w:rFonts w:ascii="Times New Roman" w:hAnsi="Times New Roman"/>
          <w:b/>
          <w:sz w:val="28"/>
          <w:szCs w:val="28"/>
        </w:rPr>
      </w:pPr>
    </w:p>
    <w:p w:rsidR="00E67E90" w:rsidRPr="00E65225" w:rsidRDefault="00F2667D" w:rsidP="00E67E9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19.03</w:t>
      </w:r>
      <w:r w:rsidR="00522DBD">
        <w:rPr>
          <w:rFonts w:ascii="Times New Roman" w:hAnsi="Times New Roman"/>
          <w:sz w:val="24"/>
          <w:szCs w:val="24"/>
        </w:rPr>
        <w:t>.2020</w:t>
      </w:r>
      <w:r w:rsidR="00E67E90" w:rsidRPr="00E652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E67E9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67E90">
        <w:rPr>
          <w:rFonts w:ascii="Times New Roman" w:hAnsi="Times New Roman"/>
          <w:sz w:val="24"/>
          <w:szCs w:val="24"/>
        </w:rPr>
        <w:t xml:space="preserve"> </w:t>
      </w:r>
      <w:r w:rsidR="00E67E90" w:rsidRPr="00E65225">
        <w:rPr>
          <w:rFonts w:ascii="Times New Roman" w:hAnsi="Times New Roman"/>
          <w:sz w:val="24"/>
          <w:szCs w:val="24"/>
        </w:rPr>
        <w:t xml:space="preserve">    № </w:t>
      </w:r>
      <w:r>
        <w:rPr>
          <w:rFonts w:ascii="Times New Roman" w:hAnsi="Times New Roman"/>
          <w:sz w:val="24"/>
          <w:szCs w:val="24"/>
        </w:rPr>
        <w:t>55</w:t>
      </w:r>
    </w:p>
    <w:p w:rsidR="00E67E90" w:rsidRPr="00E65225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7E90" w:rsidRPr="00F2667D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67D">
        <w:rPr>
          <w:rFonts w:ascii="Times New Roman" w:eastAsia="Times New Roman" w:hAnsi="Times New Roman" w:cs="Times New Roman"/>
          <w:b/>
          <w:sz w:val="24"/>
          <w:szCs w:val="24"/>
        </w:rPr>
        <w:t xml:space="preserve">О  признании </w:t>
      </w:r>
      <w:proofErr w:type="gramStart"/>
      <w:r w:rsidRPr="00F2667D">
        <w:rPr>
          <w:rFonts w:ascii="Times New Roman" w:eastAsia="Times New Roman" w:hAnsi="Times New Roman" w:cs="Times New Roman"/>
          <w:b/>
          <w:sz w:val="24"/>
          <w:szCs w:val="24"/>
        </w:rPr>
        <w:t>утратившим</w:t>
      </w:r>
      <w:proofErr w:type="gramEnd"/>
      <w:r w:rsidRPr="00F2667D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силу постановления</w:t>
      </w:r>
    </w:p>
    <w:p w:rsidR="00E67E90" w:rsidRPr="00F2667D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67D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городского поселения Мышкин </w:t>
      </w:r>
    </w:p>
    <w:p w:rsidR="00E67E90" w:rsidRPr="00F2667D" w:rsidRDefault="00E67E90" w:rsidP="00E67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67D">
        <w:rPr>
          <w:rFonts w:ascii="Times New Roman" w:hAnsi="Times New Roman" w:cs="Times New Roman"/>
          <w:b/>
          <w:sz w:val="24"/>
          <w:szCs w:val="24"/>
        </w:rPr>
        <w:t>09.03.2016 № 67 «</w:t>
      </w:r>
      <w:r w:rsidRPr="00F2667D">
        <w:rPr>
          <w:rFonts w:ascii="Times New Roman" w:eastAsia="Times New Roman" w:hAnsi="Times New Roman" w:cs="Times New Roman"/>
          <w:b/>
          <w:sz w:val="24"/>
          <w:szCs w:val="24"/>
        </w:rPr>
        <w:t>О комиссии по соблюдению требований</w:t>
      </w:r>
    </w:p>
    <w:p w:rsidR="00E67E90" w:rsidRPr="00F2667D" w:rsidRDefault="00E67E90" w:rsidP="00E67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67D">
        <w:rPr>
          <w:rFonts w:ascii="Times New Roman" w:eastAsia="Times New Roman" w:hAnsi="Times New Roman" w:cs="Times New Roman"/>
          <w:b/>
          <w:sz w:val="24"/>
          <w:szCs w:val="24"/>
        </w:rPr>
        <w:t xml:space="preserve"> к служебному поведению и урегулированию конфликта</w:t>
      </w:r>
    </w:p>
    <w:p w:rsidR="00E67E90" w:rsidRPr="00F2667D" w:rsidRDefault="00E67E90" w:rsidP="00E67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67D">
        <w:rPr>
          <w:rFonts w:ascii="Times New Roman" w:eastAsia="Times New Roman" w:hAnsi="Times New Roman" w:cs="Times New Roman"/>
          <w:b/>
          <w:sz w:val="24"/>
          <w:szCs w:val="24"/>
        </w:rPr>
        <w:t>интересов на муниципальной службе в Администрации</w:t>
      </w:r>
    </w:p>
    <w:p w:rsidR="00E67E90" w:rsidRPr="00F2667D" w:rsidRDefault="00E67E90" w:rsidP="00E67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67D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Мышкин</w:t>
      </w:r>
      <w:r w:rsidRPr="00F2667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67E90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22DBD" w:rsidRPr="00E974F8" w:rsidRDefault="00E67E90" w:rsidP="00522DBD">
      <w:pPr>
        <w:pStyle w:val="ConsPlusNormal"/>
        <w:ind w:firstLine="540"/>
        <w:jc w:val="both"/>
        <w:rPr>
          <w:sz w:val="24"/>
          <w:szCs w:val="24"/>
        </w:rPr>
      </w:pPr>
      <w:r w:rsidRPr="00056BAE">
        <w:rPr>
          <w:sz w:val="24"/>
          <w:szCs w:val="24"/>
        </w:rPr>
        <w:tab/>
      </w:r>
      <w:r w:rsidR="00A33ACF">
        <w:rPr>
          <w:sz w:val="24"/>
          <w:szCs w:val="24"/>
        </w:rPr>
        <w:t xml:space="preserve">На основании </w:t>
      </w:r>
      <w:r w:rsidR="00A33ACF" w:rsidRPr="00A33ACF">
        <w:rPr>
          <w:sz w:val="24"/>
          <w:szCs w:val="24"/>
        </w:rPr>
        <w:t xml:space="preserve">Устава </w:t>
      </w:r>
      <w:r w:rsidR="00522DBD" w:rsidRPr="00E974F8">
        <w:rPr>
          <w:sz w:val="24"/>
          <w:szCs w:val="24"/>
        </w:rPr>
        <w:t xml:space="preserve">городского поселения Мышкин </w:t>
      </w:r>
      <w:proofErr w:type="spellStart"/>
      <w:r w:rsidR="00522DBD" w:rsidRPr="00E974F8">
        <w:rPr>
          <w:sz w:val="24"/>
          <w:szCs w:val="24"/>
        </w:rPr>
        <w:t>Мышкинского</w:t>
      </w:r>
      <w:proofErr w:type="spellEnd"/>
      <w:r w:rsidR="00522DBD" w:rsidRPr="00E974F8">
        <w:rPr>
          <w:sz w:val="24"/>
          <w:szCs w:val="24"/>
        </w:rPr>
        <w:t xml:space="preserve"> муниципального района Ярославской области,</w:t>
      </w:r>
    </w:p>
    <w:p w:rsidR="00E67E90" w:rsidRPr="00056BAE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7E90" w:rsidRPr="00056BAE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7E90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56BAE">
        <w:rPr>
          <w:rFonts w:ascii="Times New Roman" w:eastAsia="Times New Roman" w:hAnsi="Times New Roman"/>
          <w:b/>
          <w:sz w:val="24"/>
          <w:szCs w:val="24"/>
        </w:rPr>
        <w:t>ПОСТАНОВЛЯЕТ:</w:t>
      </w:r>
    </w:p>
    <w:p w:rsidR="00E67E90" w:rsidRPr="00056BAE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67E90" w:rsidRPr="00A33ACF" w:rsidRDefault="00E67E90" w:rsidP="00A33A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ACF">
        <w:rPr>
          <w:rFonts w:ascii="Times New Roman" w:eastAsia="Times New Roman" w:hAnsi="Times New Roman" w:cs="Times New Roman"/>
          <w:sz w:val="24"/>
          <w:szCs w:val="24"/>
        </w:rPr>
        <w:t xml:space="preserve">       1</w:t>
      </w:r>
      <w:r w:rsidRPr="00A33ACF">
        <w:rPr>
          <w:rFonts w:ascii="Times New Roman" w:hAnsi="Times New Roman" w:cs="Times New Roman"/>
          <w:sz w:val="24"/>
          <w:szCs w:val="24"/>
        </w:rPr>
        <w:t xml:space="preserve">. Признать </w:t>
      </w:r>
      <w:r w:rsidRPr="00A33ACF">
        <w:rPr>
          <w:rFonts w:ascii="Times New Roman" w:hAnsi="Times New Roman" w:cs="Times New Roman"/>
          <w:color w:val="000000"/>
          <w:sz w:val="24"/>
          <w:szCs w:val="24"/>
        </w:rPr>
        <w:t>утратившим силу</w:t>
      </w:r>
      <w:r w:rsidRPr="00A33ACF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городского поселения Мышкин от 09.03.2016 № 67 «</w:t>
      </w:r>
      <w:r w:rsidRPr="00A33ACF">
        <w:rPr>
          <w:rFonts w:ascii="Times New Roman" w:eastAsia="Times New Roman" w:hAnsi="Times New Roman" w:cs="Times New Roman"/>
          <w:sz w:val="24"/>
          <w:szCs w:val="24"/>
        </w:rPr>
        <w:t>О комиссии по соблюдению требований  к служебному поведению и урегулированию конфликта интересов на муниципальной службе в Администрации городского поселения Мышкин</w:t>
      </w:r>
      <w:r w:rsidRPr="00A33AC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33ACF" w:rsidRPr="00A33ACF" w:rsidRDefault="00A33ACF" w:rsidP="00A33A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ACF">
        <w:rPr>
          <w:rFonts w:ascii="Times New Roman" w:hAnsi="Times New Roman" w:cs="Times New Roman"/>
          <w:color w:val="000000"/>
          <w:sz w:val="24"/>
          <w:szCs w:val="24"/>
        </w:rPr>
        <w:t xml:space="preserve">       2. </w:t>
      </w:r>
      <w:proofErr w:type="gramStart"/>
      <w:r w:rsidRPr="00A33AC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33AC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33ACF" w:rsidRDefault="00A33ACF" w:rsidP="00A33ACF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A33ACF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«Волжские зори» и разместить на официальном сайте Администрации городского поселения Мышкин в</w:t>
      </w:r>
      <w:r w:rsidRPr="00A33ACF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информационно-телекоммуникационной сети «Интернет».</w:t>
      </w:r>
    </w:p>
    <w:p w:rsidR="00A33ACF" w:rsidRPr="00A33ACF" w:rsidRDefault="00A33ACF" w:rsidP="00A33ACF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33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3ACF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3923F7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Pr="00A33ACF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подписания.</w:t>
      </w:r>
    </w:p>
    <w:p w:rsidR="00A33ACF" w:rsidRPr="00A33ACF" w:rsidRDefault="00A33ACF" w:rsidP="00A33ACF">
      <w:pPr>
        <w:tabs>
          <w:tab w:val="left" w:pos="6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ACF" w:rsidRDefault="00A33ACF" w:rsidP="00A33ACF">
      <w:pPr>
        <w:spacing w:after="0"/>
        <w:jc w:val="both"/>
      </w:pPr>
    </w:p>
    <w:p w:rsidR="00E67E90" w:rsidRPr="00804743" w:rsidRDefault="00E67E90" w:rsidP="00E67E9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E67E90" w:rsidRPr="00804743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67E90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67E90" w:rsidRPr="00E65225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5225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gramStart"/>
      <w:r w:rsidRPr="00E65225">
        <w:rPr>
          <w:rFonts w:ascii="Times New Roman" w:eastAsia="Times New Roman" w:hAnsi="Times New Roman"/>
          <w:sz w:val="24"/>
          <w:szCs w:val="24"/>
        </w:rPr>
        <w:t>городского</w:t>
      </w:r>
      <w:proofErr w:type="gramEnd"/>
    </w:p>
    <w:p w:rsidR="00E67E90" w:rsidRPr="00E65225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5225">
        <w:rPr>
          <w:rFonts w:ascii="Times New Roman" w:eastAsia="Times New Roman" w:hAnsi="Times New Roman"/>
          <w:sz w:val="24"/>
          <w:szCs w:val="24"/>
        </w:rPr>
        <w:t xml:space="preserve">поселения Мышкин                                                                                              Е.В. Петров                  </w:t>
      </w:r>
    </w:p>
    <w:p w:rsidR="00E67E90" w:rsidRPr="00E65225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7E90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6BAE">
        <w:rPr>
          <w:rFonts w:ascii="Times New Roman" w:eastAsia="Times New Roman" w:hAnsi="Times New Roman"/>
          <w:b/>
          <w:sz w:val="24"/>
          <w:szCs w:val="24"/>
        </w:rPr>
        <w:tab/>
      </w:r>
      <w:r w:rsidRPr="00056BAE">
        <w:rPr>
          <w:rFonts w:ascii="Times New Roman" w:eastAsia="Times New Roman" w:hAnsi="Times New Roman"/>
          <w:b/>
          <w:sz w:val="24"/>
          <w:szCs w:val="24"/>
        </w:rPr>
        <w:tab/>
      </w:r>
      <w:r w:rsidRPr="00056BAE">
        <w:rPr>
          <w:rFonts w:ascii="Times New Roman" w:eastAsia="Times New Roman" w:hAnsi="Times New Roman"/>
          <w:b/>
          <w:sz w:val="24"/>
          <w:szCs w:val="24"/>
        </w:rPr>
        <w:tab/>
      </w:r>
      <w:r w:rsidRPr="00056BAE">
        <w:rPr>
          <w:rFonts w:ascii="Times New Roman" w:eastAsia="Times New Roman" w:hAnsi="Times New Roman"/>
          <w:b/>
          <w:sz w:val="24"/>
          <w:szCs w:val="24"/>
        </w:rPr>
        <w:tab/>
      </w:r>
      <w:r w:rsidRPr="00056BAE">
        <w:rPr>
          <w:rFonts w:ascii="Times New Roman" w:eastAsia="Times New Roman" w:hAnsi="Times New Roman"/>
          <w:b/>
          <w:sz w:val="24"/>
          <w:szCs w:val="24"/>
        </w:rPr>
        <w:tab/>
      </w:r>
      <w:r w:rsidRPr="00056BAE">
        <w:rPr>
          <w:rFonts w:ascii="Times New Roman" w:eastAsia="Times New Roman" w:hAnsi="Times New Roman"/>
          <w:b/>
          <w:sz w:val="24"/>
          <w:szCs w:val="24"/>
        </w:rPr>
        <w:tab/>
      </w:r>
    </w:p>
    <w:p w:rsidR="00E67E90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E67E90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056BAE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</w:p>
    <w:p w:rsidR="00E67E90" w:rsidRDefault="00E67E90" w:rsidP="00E67E9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</w:rPr>
      </w:pPr>
    </w:p>
    <w:p w:rsidR="00E67E90" w:rsidRDefault="00E67E90">
      <w:pPr>
        <w:rPr>
          <w:rFonts w:ascii="Times New Roman" w:hAnsi="Times New Roman" w:cs="Times New Roman"/>
          <w:sz w:val="24"/>
          <w:szCs w:val="24"/>
        </w:rPr>
      </w:pPr>
    </w:p>
    <w:sectPr w:rsidR="00E67E90" w:rsidSect="00A7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67E90"/>
    <w:rsid w:val="000F278A"/>
    <w:rsid w:val="002A3279"/>
    <w:rsid w:val="003923F7"/>
    <w:rsid w:val="004711FE"/>
    <w:rsid w:val="00522DBD"/>
    <w:rsid w:val="00A33ACF"/>
    <w:rsid w:val="00A7340D"/>
    <w:rsid w:val="00BB2450"/>
    <w:rsid w:val="00DE4C10"/>
    <w:rsid w:val="00E67E90"/>
    <w:rsid w:val="00F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E90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67E90"/>
    <w:rPr>
      <w:rFonts w:ascii="Times New Roman" w:eastAsia="Times New Roman" w:hAnsi="Times New Roman" w:cs="Times New Roman"/>
      <w:b/>
      <w:w w:val="150"/>
      <w:sz w:val="24"/>
      <w:szCs w:val="20"/>
    </w:rPr>
  </w:style>
  <w:style w:type="paragraph" w:styleId="a5">
    <w:name w:val="No Spacing"/>
    <w:uiPriority w:val="1"/>
    <w:qFormat/>
    <w:rsid w:val="00E67E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67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6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2020-03-20T12:12:00Z</cp:lastPrinted>
  <dcterms:created xsi:type="dcterms:W3CDTF">2020-03-24T11:57:00Z</dcterms:created>
  <dcterms:modified xsi:type="dcterms:W3CDTF">2020-03-24T11:57:00Z</dcterms:modified>
</cp:coreProperties>
</file>