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1B" w:rsidRDefault="00251E1B" w:rsidP="00251E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E1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Копия 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Копия 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1E1B" w:rsidRPr="00932836" w:rsidRDefault="00932836" w:rsidP="0093283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2836">
        <w:rPr>
          <w:rFonts w:ascii="Times New Roman" w:hAnsi="Times New Roman" w:cs="Times New Roman"/>
          <w:b/>
          <w:color w:val="000000"/>
          <w:sz w:val="28"/>
          <w:szCs w:val="28"/>
        </w:rPr>
        <w:t>Итоги деятельности апелляционной комиссии за 2019 год</w:t>
      </w:r>
    </w:p>
    <w:p w:rsidR="00251E1B" w:rsidRDefault="00251E1B" w:rsidP="00251E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1E1B" w:rsidRDefault="00251E1B" w:rsidP="00251E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D7" w:rsidRDefault="00EB0FFA" w:rsidP="00251E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Апелляционной комиссией, </w:t>
      </w:r>
      <w:r w:rsidR="00BA59D0">
        <w:rPr>
          <w:rFonts w:ascii="Times New Roman" w:hAnsi="Times New Roman" w:cs="Times New Roman"/>
          <w:color w:val="000000"/>
          <w:sz w:val="28"/>
          <w:szCs w:val="28"/>
        </w:rPr>
        <w:t>действующей</w:t>
      </w:r>
      <w:r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 при Управлении Федеральной службы государственной регистрации, кадастра и картографии по Ярославской области (далее – Апелляционная комиссия)</w:t>
      </w:r>
      <w:r w:rsidR="00C502DC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 2019 год</w:t>
      </w:r>
      <w:r w:rsidR="00251E1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 было проведено 15 заседаний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прав. </w:t>
      </w:r>
    </w:p>
    <w:p w:rsidR="00EB0FFA" w:rsidRPr="00251E1B" w:rsidRDefault="00251E1B" w:rsidP="00251E1B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в минувшем году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>Апелляционной комиссией было рассмотрено 136 заявлений.</w:t>
      </w:r>
      <w:r w:rsidR="004C2D0D">
        <w:rPr>
          <w:rFonts w:ascii="Times New Roman" w:hAnsi="Times New Roman" w:cs="Times New Roman"/>
          <w:color w:val="000000"/>
          <w:sz w:val="28"/>
          <w:szCs w:val="28"/>
        </w:rPr>
        <w:t xml:space="preserve"> Из них 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48 </w:t>
      </w:r>
      <w:r w:rsidR="0028574A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заявлениям 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 xml:space="preserve">было принято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 xml:space="preserve">е об отказе в рассмотрении,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63 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>заявления были отклонены</w:t>
      </w:r>
      <w:r w:rsidR="00226F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по 25 заявлениям прекращено рассмотрение 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>отзыв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>ом заявителя.</w:t>
      </w:r>
      <w:r w:rsidR="00932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A4112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 об удовлетворении заявлени</w:t>
      </w:r>
      <w:r w:rsidR="00A4112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122">
        <w:rPr>
          <w:rFonts w:ascii="Times New Roman" w:hAnsi="Times New Roman" w:cs="Times New Roman"/>
          <w:color w:val="000000"/>
          <w:sz w:val="28"/>
          <w:szCs w:val="28"/>
        </w:rPr>
        <w:t xml:space="preserve">в 2019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A41122">
        <w:rPr>
          <w:rFonts w:ascii="Times New Roman" w:hAnsi="Times New Roman" w:cs="Times New Roman"/>
          <w:color w:val="000000"/>
          <w:sz w:val="28"/>
          <w:szCs w:val="28"/>
        </w:rPr>
        <w:t>принимались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B0FFA" w:rsidRPr="00251E1B" w:rsidSect="00A6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2D9"/>
    <w:rsid w:val="00226F69"/>
    <w:rsid w:val="00251E1B"/>
    <w:rsid w:val="0028574A"/>
    <w:rsid w:val="00291CCD"/>
    <w:rsid w:val="00306E0E"/>
    <w:rsid w:val="003C4D38"/>
    <w:rsid w:val="004C2D0D"/>
    <w:rsid w:val="005742D9"/>
    <w:rsid w:val="006D1C4D"/>
    <w:rsid w:val="008138D7"/>
    <w:rsid w:val="00932836"/>
    <w:rsid w:val="00A41122"/>
    <w:rsid w:val="00A64EFB"/>
    <w:rsid w:val="00AB3854"/>
    <w:rsid w:val="00BA59D0"/>
    <w:rsid w:val="00BC56E3"/>
    <w:rsid w:val="00C502DC"/>
    <w:rsid w:val="00CD1331"/>
    <w:rsid w:val="00CE3DDE"/>
    <w:rsid w:val="00D55010"/>
    <w:rsid w:val="00EB0FFA"/>
    <w:rsid w:val="00F3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F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2020-02-05T12:19:00Z</dcterms:created>
  <dcterms:modified xsi:type="dcterms:W3CDTF">2020-02-05T12:19:00Z</dcterms:modified>
</cp:coreProperties>
</file>