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BA458E" w:rsidP="00A1742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2F5FA7">
        <w:rPr>
          <w:sz w:val="28"/>
          <w:szCs w:val="28"/>
        </w:rPr>
        <w:t>. 0</w:t>
      </w:r>
      <w:r>
        <w:rPr>
          <w:sz w:val="28"/>
          <w:szCs w:val="28"/>
        </w:rPr>
        <w:t>8</w:t>
      </w:r>
      <w:r w:rsidR="00EF7B74">
        <w:rPr>
          <w:sz w:val="28"/>
          <w:szCs w:val="28"/>
        </w:rPr>
        <w:t>. 2015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185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F73E79" w:rsidRDefault="00F75152" w:rsidP="00A1742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F73E79">
        <w:rPr>
          <w:sz w:val="28"/>
          <w:szCs w:val="28"/>
        </w:rPr>
        <w:t xml:space="preserve"> постановление</w:t>
      </w:r>
    </w:p>
    <w:p w:rsidR="00F73E79" w:rsidRDefault="00F73E79" w:rsidP="00A1742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F73E79" w:rsidRDefault="00F73E79" w:rsidP="00A17420">
      <w:pPr>
        <w:rPr>
          <w:sz w:val="28"/>
          <w:szCs w:val="28"/>
        </w:rPr>
      </w:pPr>
      <w:r>
        <w:rPr>
          <w:sz w:val="28"/>
          <w:szCs w:val="28"/>
        </w:rPr>
        <w:t>Мышкин от 21.02.2014 года № 13</w:t>
      </w:r>
    </w:p>
    <w:p w:rsidR="004C1B2F" w:rsidRDefault="004C1B2F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75152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="00F75152">
        <w:rPr>
          <w:sz w:val="28"/>
          <w:szCs w:val="28"/>
        </w:rPr>
        <w:t xml:space="preserve"> этики</w:t>
      </w:r>
      <w:r w:rsidR="00F73E79">
        <w:rPr>
          <w:sz w:val="28"/>
          <w:szCs w:val="28"/>
        </w:rPr>
        <w:t xml:space="preserve"> </w:t>
      </w:r>
      <w:r w:rsidR="00F75152">
        <w:rPr>
          <w:sz w:val="28"/>
          <w:szCs w:val="28"/>
        </w:rPr>
        <w:t xml:space="preserve">и </w:t>
      </w:r>
    </w:p>
    <w:p w:rsidR="004C1B2F" w:rsidRDefault="00F75152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служебного поведения </w:t>
      </w:r>
      <w:r w:rsidR="004C1B2F">
        <w:rPr>
          <w:sz w:val="28"/>
          <w:szCs w:val="28"/>
        </w:rPr>
        <w:t xml:space="preserve"> </w:t>
      </w:r>
      <w:proofErr w:type="gramStart"/>
      <w:r w:rsidR="00F73E79">
        <w:rPr>
          <w:sz w:val="28"/>
          <w:szCs w:val="28"/>
        </w:rPr>
        <w:t>м</w:t>
      </w:r>
      <w:r>
        <w:rPr>
          <w:sz w:val="28"/>
          <w:szCs w:val="28"/>
        </w:rPr>
        <w:t>униципальных</w:t>
      </w:r>
      <w:proofErr w:type="gramEnd"/>
      <w:r w:rsidR="00F73E79">
        <w:rPr>
          <w:sz w:val="28"/>
          <w:szCs w:val="28"/>
        </w:rPr>
        <w:t xml:space="preserve"> </w:t>
      </w:r>
    </w:p>
    <w:p w:rsidR="00F73E79" w:rsidRDefault="00F75152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</w:t>
      </w:r>
    </w:p>
    <w:p w:rsidR="00F75152" w:rsidRPr="00DF7D82" w:rsidRDefault="00F73E79" w:rsidP="00A1742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5152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F75152">
        <w:rPr>
          <w:sz w:val="28"/>
          <w:szCs w:val="28"/>
        </w:rPr>
        <w:t>поселения Мышкин</w:t>
      </w:r>
      <w:r w:rsidR="004C1B2F">
        <w:rPr>
          <w:sz w:val="28"/>
          <w:szCs w:val="28"/>
        </w:rPr>
        <w:t>»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Default="00F75152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установления единых этических норм и правил служебного поведения муниципальных служащих Ярославской области и во исполнение решения президиума Совета при Президенте Российской Федерации по противодействию коррупции от 23.12.2010 года, в соответствии с Федеральным законом от 25.12.2008 года № 273-ФЗ «О противодействии коррупции»</w:t>
      </w:r>
      <w:r w:rsidR="00D706BE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Губернатора Ярославской области от 27.06.2011 года   № 268 «Об утверждении Кодекса этики и служебного поведения государственных гражданских служащих</w:t>
      </w:r>
      <w:proofErr w:type="gramEnd"/>
      <w:r>
        <w:rPr>
          <w:sz w:val="28"/>
          <w:szCs w:val="28"/>
        </w:rPr>
        <w:t xml:space="preserve"> Ярославской области»,</w:t>
      </w:r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Default="00116624" w:rsidP="00586CB9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4C1B2F" w:rsidRPr="00586CB9" w:rsidRDefault="004C1B2F" w:rsidP="00586CB9">
      <w:pPr>
        <w:tabs>
          <w:tab w:val="left" w:pos="6600"/>
        </w:tabs>
        <w:jc w:val="center"/>
        <w:rPr>
          <w:sz w:val="28"/>
          <w:szCs w:val="28"/>
        </w:rPr>
      </w:pPr>
    </w:p>
    <w:p w:rsidR="004A7EFC" w:rsidRDefault="00A17420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1. </w:t>
      </w:r>
      <w:r w:rsidR="004A7EFC">
        <w:rPr>
          <w:sz w:val="28"/>
          <w:szCs w:val="28"/>
        </w:rPr>
        <w:t>Внести изменения</w:t>
      </w:r>
      <w:r w:rsidR="00BA458E">
        <w:rPr>
          <w:sz w:val="28"/>
          <w:szCs w:val="28"/>
        </w:rPr>
        <w:t xml:space="preserve"> в постановление</w:t>
      </w:r>
      <w:r w:rsidR="00715C23">
        <w:rPr>
          <w:sz w:val="28"/>
          <w:szCs w:val="28"/>
        </w:rPr>
        <w:t xml:space="preserve"> Администрации городского поселения Мышкин от 21.02.2014 года № 13 «Об утверждении</w:t>
      </w:r>
      <w:r w:rsidR="004A7EFC">
        <w:rPr>
          <w:sz w:val="28"/>
          <w:szCs w:val="28"/>
        </w:rPr>
        <w:t xml:space="preserve"> Кодекс</w:t>
      </w:r>
      <w:r w:rsidR="00715C23">
        <w:rPr>
          <w:sz w:val="28"/>
          <w:szCs w:val="28"/>
        </w:rPr>
        <w:t>а</w:t>
      </w:r>
      <w:r w:rsidR="004A7EFC">
        <w:rPr>
          <w:sz w:val="28"/>
          <w:szCs w:val="28"/>
        </w:rPr>
        <w:t xml:space="preserve"> этики и служебного поведения муниципальных служащих </w:t>
      </w:r>
      <w:r w:rsidR="00715C23">
        <w:rPr>
          <w:sz w:val="28"/>
          <w:szCs w:val="28"/>
        </w:rPr>
        <w:t>А</w:t>
      </w:r>
      <w:r w:rsidR="004A7EFC">
        <w:rPr>
          <w:sz w:val="28"/>
          <w:szCs w:val="28"/>
        </w:rPr>
        <w:t>дминистрации городского поселения Мышкин</w:t>
      </w:r>
      <w:r w:rsidR="00715C23">
        <w:rPr>
          <w:sz w:val="28"/>
          <w:szCs w:val="28"/>
        </w:rPr>
        <w:t>»</w:t>
      </w:r>
      <w:r w:rsidR="004A7EFC">
        <w:rPr>
          <w:sz w:val="28"/>
          <w:szCs w:val="28"/>
        </w:rPr>
        <w:t>, дополнив пункт 2 раздела 2 подпунктом 2.23. следующего содержания:</w:t>
      </w:r>
    </w:p>
    <w:p w:rsidR="00A17420" w:rsidRPr="00DF7D82" w:rsidRDefault="004A7EFC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«2.23. учитывать, что границы допустимой критики со стороны средств массовой информации в адрес государственных служащих, осуществляющих свои властные полномочия, могут быть шире, чем границы критики в отношении частного лица, следовательно, государственные служащие должны проявлять большую степень терпимости с целью обеспечения прозрачности и ответственного выполнения возложенных на них функций».  </w:t>
      </w:r>
    </w:p>
    <w:p w:rsidR="00A17420" w:rsidRDefault="00BA458E" w:rsidP="004A7EFC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420" w:rsidRPr="00DF7D82">
        <w:rPr>
          <w:sz w:val="28"/>
          <w:szCs w:val="28"/>
        </w:rPr>
        <w:t xml:space="preserve">. </w:t>
      </w:r>
      <w:proofErr w:type="gramStart"/>
      <w:r w:rsidR="00A17420" w:rsidRPr="00DF7D82">
        <w:rPr>
          <w:sz w:val="28"/>
          <w:szCs w:val="28"/>
        </w:rPr>
        <w:t>Контроль за</w:t>
      </w:r>
      <w:proofErr w:type="gramEnd"/>
      <w:r w:rsidR="00A17420" w:rsidRPr="00DF7D82">
        <w:rPr>
          <w:sz w:val="28"/>
          <w:szCs w:val="28"/>
        </w:rPr>
        <w:t xml:space="preserve"> исполнением настоящего постановления </w:t>
      </w:r>
      <w:r w:rsidR="00CF7B35">
        <w:rPr>
          <w:sz w:val="28"/>
          <w:szCs w:val="28"/>
        </w:rPr>
        <w:t>оставляю за собой</w:t>
      </w:r>
      <w:r w:rsidR="00D706BE">
        <w:rPr>
          <w:sz w:val="28"/>
          <w:szCs w:val="28"/>
        </w:rPr>
        <w:t>.</w:t>
      </w:r>
    </w:p>
    <w:p w:rsidR="004A7EFC" w:rsidRDefault="00BA458E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EFC">
        <w:rPr>
          <w:sz w:val="28"/>
          <w:szCs w:val="28"/>
        </w:rPr>
        <w:t xml:space="preserve">. </w:t>
      </w:r>
      <w:r w:rsidR="00586CB9">
        <w:rPr>
          <w:sz w:val="28"/>
          <w:szCs w:val="28"/>
        </w:rPr>
        <w:t>Опубликовать н</w:t>
      </w:r>
      <w:r w:rsidR="004A7EFC">
        <w:rPr>
          <w:sz w:val="28"/>
          <w:szCs w:val="28"/>
        </w:rPr>
        <w:t>астоящее постановление в газете «Волжские зори».</w:t>
      </w:r>
    </w:p>
    <w:p w:rsidR="00586CB9" w:rsidRPr="00DF7D82" w:rsidRDefault="00BA458E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86CB9">
        <w:rPr>
          <w:sz w:val="28"/>
          <w:szCs w:val="28"/>
        </w:rPr>
        <w:t xml:space="preserve">.Настоящее постановление вступает в силу с момента опубликования. </w:t>
      </w:r>
    </w:p>
    <w:p w:rsidR="00944C99" w:rsidRPr="00DF7D82" w:rsidRDefault="00944C99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586CB9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17420" w:rsidRPr="00DF7D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17420" w:rsidRPr="00DF7D82">
        <w:rPr>
          <w:sz w:val="28"/>
          <w:szCs w:val="28"/>
        </w:rPr>
        <w:t xml:space="preserve"> </w:t>
      </w:r>
      <w:proofErr w:type="gramStart"/>
      <w:r w:rsidR="00A17420" w:rsidRPr="00DF7D82">
        <w:rPr>
          <w:sz w:val="28"/>
          <w:szCs w:val="28"/>
        </w:rPr>
        <w:t>городского</w:t>
      </w:r>
      <w:proofErr w:type="gramEnd"/>
      <w:r w:rsidR="00A17420"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                  </w:t>
      </w:r>
      <w:r w:rsidR="00586CB9">
        <w:rPr>
          <w:sz w:val="28"/>
          <w:szCs w:val="28"/>
        </w:rPr>
        <w:t xml:space="preserve">А.А. </w:t>
      </w:r>
      <w:proofErr w:type="spellStart"/>
      <w:r w:rsidR="00586CB9">
        <w:rPr>
          <w:sz w:val="28"/>
          <w:szCs w:val="28"/>
        </w:rPr>
        <w:t>Кошутина</w:t>
      </w:r>
      <w:proofErr w:type="spellEnd"/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вносит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586CB9" w:rsidRDefault="00586CB9" w:rsidP="00586CB9">
      <w:pPr>
        <w:tabs>
          <w:tab w:val="left" w:pos="6600"/>
        </w:tabs>
        <w:jc w:val="center"/>
        <w:rPr>
          <w:sz w:val="28"/>
          <w:szCs w:val="28"/>
        </w:rPr>
      </w:pPr>
    </w:p>
    <w:p w:rsidR="002E2686" w:rsidRDefault="00586CB9" w:rsidP="00586CB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Начальник организационно –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правового отдела Администрации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«___» июля 2015 года                                                                         Э.С. Боброва</w:t>
      </w: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C1B6A"/>
    <w:rsid w:val="000E46E3"/>
    <w:rsid w:val="000E6001"/>
    <w:rsid w:val="00116624"/>
    <w:rsid w:val="001437BA"/>
    <w:rsid w:val="00196676"/>
    <w:rsid w:val="001C7C1E"/>
    <w:rsid w:val="001E3340"/>
    <w:rsid w:val="001E6F45"/>
    <w:rsid w:val="001F1B53"/>
    <w:rsid w:val="0023302B"/>
    <w:rsid w:val="002951CA"/>
    <w:rsid w:val="002E2686"/>
    <w:rsid w:val="002F5FA7"/>
    <w:rsid w:val="00350366"/>
    <w:rsid w:val="00357726"/>
    <w:rsid w:val="004A7EFC"/>
    <w:rsid w:val="004B414B"/>
    <w:rsid w:val="004C1B2F"/>
    <w:rsid w:val="005516FE"/>
    <w:rsid w:val="00584E71"/>
    <w:rsid w:val="00586CB9"/>
    <w:rsid w:val="005B6433"/>
    <w:rsid w:val="005D4616"/>
    <w:rsid w:val="006101BA"/>
    <w:rsid w:val="00615DC6"/>
    <w:rsid w:val="0062373F"/>
    <w:rsid w:val="00653C09"/>
    <w:rsid w:val="00715C23"/>
    <w:rsid w:val="00750AFF"/>
    <w:rsid w:val="008466B0"/>
    <w:rsid w:val="00862AB9"/>
    <w:rsid w:val="00891B78"/>
    <w:rsid w:val="008B409E"/>
    <w:rsid w:val="008E36B2"/>
    <w:rsid w:val="008F20D0"/>
    <w:rsid w:val="00934459"/>
    <w:rsid w:val="00943030"/>
    <w:rsid w:val="00944C99"/>
    <w:rsid w:val="009717DB"/>
    <w:rsid w:val="00981EBE"/>
    <w:rsid w:val="009B7E49"/>
    <w:rsid w:val="00A17420"/>
    <w:rsid w:val="00A34E29"/>
    <w:rsid w:val="00A82FD5"/>
    <w:rsid w:val="00B72385"/>
    <w:rsid w:val="00B74DF6"/>
    <w:rsid w:val="00B822B2"/>
    <w:rsid w:val="00BA458E"/>
    <w:rsid w:val="00C04824"/>
    <w:rsid w:val="00C44466"/>
    <w:rsid w:val="00CB64BF"/>
    <w:rsid w:val="00CF7B35"/>
    <w:rsid w:val="00D46A7A"/>
    <w:rsid w:val="00D706BE"/>
    <w:rsid w:val="00D83FDA"/>
    <w:rsid w:val="00DD5FFD"/>
    <w:rsid w:val="00DF7D82"/>
    <w:rsid w:val="00EF7B74"/>
    <w:rsid w:val="00F0536E"/>
    <w:rsid w:val="00F73E79"/>
    <w:rsid w:val="00F75152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4A7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3C71-944E-4A8D-BCA0-638D4737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2015-07-31T11:29:00Z</cp:lastPrinted>
  <dcterms:created xsi:type="dcterms:W3CDTF">2020-01-23T12:48:00Z</dcterms:created>
  <dcterms:modified xsi:type="dcterms:W3CDTF">2020-01-23T12:48:00Z</dcterms:modified>
</cp:coreProperties>
</file>