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42" w:rsidRPr="00B53342" w:rsidRDefault="00961D4E" w:rsidP="00B53342">
      <w:pPr>
        <w:pStyle w:val="1"/>
        <w:pBdr>
          <w:bottom w:val="single" w:sz="6" w:space="15" w:color="ECECEC"/>
        </w:pBdr>
        <w:shd w:val="clear" w:color="auto" w:fill="FFFFFF"/>
        <w:spacing w:before="0" w:after="300"/>
        <w:ind w:left="-300" w:right="-300"/>
        <w:rPr>
          <w:rFonts w:ascii="Times New Roman" w:eastAsiaTheme="minorHAnsi" w:hAnsi="Times New Roman" w:cs="Times New Roman"/>
          <w:bCs w:val="0"/>
          <w:color w:val="auto"/>
        </w:rPr>
      </w:pPr>
      <w:r>
        <w:tab/>
      </w:r>
      <w:r w:rsidR="00B53342" w:rsidRPr="00B53342">
        <w:rPr>
          <w:rFonts w:ascii="Times New Roman" w:eastAsiaTheme="minorHAnsi" w:hAnsi="Times New Roman" w:cs="Times New Roman"/>
          <w:bCs w:val="0"/>
          <w:color w:val="auto"/>
        </w:rPr>
        <w:t>Что делать, если бывшая супруга препятствует общению с ребенком</w:t>
      </w:r>
    </w:p>
    <w:tbl>
      <w:tblPr>
        <w:tblW w:w="5076" w:type="pct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9497"/>
      </w:tblGrid>
      <w:tr w:rsidR="004D60E0" w:rsidRPr="004D60E0" w:rsidTr="00820F51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97"/>
            </w:tblGrid>
            <w:tr w:rsidR="00820F51" w:rsidRPr="00820F51" w:rsidTr="00820F5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53342" w:rsidRPr="00B53342" w:rsidRDefault="00B53342" w:rsidP="00B53342">
                  <w:pPr>
                    <w:shd w:val="clear" w:color="auto" w:fill="FFFFFF"/>
                    <w:spacing w:after="15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33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закону права родите</w:t>
                  </w:r>
                  <w:bookmarkStart w:id="0" w:name="_GoBack"/>
                  <w:bookmarkEnd w:id="0"/>
                  <w:r w:rsidRPr="00B533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лей по воспитанию детей </w:t>
                  </w:r>
                  <w:r w:rsidRPr="00B5334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равны.</w:t>
                  </w:r>
                </w:p>
                <w:p w:rsidR="00B53342" w:rsidRPr="00B53342" w:rsidRDefault="00B53342" w:rsidP="00B53342">
                  <w:pPr>
                    <w:shd w:val="clear" w:color="auto" w:fill="FFFFFF"/>
                    <w:spacing w:after="15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33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Если самостоятельно договориться о порядке общения с ребенком не удалось, за содействием можно обратиться в отдел опеки и попечительства местной муниципальной администрации по месту жительства ребенка или в суд.</w:t>
                  </w:r>
                </w:p>
                <w:p w:rsidR="00B53342" w:rsidRPr="00B53342" w:rsidRDefault="00B53342" w:rsidP="00B53342">
                  <w:pPr>
                    <w:shd w:val="clear" w:color="auto" w:fill="FFFFFF"/>
                    <w:spacing w:after="15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33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 рассматривается с обязательным участием представителя органа опеки и попечительства, мнение которого учитывается при вынесении решения суда. Также суд принимает во внимание и мнение ребенка.</w:t>
                  </w:r>
                </w:p>
                <w:p w:rsidR="00B53342" w:rsidRPr="00B53342" w:rsidRDefault="00B53342" w:rsidP="00B53342">
                  <w:pPr>
                    <w:shd w:val="clear" w:color="auto" w:fill="FFFFFF"/>
                    <w:spacing w:after="15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33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Исполнительный лист подлежит передаче в Службу судебных приставов-исполнителей по месту жительства ответчика.</w:t>
                  </w:r>
                </w:p>
                <w:p w:rsidR="00B53342" w:rsidRPr="00B53342" w:rsidRDefault="00B53342" w:rsidP="00B53342">
                  <w:pPr>
                    <w:shd w:val="clear" w:color="auto" w:fill="FFFFFF"/>
                    <w:spacing w:after="15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33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неисполнение судебного решения, также как и за лишение детей права на общение с родителями, если оно не противоречит их интересам, установлена административная ответственность в виде штрафа.</w:t>
                  </w:r>
                </w:p>
                <w:p w:rsidR="00B53342" w:rsidRPr="00B53342" w:rsidRDefault="00B53342" w:rsidP="00B53342">
                  <w:pPr>
                    <w:shd w:val="clear" w:color="auto" w:fill="FFFFFF"/>
                    <w:spacing w:after="15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33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Решение вопроса о привлечении родителей к административной ответственности отнесено к компетенции должностных лиц органов внутренних дел и службы судебных приставов.</w:t>
                  </w:r>
                </w:p>
                <w:p w:rsidR="00B53342" w:rsidRPr="00B53342" w:rsidRDefault="00B53342" w:rsidP="00B53342">
                  <w:pPr>
                    <w:shd w:val="clear" w:color="auto" w:fill="FFFFFF"/>
                    <w:spacing w:after="15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33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злостном уклонении от исполнения решения суда или злоупотреблении родительскими правами суд может вынести решение о передаче ребенка второму родителю по его заявлению.</w:t>
                  </w:r>
                </w:p>
                <w:p w:rsidR="00961D4E" w:rsidRPr="00961D4E" w:rsidRDefault="00961D4E" w:rsidP="00B53342">
                  <w:pPr>
                    <w:shd w:val="clear" w:color="auto" w:fill="FFFFFF"/>
                    <w:spacing w:after="15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20F51" w:rsidRPr="00820F51" w:rsidTr="00820F5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0F51" w:rsidRPr="00820F51" w:rsidRDefault="00820F51" w:rsidP="00961D4E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D60E0" w:rsidRPr="00820F51" w:rsidRDefault="004D60E0" w:rsidP="004D6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</w:p>
        </w:tc>
      </w:tr>
      <w:tr w:rsidR="004D60E0" w:rsidRPr="004D60E0" w:rsidTr="00820F51">
        <w:trPr>
          <w:tblCellSpacing w:w="0" w:type="dxa"/>
        </w:trPr>
        <w:tc>
          <w:tcPr>
            <w:tcW w:w="5000" w:type="pct"/>
            <w:vAlign w:val="center"/>
          </w:tcPr>
          <w:p w:rsidR="004D60E0" w:rsidRPr="00820F51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60E0" w:rsidRPr="00820F51" w:rsidRDefault="004D60E0">
      <w:pPr>
        <w:rPr>
          <w:rFonts w:ascii="Times New Roman" w:hAnsi="Times New Roman" w:cs="Times New Roman"/>
          <w:sz w:val="28"/>
          <w:szCs w:val="28"/>
        </w:rPr>
      </w:pPr>
      <w:r w:rsidRPr="00820F51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района </w:t>
      </w:r>
    </w:p>
    <w:sectPr w:rsidR="004D60E0" w:rsidRPr="00820F51" w:rsidSect="00955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AC6"/>
    <w:rsid w:val="0042776A"/>
    <w:rsid w:val="004D60E0"/>
    <w:rsid w:val="007A0AC6"/>
    <w:rsid w:val="00820F51"/>
    <w:rsid w:val="00955343"/>
    <w:rsid w:val="00961D4E"/>
    <w:rsid w:val="00974A08"/>
    <w:rsid w:val="00B5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43"/>
  </w:style>
  <w:style w:type="paragraph" w:styleId="1">
    <w:name w:val="heading 1"/>
    <w:basedOn w:val="a"/>
    <w:next w:val="a"/>
    <w:link w:val="10"/>
    <w:uiPriority w:val="9"/>
    <w:qFormat/>
    <w:rsid w:val="00B53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3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2019-12-09T06:01:00Z</cp:lastPrinted>
  <dcterms:created xsi:type="dcterms:W3CDTF">2019-12-09T07:05:00Z</dcterms:created>
  <dcterms:modified xsi:type="dcterms:W3CDTF">2019-12-09T07:05:00Z</dcterms:modified>
</cp:coreProperties>
</file>