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22" w:rsidRDefault="00757E22" w:rsidP="00757E22">
      <w:pPr>
        <w:pStyle w:val="a4"/>
        <w:spacing w:line="360" w:lineRule="auto"/>
        <w:ind w:right="-285"/>
        <w:jc w:val="center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E22" w:rsidRDefault="00757E22" w:rsidP="00757E22">
      <w:pPr>
        <w:widowControl w:val="0"/>
        <w:autoSpaceDE w:val="0"/>
        <w:autoSpaceDN w:val="0"/>
        <w:adjustRightInd w:val="0"/>
      </w:pPr>
    </w:p>
    <w:p w:rsidR="00757E22" w:rsidRPr="00B32A1B" w:rsidRDefault="00757E22" w:rsidP="00757E2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B32A1B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МЫШКИН</w:t>
      </w:r>
    </w:p>
    <w:p w:rsidR="00757E22" w:rsidRPr="00425DDF" w:rsidRDefault="00757E22" w:rsidP="00757E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DD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57E22" w:rsidRPr="00425DDF" w:rsidRDefault="00757E22" w:rsidP="00757E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5DDF">
        <w:rPr>
          <w:rFonts w:ascii="Times New Roman" w:hAnsi="Times New Roman" w:cs="Times New Roman"/>
          <w:bCs/>
          <w:sz w:val="24"/>
          <w:szCs w:val="24"/>
        </w:rPr>
        <w:t>г. Мышкин</w:t>
      </w:r>
    </w:p>
    <w:p w:rsidR="00757E22" w:rsidRDefault="00415813" w:rsidP="00757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23.10</w:t>
      </w:r>
      <w:r w:rsidR="00757E22" w:rsidRPr="00425DDF">
        <w:rPr>
          <w:rFonts w:ascii="Times New Roman" w:hAnsi="Times New Roman" w:cs="Times New Roman"/>
          <w:sz w:val="24"/>
          <w:szCs w:val="24"/>
        </w:rPr>
        <w:t xml:space="preserve">.2019                                                                                               </w:t>
      </w:r>
      <w:r w:rsidR="00757E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7E22">
        <w:rPr>
          <w:rFonts w:ascii="Times New Roman" w:hAnsi="Times New Roman" w:cs="Times New Roman"/>
          <w:sz w:val="24"/>
          <w:szCs w:val="24"/>
        </w:rPr>
        <w:t xml:space="preserve">     </w:t>
      </w:r>
      <w:r w:rsidR="00757E22" w:rsidRPr="00425DD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243</w:t>
      </w:r>
    </w:p>
    <w:p w:rsidR="00757E22" w:rsidRPr="00757E22" w:rsidRDefault="00757E22" w:rsidP="00415813">
      <w:pPr>
        <w:spacing w:line="240" w:lineRule="auto"/>
        <w:ind w:right="1418"/>
        <w:rPr>
          <w:rFonts w:ascii="Times New Roman" w:eastAsia="Times New Roman" w:hAnsi="Times New Roman" w:cs="Times New Roman"/>
          <w:sz w:val="28"/>
          <w:szCs w:val="28"/>
        </w:rPr>
      </w:pPr>
      <w:r w:rsidRPr="00757E22">
        <w:rPr>
          <w:rFonts w:ascii="Times New Roman" w:eastAsia="Times New Roman" w:hAnsi="Times New Roman" w:cs="Times New Roman"/>
          <w:sz w:val="28"/>
          <w:szCs w:val="28"/>
        </w:rPr>
        <w:t>Об утверждении Порядка формирования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E22">
        <w:rPr>
          <w:rFonts w:ascii="Times New Roman" w:eastAsia="Times New Roman" w:hAnsi="Times New Roman" w:cs="Times New Roman"/>
          <w:sz w:val="28"/>
          <w:szCs w:val="28"/>
        </w:rPr>
        <w:t>и ведения реестра</w:t>
      </w:r>
      <w:r w:rsidR="00167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E22">
        <w:rPr>
          <w:rFonts w:ascii="Times New Roman" w:eastAsia="Times New Roman" w:hAnsi="Times New Roman" w:cs="Times New Roman"/>
          <w:sz w:val="28"/>
          <w:szCs w:val="28"/>
        </w:rPr>
        <w:t>муниципальных маршрутов регулярных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E22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757E2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городском поселении Мышкин</w:t>
      </w:r>
    </w:p>
    <w:p w:rsidR="00757E22" w:rsidRDefault="00EC09BE" w:rsidP="00EC09BE">
      <w:pPr>
        <w:pStyle w:val="ConsPlus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7E22">
        <w:rPr>
          <w:sz w:val="28"/>
          <w:szCs w:val="28"/>
        </w:rPr>
        <w:t>В соответствии с федеральными законами от 6 о</w:t>
      </w:r>
      <w:r>
        <w:rPr>
          <w:sz w:val="28"/>
          <w:szCs w:val="28"/>
        </w:rPr>
        <w:t xml:space="preserve">ктября 2003 года                   </w:t>
      </w:r>
      <w:r w:rsidR="00757E22">
        <w:rPr>
          <w:sz w:val="28"/>
          <w:szCs w:val="28"/>
        </w:rPr>
        <w:t>№ 131-ФЗ «</w:t>
      </w:r>
      <w:r w:rsidR="00757E22" w:rsidRPr="00EA4C8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57E22">
        <w:rPr>
          <w:sz w:val="28"/>
          <w:szCs w:val="28"/>
        </w:rPr>
        <w:t>»,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</w:p>
    <w:p w:rsidR="00757E22" w:rsidRPr="00EC09BE" w:rsidRDefault="00757E22" w:rsidP="00EC0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93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57E22" w:rsidRPr="00757E22" w:rsidRDefault="00757E22" w:rsidP="00757E22">
      <w:pPr>
        <w:pStyle w:val="a3"/>
        <w:numPr>
          <w:ilvl w:val="0"/>
          <w:numId w:val="3"/>
        </w:numPr>
        <w:shd w:val="clear" w:color="auto" w:fill="FFFFFF"/>
        <w:spacing w:line="299" w:lineRule="atLeast"/>
        <w:jc w:val="both"/>
        <w:rPr>
          <w:color w:val="000000"/>
          <w:sz w:val="28"/>
          <w:szCs w:val="28"/>
        </w:rPr>
      </w:pPr>
      <w:r w:rsidRPr="00757E22">
        <w:rPr>
          <w:sz w:val="28"/>
          <w:szCs w:val="28"/>
        </w:rPr>
        <w:t xml:space="preserve">Утвердить </w:t>
      </w:r>
      <w:r w:rsidR="00F177AB">
        <w:rPr>
          <w:sz w:val="28"/>
          <w:szCs w:val="28"/>
        </w:rPr>
        <w:t>Порядок формирования и ведения р</w:t>
      </w:r>
      <w:r w:rsidRPr="00757E22">
        <w:rPr>
          <w:sz w:val="28"/>
          <w:szCs w:val="28"/>
        </w:rPr>
        <w:t>еестра муниципальных маршрутов регулярных перевозок в городском поселении Мышкин в соответствии с приложением к настоящему постановлению</w:t>
      </w:r>
      <w:r>
        <w:rPr>
          <w:sz w:val="28"/>
          <w:szCs w:val="28"/>
        </w:rPr>
        <w:t>.</w:t>
      </w:r>
    </w:p>
    <w:p w:rsidR="00757E22" w:rsidRDefault="00757E22" w:rsidP="00EC09BE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200" w:line="299" w:lineRule="atLeast"/>
        <w:jc w:val="both"/>
        <w:rPr>
          <w:color w:val="000000"/>
          <w:sz w:val="28"/>
          <w:szCs w:val="28"/>
        </w:rPr>
      </w:pPr>
      <w:r w:rsidRPr="00817348">
        <w:rPr>
          <w:color w:val="000000"/>
          <w:sz w:val="28"/>
          <w:szCs w:val="28"/>
        </w:rPr>
        <w:t>Контроль за исполнением настоящего постановления</w:t>
      </w:r>
      <w:r>
        <w:rPr>
          <w:color w:val="000000"/>
          <w:sz w:val="28"/>
          <w:szCs w:val="28"/>
        </w:rPr>
        <w:t xml:space="preserve"> оставляю за собой</w:t>
      </w:r>
      <w:r w:rsidRPr="00817348">
        <w:rPr>
          <w:color w:val="000000"/>
          <w:sz w:val="28"/>
          <w:szCs w:val="28"/>
        </w:rPr>
        <w:t>.</w:t>
      </w:r>
    </w:p>
    <w:p w:rsidR="005C5364" w:rsidRPr="005C5364" w:rsidRDefault="005C5364" w:rsidP="005C5364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200" w:line="29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Назначить ответственным за ведение реестра </w:t>
      </w:r>
      <w:r w:rsidRPr="00757E22">
        <w:rPr>
          <w:sz w:val="28"/>
          <w:szCs w:val="28"/>
        </w:rPr>
        <w:t>муниципальных маршрутов регулярных перевозок в городском поселении Мышкин</w:t>
      </w:r>
      <w:r>
        <w:rPr>
          <w:sz w:val="28"/>
          <w:szCs w:val="28"/>
        </w:rPr>
        <w:t xml:space="preserve"> заместителя Главы Администрации городского поселения Мышкин.</w:t>
      </w:r>
    </w:p>
    <w:p w:rsidR="00757E22" w:rsidRDefault="00757E22" w:rsidP="00757E22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200" w:line="299" w:lineRule="atLeast"/>
        <w:jc w:val="both"/>
        <w:rPr>
          <w:color w:val="000000"/>
          <w:sz w:val="28"/>
          <w:szCs w:val="28"/>
        </w:rPr>
      </w:pPr>
      <w:r w:rsidRPr="00817348">
        <w:rPr>
          <w:color w:val="000000"/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757E22" w:rsidRDefault="00757E22" w:rsidP="00757E22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200" w:line="299" w:lineRule="atLeast"/>
        <w:jc w:val="both"/>
        <w:rPr>
          <w:color w:val="000000"/>
          <w:sz w:val="28"/>
          <w:szCs w:val="28"/>
        </w:rPr>
      </w:pPr>
      <w:r w:rsidRPr="00817348">
        <w:rPr>
          <w:color w:val="000000"/>
          <w:sz w:val="28"/>
          <w:szCs w:val="28"/>
        </w:rPr>
        <w:t xml:space="preserve">Постановление вступает в силу </w:t>
      </w:r>
      <w:r w:rsidR="00F177AB">
        <w:rPr>
          <w:color w:val="000000"/>
          <w:sz w:val="28"/>
          <w:szCs w:val="28"/>
        </w:rPr>
        <w:t xml:space="preserve">после </w:t>
      </w:r>
      <w:r w:rsidRPr="00817348">
        <w:rPr>
          <w:color w:val="000000"/>
          <w:sz w:val="28"/>
          <w:szCs w:val="28"/>
        </w:rPr>
        <w:t>его официального опубликования.</w:t>
      </w:r>
    </w:p>
    <w:p w:rsidR="00EC09BE" w:rsidRPr="000B0D08" w:rsidRDefault="00EC09BE" w:rsidP="000B0D08">
      <w:pPr>
        <w:shd w:val="clear" w:color="auto" w:fill="FFFFFF"/>
        <w:tabs>
          <w:tab w:val="left" w:pos="1134"/>
        </w:tabs>
        <w:spacing w:line="299" w:lineRule="atLeast"/>
        <w:ind w:left="360"/>
        <w:jc w:val="both"/>
        <w:rPr>
          <w:color w:val="000000"/>
          <w:sz w:val="28"/>
          <w:szCs w:val="28"/>
        </w:rPr>
      </w:pPr>
    </w:p>
    <w:p w:rsidR="00757E22" w:rsidRPr="00817348" w:rsidRDefault="00757E22" w:rsidP="00757E22">
      <w:pPr>
        <w:pStyle w:val="a3"/>
        <w:shd w:val="clear" w:color="auto" w:fill="FFFFFF"/>
        <w:spacing w:line="299" w:lineRule="atLeast"/>
        <w:ind w:left="0"/>
        <w:rPr>
          <w:color w:val="000000"/>
          <w:sz w:val="28"/>
          <w:szCs w:val="28"/>
        </w:rPr>
      </w:pPr>
      <w:r w:rsidRPr="00817348">
        <w:rPr>
          <w:color w:val="000000"/>
          <w:sz w:val="28"/>
          <w:szCs w:val="28"/>
        </w:rPr>
        <w:t>Глава городского</w:t>
      </w:r>
    </w:p>
    <w:p w:rsidR="00757E22" w:rsidRPr="00817348" w:rsidRDefault="00757E22" w:rsidP="00757E22">
      <w:pPr>
        <w:pStyle w:val="a3"/>
        <w:shd w:val="clear" w:color="auto" w:fill="FFFFFF"/>
        <w:spacing w:line="299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</w:t>
      </w:r>
      <w:r w:rsidRPr="00817348">
        <w:rPr>
          <w:color w:val="000000"/>
          <w:sz w:val="28"/>
          <w:szCs w:val="28"/>
        </w:rPr>
        <w:t xml:space="preserve">Мышкин       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817348">
        <w:rPr>
          <w:color w:val="000000"/>
          <w:sz w:val="28"/>
          <w:szCs w:val="28"/>
        </w:rPr>
        <w:t>Е.В. Петров</w:t>
      </w:r>
    </w:p>
    <w:p w:rsidR="00757E22" w:rsidRDefault="00757E22" w:rsidP="00757E22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34"/>
          <w:szCs w:val="34"/>
        </w:rPr>
      </w:pPr>
    </w:p>
    <w:p w:rsidR="00757E22" w:rsidRDefault="00757E22" w:rsidP="00757E22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34"/>
          <w:szCs w:val="34"/>
        </w:rPr>
      </w:pPr>
    </w:p>
    <w:p w:rsidR="00757E22" w:rsidRDefault="00757E22" w:rsidP="00757E22">
      <w:pPr>
        <w:pStyle w:val="3"/>
        <w:jc w:val="center"/>
        <w:rPr>
          <w:szCs w:val="28"/>
        </w:rPr>
      </w:pPr>
    </w:p>
    <w:p w:rsidR="00EC09BE" w:rsidRDefault="00EC09BE" w:rsidP="005C536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7E22" w:rsidRPr="00F769EE" w:rsidRDefault="00757E22" w:rsidP="00EC09B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769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757E22" w:rsidRPr="00F769EE" w:rsidRDefault="00757E22" w:rsidP="00EC09B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769EE">
        <w:rPr>
          <w:rFonts w:ascii="Times New Roman" w:hAnsi="Times New Roman" w:cs="Times New Roman"/>
          <w:bCs/>
          <w:sz w:val="28"/>
          <w:szCs w:val="28"/>
        </w:rPr>
        <w:t xml:space="preserve">к постановлению  Администрации </w:t>
      </w:r>
    </w:p>
    <w:p w:rsidR="00757E22" w:rsidRPr="00F769EE" w:rsidRDefault="00757E22" w:rsidP="00EC09B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769EE">
        <w:rPr>
          <w:rFonts w:ascii="Times New Roman" w:hAnsi="Times New Roman" w:cs="Times New Roman"/>
          <w:bCs/>
          <w:sz w:val="28"/>
          <w:szCs w:val="28"/>
        </w:rPr>
        <w:t>городского поселения Мышкин</w:t>
      </w:r>
    </w:p>
    <w:p w:rsidR="00757E22" w:rsidRPr="00757E22" w:rsidRDefault="00757E22" w:rsidP="00EC0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E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415813">
        <w:rPr>
          <w:rFonts w:ascii="Times New Roman" w:hAnsi="Times New Roman" w:cs="Times New Roman"/>
          <w:bCs/>
          <w:sz w:val="28"/>
          <w:szCs w:val="28"/>
        </w:rPr>
        <w:t xml:space="preserve">                        от 23.10</w:t>
      </w:r>
      <w:r w:rsidRPr="00757E22">
        <w:rPr>
          <w:rFonts w:ascii="Times New Roman" w:hAnsi="Times New Roman" w:cs="Times New Roman"/>
          <w:bCs/>
          <w:sz w:val="28"/>
          <w:szCs w:val="28"/>
        </w:rPr>
        <w:t xml:space="preserve">.2019 №  </w:t>
      </w:r>
      <w:r w:rsidR="00415813">
        <w:rPr>
          <w:rFonts w:ascii="Times New Roman" w:hAnsi="Times New Roman" w:cs="Times New Roman"/>
          <w:bCs/>
          <w:sz w:val="28"/>
          <w:szCs w:val="28"/>
        </w:rPr>
        <w:t>243</w:t>
      </w:r>
      <w:r w:rsidRPr="00757E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09BE" w:rsidRDefault="00EC09BE" w:rsidP="00EC09BE">
      <w:pPr>
        <w:shd w:val="clear" w:color="auto" w:fill="FFFFFF"/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57E22" w:rsidRPr="00757E22" w:rsidRDefault="00757E22" w:rsidP="00EC09BE">
      <w:pPr>
        <w:shd w:val="clear" w:color="auto" w:fill="FFFFFF"/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</w:t>
      </w:r>
    </w:p>
    <w:p w:rsidR="00757E22" w:rsidRDefault="00F177AB" w:rsidP="00757E22">
      <w:pPr>
        <w:shd w:val="clear" w:color="auto" w:fill="FFFFFF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формирования и ведения р</w:t>
      </w:r>
      <w:r w:rsidR="00757E22" w:rsidRPr="00757E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еестра муниципальных маршрутов регулярных перевозок в </w:t>
      </w:r>
      <w:r w:rsidR="00757E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городском поселении Мышкин</w:t>
      </w:r>
    </w:p>
    <w:p w:rsidR="00757E22" w:rsidRPr="00757E22" w:rsidRDefault="00757E22" w:rsidP="00EC09BE">
      <w:pPr>
        <w:shd w:val="clear" w:color="auto" w:fill="FFFFFF"/>
        <w:spacing w:after="0"/>
        <w:ind w:right="-1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</w:pPr>
    </w:p>
    <w:p w:rsidR="00EC09BE" w:rsidRDefault="00757E22" w:rsidP="00EC09BE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</w:t>
      </w:r>
    </w:p>
    <w:p w:rsidR="00EC09BE" w:rsidRDefault="00EC09BE" w:rsidP="00EC09BE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757E22"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1.1. Настоящий Порядок устанавливает пр</w:t>
      </w:r>
      <w:r w:rsidR="00F177AB">
        <w:rPr>
          <w:rFonts w:ascii="Times New Roman" w:eastAsia="Calibri" w:hAnsi="Times New Roman" w:cs="Times New Roman"/>
          <w:sz w:val="28"/>
          <w:szCs w:val="28"/>
          <w:lang w:eastAsia="en-US"/>
        </w:rPr>
        <w:t>оцедуру формирования и ведения р</w:t>
      </w:r>
      <w:r w:rsidR="00757E22"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еестра муниципальных маршрутов регулярных перевозок в </w:t>
      </w:r>
      <w:r w:rsidR="00757E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городском поселении Мышкин </w:t>
      </w:r>
      <w:r w:rsidR="00757E22"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Реестр).</w:t>
      </w:r>
    </w:p>
    <w:p w:rsidR="00757E22" w:rsidRPr="00757E22" w:rsidRDefault="00757E22" w:rsidP="00EC09B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1.2. Реестр – перечень маршрутов регулярных перевозок, проле</w:t>
      </w:r>
      <w:r w:rsidR="00F177AB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на</w:t>
      </w: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территории</w:t>
      </w:r>
      <w:r w:rsidR="00F177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Мышкин</w:t>
      </w: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формируемый </w:t>
      </w:r>
      <w:r w:rsidR="00F177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городского поселения Мышкин (далее - Организатор) </w:t>
      </w: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и содержащий информацию о маршрутах регулярных перевозок.</w:t>
      </w:r>
    </w:p>
    <w:p w:rsidR="00757E22" w:rsidRPr="00757E22" w:rsidRDefault="00757E22" w:rsidP="00EC09BE">
      <w:pPr>
        <w:spacing w:after="0"/>
        <w:ind w:right="-1" w:firstLine="6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Маршрут регулярных перевозок считается открытым с момента его регистрации </w:t>
      </w:r>
      <w:r w:rsidR="00F177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Организатором </w:t>
      </w: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нормативным правовым актом на осуществление функций по организации регулярных перевозок, возлагаемых Федеральным законодательством на органы местного самоуправления</w:t>
      </w:r>
      <w:r w:rsidR="001A20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</w:t>
      </w: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еестре муниципальных маршрутов регулярных перевозок.</w:t>
      </w:r>
    </w:p>
    <w:p w:rsidR="00757E22" w:rsidRPr="00757E22" w:rsidRDefault="00757E22" w:rsidP="00EC09BE">
      <w:pPr>
        <w:spacing w:after="0"/>
        <w:ind w:right="-1" w:firstLine="6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1.4 Муниципальный маршрут регулярных перевозок считается отмененным со дня исключения</w:t>
      </w:r>
      <w:r w:rsidR="001A20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сведений о данном маршруте из Р</w:t>
      </w: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еестра.</w:t>
      </w:r>
    </w:p>
    <w:p w:rsidR="00757E22" w:rsidRPr="00757E22" w:rsidRDefault="00757E22" w:rsidP="00EC09BE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1.5. Реестр оформляется в виде таблицы по форме согласно приложению к настоящему Порядку. Реестр ведётся Организатором на бумажном и электронном носителях путем внесения соответствующих реестровых записей. При несоответствии между записями на бумажном носителе и электронном носителе приоритет имеют записи на бумажном носителе.</w:t>
      </w:r>
    </w:p>
    <w:p w:rsidR="00757E22" w:rsidRPr="00757E22" w:rsidRDefault="00EC09BE" w:rsidP="00EC09BE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757E22"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2. Структура Реестра</w:t>
      </w:r>
    </w:p>
    <w:p w:rsidR="00757E22" w:rsidRPr="00757E22" w:rsidRDefault="00EC09BE" w:rsidP="00EC09BE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</w:t>
      </w:r>
      <w:r w:rsidR="00757E22"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2.1. Реестр содержит следующие  сведения о маршруте регулярных перевозок:</w:t>
      </w:r>
    </w:p>
    <w:p w:rsidR="00757E22" w:rsidRPr="00757E22" w:rsidRDefault="00757E22" w:rsidP="00EC09BE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/>
        <w:ind w:left="0" w:right="-1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57E22">
        <w:rPr>
          <w:rFonts w:ascii="Times New Roman" w:eastAsia="Calibri" w:hAnsi="Times New Roman" w:cs="Times New Roman"/>
          <w:sz w:val="28"/>
          <w:szCs w:val="28"/>
        </w:rPr>
        <w:t>регистрационный номер маршрута регулярных перевозок - номер реестровой записи;</w:t>
      </w:r>
    </w:p>
    <w:p w:rsidR="00757E22" w:rsidRPr="00757E22" w:rsidRDefault="00757E22" w:rsidP="00757E22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/>
        <w:ind w:left="0" w:right="-1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57E22">
        <w:rPr>
          <w:rFonts w:ascii="Times New Roman" w:eastAsia="Calibri" w:hAnsi="Times New Roman" w:cs="Times New Roman"/>
          <w:sz w:val="28"/>
          <w:szCs w:val="28"/>
        </w:rPr>
        <w:t>порядковый номер маршрута регулярных перевозок, присвоенный Организатором;</w:t>
      </w:r>
    </w:p>
    <w:p w:rsidR="00757E22" w:rsidRPr="00757E22" w:rsidRDefault="00757E22" w:rsidP="00757E22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/>
        <w:ind w:left="0" w:right="-1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57E22">
        <w:rPr>
          <w:rFonts w:ascii="Times New Roman" w:eastAsia="Calibri" w:hAnsi="Times New Roman" w:cs="Times New Roman"/>
          <w:sz w:val="28"/>
          <w:szCs w:val="28"/>
        </w:rPr>
        <w:t>наименование маршрута регулярных перевозок в виде наименований начального и конечного остановочных пунктов в соответствии с паспортом  маршрута регулярных перевозок;</w:t>
      </w:r>
    </w:p>
    <w:p w:rsidR="00757E22" w:rsidRPr="00757E22" w:rsidRDefault="00757E22" w:rsidP="00757E22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/>
        <w:ind w:left="0" w:right="-1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57E22">
        <w:rPr>
          <w:rFonts w:ascii="Times New Roman" w:eastAsia="Calibri" w:hAnsi="Times New Roman" w:cs="Times New Roman"/>
          <w:sz w:val="28"/>
          <w:szCs w:val="28"/>
        </w:rPr>
        <w:lastRenderedPageBreak/>
        <w:t>наименование промежуточных остановочных пунктов по маршруту регулярных перевозок;</w:t>
      </w:r>
    </w:p>
    <w:p w:rsidR="00757E22" w:rsidRPr="00757E22" w:rsidRDefault="00757E22" w:rsidP="00757E22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/>
        <w:ind w:left="0" w:right="-1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57E22">
        <w:rPr>
          <w:rFonts w:ascii="Times New Roman" w:eastAsia="Calibri" w:hAnsi="Times New Roman" w:cs="Times New Roman"/>
          <w:sz w:val="28"/>
          <w:szCs w:val="28"/>
        </w:rPr>
        <w:t>наименование улиц, автомобильных дорог, по которым проходит движение транспортных средств по маршруту регулярных перевозок;</w:t>
      </w:r>
    </w:p>
    <w:p w:rsidR="00757E22" w:rsidRPr="00757E22" w:rsidRDefault="00757E22" w:rsidP="00757E22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/>
        <w:ind w:left="0" w:right="-1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57E22">
        <w:rPr>
          <w:rFonts w:ascii="Times New Roman" w:eastAsia="Calibri" w:hAnsi="Times New Roman" w:cs="Times New Roman"/>
          <w:sz w:val="28"/>
          <w:szCs w:val="28"/>
        </w:rPr>
        <w:t>протяженность маршрута регулярных перевозок;</w:t>
      </w:r>
    </w:p>
    <w:p w:rsidR="00757E22" w:rsidRPr="00757E22" w:rsidRDefault="00757E22" w:rsidP="00757E22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/>
        <w:ind w:left="0" w:right="-1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57E22">
        <w:rPr>
          <w:rFonts w:ascii="Times New Roman" w:eastAsia="Calibri" w:hAnsi="Times New Roman" w:cs="Times New Roman"/>
          <w:sz w:val="28"/>
          <w:szCs w:val="28"/>
        </w:rPr>
        <w:t>порядок посадки и высадки пассажиров (только в установленных остановочных пунктах или в любом не запрещенном правилами дорожного движения месте по маршруту регулярных перевозок);</w:t>
      </w:r>
    </w:p>
    <w:p w:rsidR="00757E22" w:rsidRPr="00757E22" w:rsidRDefault="00757E22" w:rsidP="00757E22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/>
        <w:ind w:left="0" w:right="-1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57E22">
        <w:rPr>
          <w:rFonts w:ascii="Times New Roman" w:eastAsia="Calibri" w:hAnsi="Times New Roman" w:cs="Times New Roman"/>
          <w:sz w:val="28"/>
          <w:szCs w:val="28"/>
        </w:rPr>
        <w:t>вид регулярных перевозок;</w:t>
      </w:r>
    </w:p>
    <w:p w:rsidR="00757E22" w:rsidRPr="00757E22" w:rsidRDefault="00757E22" w:rsidP="00757E22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/>
        <w:ind w:left="0" w:right="-1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57E22">
        <w:rPr>
          <w:rFonts w:ascii="Times New Roman" w:eastAsia="Calibri" w:hAnsi="Times New Roman" w:cs="Times New Roman"/>
          <w:sz w:val="28"/>
          <w:szCs w:val="28"/>
        </w:rPr>
        <w:t>виды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757E22" w:rsidRPr="00757E22" w:rsidRDefault="00757E22" w:rsidP="00757E22">
      <w:pPr>
        <w:numPr>
          <w:ilvl w:val="0"/>
          <w:numId w:val="2"/>
        </w:numPr>
        <w:tabs>
          <w:tab w:val="left" w:pos="1276"/>
          <w:tab w:val="left" w:pos="1701"/>
        </w:tabs>
        <w:overflowPunct w:val="0"/>
        <w:autoSpaceDE w:val="0"/>
        <w:autoSpaceDN w:val="0"/>
        <w:adjustRightInd w:val="0"/>
        <w:spacing w:after="0"/>
        <w:ind w:left="0" w:right="-1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57E22">
        <w:rPr>
          <w:rFonts w:ascii="Times New Roman" w:eastAsia="Calibri" w:hAnsi="Times New Roman" w:cs="Times New Roman"/>
          <w:sz w:val="28"/>
          <w:szCs w:val="28"/>
        </w:rPr>
        <w:t>экологические характеристики транспортных средств, которые используются для перевозок по маршруту регулярных перевозок;</w:t>
      </w:r>
    </w:p>
    <w:p w:rsidR="00757E22" w:rsidRPr="00757E22" w:rsidRDefault="00757E22" w:rsidP="00757E22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/>
        <w:ind w:left="0" w:right="-1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дата начала осуществления регулярных перевозок;</w:t>
      </w:r>
    </w:p>
    <w:p w:rsidR="00757E22" w:rsidRPr="00757E22" w:rsidRDefault="00757E22" w:rsidP="00757E22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/>
        <w:ind w:left="0" w:right="-1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наименование, место нахождения юридического лица, фамилия, имя</w:t>
      </w:r>
      <w:r w:rsidR="001A204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отчество </w:t>
      </w:r>
      <w:r w:rsidR="001A20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наличии) </w:t>
      </w: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индивидуального предпринимателя (в том числе участников договора простого товарищества), осуществляющих перевозки по маршруту регулярных перевозок;</w:t>
      </w:r>
    </w:p>
    <w:p w:rsidR="00757E22" w:rsidRPr="00757E22" w:rsidRDefault="00757E22" w:rsidP="00757E22">
      <w:pPr>
        <w:numPr>
          <w:ilvl w:val="0"/>
          <w:numId w:val="2"/>
        </w:numPr>
        <w:tabs>
          <w:tab w:val="left" w:pos="1276"/>
          <w:tab w:val="left" w:pos="1701"/>
        </w:tabs>
        <w:overflowPunct w:val="0"/>
        <w:autoSpaceDE w:val="0"/>
        <w:autoSpaceDN w:val="0"/>
        <w:adjustRightInd w:val="0"/>
        <w:spacing w:after="0"/>
        <w:ind w:left="0" w:right="-1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57E22">
        <w:rPr>
          <w:rFonts w:ascii="Times New Roman" w:eastAsia="Calibri" w:hAnsi="Times New Roman" w:cs="Times New Roman"/>
          <w:sz w:val="28"/>
          <w:szCs w:val="28"/>
        </w:rPr>
        <w:t>режим работы;</w:t>
      </w:r>
    </w:p>
    <w:p w:rsidR="00757E22" w:rsidRPr="00757E22" w:rsidRDefault="00757E22" w:rsidP="00757E22">
      <w:pPr>
        <w:numPr>
          <w:ilvl w:val="0"/>
          <w:numId w:val="2"/>
        </w:numPr>
        <w:tabs>
          <w:tab w:val="left" w:pos="1276"/>
          <w:tab w:val="left" w:pos="1701"/>
        </w:tabs>
        <w:overflowPunct w:val="0"/>
        <w:autoSpaceDE w:val="0"/>
        <w:autoSpaceDN w:val="0"/>
        <w:adjustRightInd w:val="0"/>
        <w:spacing w:after="0"/>
        <w:ind w:left="0" w:right="-1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57E22">
        <w:rPr>
          <w:rFonts w:ascii="Times New Roman" w:eastAsia="Calibri" w:hAnsi="Times New Roman" w:cs="Times New Roman"/>
          <w:sz w:val="28"/>
          <w:szCs w:val="28"/>
        </w:rPr>
        <w:t>примечание.</w:t>
      </w:r>
    </w:p>
    <w:p w:rsidR="00EC09BE" w:rsidRDefault="00EC09BE" w:rsidP="00EC09BE">
      <w:pPr>
        <w:spacing w:after="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</w:t>
      </w:r>
      <w:r w:rsidR="00757E22" w:rsidRPr="00757E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 Порядок внесения сведений в Реестр</w:t>
      </w:r>
    </w:p>
    <w:p w:rsidR="00757E22" w:rsidRPr="00EC09BE" w:rsidRDefault="00EC09BE" w:rsidP="00EC09BE">
      <w:pPr>
        <w:spacing w:after="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</w:t>
      </w:r>
      <w:r w:rsidR="00757E22"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3.1. Ведение Реестра осуществляется Организатором путем внесения сведений о маршруте регулярных перевозок в Реестр, а также путем внесения соответствующих изменений в записи Реестра.</w:t>
      </w:r>
    </w:p>
    <w:p w:rsidR="00757E22" w:rsidRPr="00757E22" w:rsidRDefault="00757E22" w:rsidP="00EC09BE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3.2. Основанием для внесения в Реестр сведений о маршруте регулярных перевозок является</w:t>
      </w:r>
      <w:r w:rsidR="001A20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нормативный</w:t>
      </w: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правовой акт Организатора об открытии нового либо изменении действующего маршрута регулярных перевозок.</w:t>
      </w:r>
    </w:p>
    <w:p w:rsidR="00757E22" w:rsidRPr="00757E22" w:rsidRDefault="00757E22" w:rsidP="00EC09BE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 Основанием для исключения из Реестра сведений о маршруте регулярных перевозок является </w:t>
      </w:r>
      <w:r w:rsidR="001A20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нормативный </w:t>
      </w: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правовой акт Организатора о закрытии маршрута регулярных перевозок или признании недействительной маршрутной документации перевозчика.</w:t>
      </w:r>
    </w:p>
    <w:p w:rsidR="00757E22" w:rsidRPr="00757E22" w:rsidRDefault="00757E22" w:rsidP="00EC09BE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3.4. Изменение сведений изложенных в Реестре производится Организатором.</w:t>
      </w:r>
    </w:p>
    <w:p w:rsidR="00757E22" w:rsidRPr="00757E22" w:rsidRDefault="00757E22" w:rsidP="00EC09BE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3.5. Наименование маршрута включает наименования его начального и конечного, а при необходимости и промежуточных остановочных пунктов.</w:t>
      </w:r>
    </w:p>
    <w:p w:rsidR="00757E22" w:rsidRPr="00757E22" w:rsidRDefault="00757E22" w:rsidP="00EC09BE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3.6. Присвоение регистрационных номеров муниципальным маршрутам регулярных перевозок осуществляется Организаторам при внесении сведений о таких маршрутах в Реестр.</w:t>
      </w:r>
    </w:p>
    <w:p w:rsidR="00757E22" w:rsidRPr="00757E22" w:rsidRDefault="00757E22" w:rsidP="00EC09BE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3.7. Сведения об открытии, изменении или закрытии маршрута регулярных перевозок должны быть внесены в Реестр муниципальных маршрутов регулярных перевозок не позднее десяти рабочих дней со дня принятия соответствующего решения.</w:t>
      </w:r>
    </w:p>
    <w:p w:rsidR="00757E22" w:rsidRPr="00757E22" w:rsidRDefault="00757E22" w:rsidP="00EC09BE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3.8. Для действующих маршрутов регулярных перевозок в Реестре указываются ранее присвоенные номера маршрутов.</w:t>
      </w:r>
    </w:p>
    <w:p w:rsidR="00757E22" w:rsidRPr="00757E22" w:rsidRDefault="00757E22" w:rsidP="00EC09BE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Для открываемых новых маршрутов регулярных перевозок присваиваются новые номера.</w:t>
      </w:r>
    </w:p>
    <w:p w:rsidR="00757E22" w:rsidRPr="00EC09BE" w:rsidRDefault="001A204E" w:rsidP="00EC09BE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Обновление Реестра, </w:t>
      </w:r>
      <w:r w:rsidR="00757E22" w:rsidRPr="00757E22">
        <w:rPr>
          <w:rFonts w:ascii="Times New Roman" w:hAnsi="Times New Roman" w:cs="Times New Roman"/>
          <w:sz w:val="28"/>
          <w:szCs w:val="28"/>
        </w:rPr>
        <w:t>размещенного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городского поселения Мышкин в </w:t>
      </w:r>
      <w:r w:rsidR="00757E22" w:rsidRPr="00757E22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="00757E22" w:rsidRPr="00757E22">
        <w:rPr>
          <w:rFonts w:ascii="Times New Roman" w:hAnsi="Times New Roman" w:cs="Times New Roman"/>
          <w:sz w:val="28"/>
          <w:szCs w:val="28"/>
        </w:rPr>
        <w:t>(далее - официальный сайт) производится не позднее тридцати рабочих дней после внесения в него изменений.</w:t>
      </w:r>
    </w:p>
    <w:p w:rsidR="00757E22" w:rsidRPr="00757E22" w:rsidRDefault="00EC09BE" w:rsidP="00EC09BE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</w:t>
      </w:r>
      <w:r w:rsidR="00757E22" w:rsidRPr="00757E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 Предоставление сведений, содержащихся в Реестре</w:t>
      </w:r>
    </w:p>
    <w:p w:rsidR="00757E22" w:rsidRPr="00757E22" w:rsidRDefault="00EC09BE" w:rsidP="00EC09BE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757E22"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4.1. Сведения, содержащиеся в Реестре, являются открытыми и общедоступными и ра</w:t>
      </w:r>
      <w:r w:rsidR="001A204E">
        <w:rPr>
          <w:rFonts w:ascii="Times New Roman" w:eastAsia="Calibri" w:hAnsi="Times New Roman" w:cs="Times New Roman"/>
          <w:sz w:val="28"/>
          <w:szCs w:val="28"/>
          <w:lang w:eastAsia="en-US"/>
        </w:rPr>
        <w:t>змещаются на официальном сайте А</w:t>
      </w:r>
      <w:r w:rsidR="00757E22"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Мышкин</w:t>
      </w:r>
      <w:r w:rsidR="001A20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1A204E" w:rsidRPr="00757E22">
        <w:rPr>
          <w:rFonts w:ascii="Times New Roman" w:hAnsi="Times New Roman" w:cs="Times New Roman"/>
          <w:sz w:val="28"/>
          <w:szCs w:val="28"/>
        </w:rPr>
        <w:t>информационно-</w:t>
      </w:r>
      <w:r w:rsidR="001A204E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757E22"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57E22" w:rsidRPr="00757E22" w:rsidRDefault="00757E22" w:rsidP="00EC09BE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4.2. Предоставление сведений, содержащихся в Реестре, на бумажном носителе осуществляется Организатором по запросам заинтересованных лиц в виде выписок из Реестра, выдаваемых безвозмездно в течение 30 календарных дней с даты поступления запроса.</w:t>
      </w:r>
    </w:p>
    <w:p w:rsidR="00757E22" w:rsidRPr="00757E22" w:rsidRDefault="00757E22" w:rsidP="00EC09BE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7E22" w:rsidRPr="00757E22" w:rsidRDefault="00757E22" w:rsidP="00EC09BE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7E22" w:rsidRPr="00757E22" w:rsidRDefault="00757E22" w:rsidP="00757E22">
      <w:pPr>
        <w:widowControl w:val="0"/>
        <w:autoSpaceDE w:val="0"/>
        <w:autoSpaceDN w:val="0"/>
        <w:adjustRightInd w:val="0"/>
        <w:ind w:left="5103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757E22" w:rsidRPr="00757E22" w:rsidSect="009C7339"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</w:p>
    <w:p w:rsidR="00757E22" w:rsidRDefault="00757E22" w:rsidP="00757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 формирования</w:t>
      </w:r>
    </w:p>
    <w:p w:rsidR="00757E22" w:rsidRDefault="00757E22" w:rsidP="00757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ведения Реестра муниципальных маршрутов</w:t>
      </w:r>
    </w:p>
    <w:p w:rsidR="00757E22" w:rsidRDefault="00757E22" w:rsidP="00757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регулярных перевозок</w:t>
      </w:r>
    </w:p>
    <w:p w:rsidR="00757E22" w:rsidRDefault="00757E22" w:rsidP="00757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E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городском поселении Мышкин</w:t>
      </w:r>
    </w:p>
    <w:p w:rsidR="00105654" w:rsidRDefault="00105654" w:rsidP="00757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5654" w:rsidRPr="00105654" w:rsidRDefault="00105654" w:rsidP="00105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056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Форма реестра </w:t>
      </w:r>
    </w:p>
    <w:p w:rsidR="00105654" w:rsidRPr="00105654" w:rsidRDefault="00105654" w:rsidP="00105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056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муниципальных маршрутов регулярных перевозок в городском поселении Мышкин</w:t>
      </w:r>
    </w:p>
    <w:p w:rsidR="00105654" w:rsidRDefault="00105654" w:rsidP="00105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5654" w:rsidRDefault="00105654" w:rsidP="00105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808"/>
        <w:tblW w:w="15871" w:type="dxa"/>
        <w:tblLayout w:type="fixed"/>
        <w:tblLook w:val="04A0"/>
      </w:tblPr>
      <w:tblGrid>
        <w:gridCol w:w="712"/>
        <w:gridCol w:w="850"/>
        <w:gridCol w:w="852"/>
        <w:gridCol w:w="1947"/>
        <w:gridCol w:w="843"/>
        <w:gridCol w:w="1219"/>
        <w:gridCol w:w="682"/>
        <w:gridCol w:w="856"/>
        <w:gridCol w:w="855"/>
        <w:gridCol w:w="758"/>
        <w:gridCol w:w="722"/>
        <w:gridCol w:w="930"/>
        <w:gridCol w:w="857"/>
        <w:gridCol w:w="1051"/>
        <w:gridCol w:w="723"/>
        <w:gridCol w:w="568"/>
        <w:gridCol w:w="718"/>
        <w:gridCol w:w="728"/>
      </w:tblGrid>
      <w:tr w:rsidR="00105654" w:rsidRPr="00D77166" w:rsidTr="006B762E">
        <w:trPr>
          <w:trHeight w:val="282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93" w:right="-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Реес</w:t>
            </w:r>
            <w:r w:rsidRPr="00D77166">
              <w:rPr>
                <w:color w:val="000000"/>
                <w:sz w:val="16"/>
                <w:szCs w:val="16"/>
              </w:rPr>
              <w:t>тро-вый номер мар-шрута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76" w:right="-7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Поряд-ковый номер мар</w:t>
            </w:r>
            <w:r w:rsidRPr="00D77166">
              <w:rPr>
                <w:color w:val="000000"/>
                <w:sz w:val="16"/>
                <w:szCs w:val="16"/>
              </w:rPr>
              <w:t>шрута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5342D9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110" w:right="-9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Наиме-нование маршрута регу</w:t>
            </w:r>
            <w:r w:rsidR="00105654">
              <w:rPr>
                <w:color w:val="000000"/>
                <w:sz w:val="16"/>
                <w:szCs w:val="16"/>
              </w:rPr>
              <w:t>лярных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105654">
              <w:rPr>
                <w:color w:val="000000"/>
                <w:sz w:val="16"/>
                <w:szCs w:val="16"/>
              </w:rPr>
              <w:t>перево</w:t>
            </w:r>
            <w:r w:rsidR="00105654" w:rsidRPr="00D77166">
              <w:rPr>
                <w:color w:val="000000"/>
                <w:sz w:val="16"/>
                <w:szCs w:val="16"/>
              </w:rPr>
              <w:t>зок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118" w:right="-97"/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Наименование промежуточных остановочных пунктов по маршруту или наименование поселений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119" w:right="-93"/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123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Протя-жен-ность марш</w:t>
            </w:r>
            <w:r w:rsidRPr="00D77166">
              <w:rPr>
                <w:color w:val="000000"/>
                <w:sz w:val="16"/>
                <w:szCs w:val="16"/>
              </w:rPr>
              <w:t>рута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108" w:right="-9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Порядок посадки и высад</w:t>
            </w:r>
            <w:r w:rsidRPr="00D77166">
              <w:rPr>
                <w:color w:val="000000"/>
                <w:sz w:val="16"/>
                <w:szCs w:val="16"/>
              </w:rPr>
              <w:t>ки пасса-жиров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123" w:right="-11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регулярных пере</w:t>
            </w:r>
            <w:r w:rsidRPr="00D77166">
              <w:rPr>
                <w:color w:val="000000"/>
                <w:sz w:val="16"/>
                <w:szCs w:val="16"/>
              </w:rPr>
              <w:t>возок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98" w:right="-10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и класс транспортных средств, которые используют</w:t>
            </w:r>
            <w:r w:rsidRPr="00D77166">
              <w:rPr>
                <w:color w:val="000000"/>
                <w:sz w:val="16"/>
                <w:szCs w:val="16"/>
              </w:rPr>
              <w:t xml:space="preserve">ся для перевозок по маршруту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110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Эколо-гические</w:t>
            </w:r>
            <w:r w:rsidR="005342D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характе</w:t>
            </w:r>
            <w:r w:rsidRPr="00D77166">
              <w:rPr>
                <w:color w:val="000000"/>
                <w:sz w:val="16"/>
                <w:szCs w:val="16"/>
              </w:rPr>
              <w:t>ристики транс-портных средств, к</w:t>
            </w:r>
            <w:r w:rsidR="005342D9">
              <w:rPr>
                <w:color w:val="000000"/>
                <w:sz w:val="16"/>
                <w:szCs w:val="16"/>
              </w:rPr>
              <w:t>оторые исполь-зуются для перевозок по маршру</w:t>
            </w:r>
            <w:r w:rsidRPr="00D77166">
              <w:rPr>
                <w:color w:val="000000"/>
                <w:sz w:val="16"/>
                <w:szCs w:val="16"/>
              </w:rPr>
              <w:t xml:space="preserve">ту 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108" w:right="-20"/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ата начала осуществ-ления</w:t>
            </w:r>
            <w:r w:rsidR="005342D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регу-лярных пере</w:t>
            </w:r>
            <w:r w:rsidRPr="00D77166">
              <w:rPr>
                <w:color w:val="000000"/>
                <w:sz w:val="16"/>
                <w:szCs w:val="16"/>
              </w:rPr>
              <w:t>возок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54" w:right="-114"/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Сведения о перевозчике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5342D9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10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</w:t>
            </w:r>
            <w:r w:rsidR="00105654">
              <w:rPr>
                <w:color w:val="000000"/>
                <w:sz w:val="16"/>
                <w:szCs w:val="16"/>
              </w:rPr>
              <w:t>жим</w:t>
            </w:r>
            <w:r>
              <w:rPr>
                <w:color w:val="000000"/>
                <w:sz w:val="16"/>
                <w:szCs w:val="16"/>
              </w:rPr>
              <w:t xml:space="preserve"> ра</w:t>
            </w:r>
            <w:r w:rsidR="00105654">
              <w:rPr>
                <w:color w:val="000000"/>
                <w:sz w:val="16"/>
                <w:szCs w:val="16"/>
              </w:rPr>
              <w:t>боты (се-зон</w:t>
            </w:r>
            <w:r w:rsidR="00105654" w:rsidRPr="00D77166">
              <w:rPr>
                <w:color w:val="000000"/>
                <w:sz w:val="16"/>
                <w:szCs w:val="16"/>
              </w:rPr>
              <w:t>ность)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6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Приме-ча</w:t>
            </w:r>
            <w:r w:rsidRPr="00D77166">
              <w:rPr>
                <w:color w:val="000000"/>
                <w:sz w:val="16"/>
                <w:szCs w:val="16"/>
              </w:rPr>
              <w:t>ние</w:t>
            </w:r>
          </w:p>
        </w:tc>
      </w:tr>
      <w:tr w:rsidR="00105654" w:rsidRPr="00D77166" w:rsidTr="006B762E">
        <w:trPr>
          <w:trHeight w:val="1276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118" w:right="-97"/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прямое направление/обратное направление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119" w:right="-121"/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прямое направле-ние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84" w:right="-26"/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обратное направление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98" w:right="-96"/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120" w:right="-106"/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52" w:right="-101"/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наиме-нование (Ф.И.О.)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5C536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115" w:right="-14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место </w:t>
            </w:r>
            <w:r w:rsidR="00105654" w:rsidRPr="00D77166">
              <w:rPr>
                <w:color w:val="000000"/>
                <w:sz w:val="16"/>
                <w:szCs w:val="16"/>
              </w:rPr>
              <w:t>нахож-дение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16"/>
                <w:szCs w:val="16"/>
              </w:rPr>
            </w:pPr>
          </w:p>
        </w:tc>
      </w:tr>
      <w:tr w:rsidR="00105654" w:rsidRPr="00D77166" w:rsidTr="006B762E">
        <w:trPr>
          <w:trHeight w:val="143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54" w:rsidRPr="00D77166" w:rsidRDefault="00105654" w:rsidP="006B76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D77166">
              <w:rPr>
                <w:color w:val="000000"/>
                <w:sz w:val="16"/>
                <w:szCs w:val="16"/>
              </w:rPr>
              <w:t>18</w:t>
            </w:r>
          </w:p>
        </w:tc>
      </w:tr>
    </w:tbl>
    <w:p w:rsidR="00105654" w:rsidRPr="00757E22" w:rsidRDefault="00105654" w:rsidP="00105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05654" w:rsidRPr="00757E22" w:rsidSect="0010565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57E22" w:rsidRPr="00D77166" w:rsidRDefault="00757E22" w:rsidP="00BA394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sz w:val="16"/>
          <w:szCs w:val="16"/>
        </w:rPr>
      </w:pPr>
    </w:p>
    <w:sectPr w:rsidR="00757E22" w:rsidRPr="00D77166" w:rsidSect="000B0D08">
      <w:pgSz w:w="16838" w:h="11906" w:orient="landscape"/>
      <w:pgMar w:top="703" w:right="1134" w:bottom="850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39D" w:rsidRDefault="00F5439D" w:rsidP="000B0D08">
      <w:pPr>
        <w:spacing w:after="0" w:line="240" w:lineRule="auto"/>
      </w:pPr>
      <w:r>
        <w:separator/>
      </w:r>
    </w:p>
  </w:endnote>
  <w:endnote w:type="continuationSeparator" w:id="0">
    <w:p w:rsidR="00F5439D" w:rsidRDefault="00F5439D" w:rsidP="000B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39D" w:rsidRDefault="00F5439D" w:rsidP="000B0D08">
      <w:pPr>
        <w:spacing w:after="0" w:line="240" w:lineRule="auto"/>
      </w:pPr>
      <w:r>
        <w:separator/>
      </w:r>
    </w:p>
  </w:footnote>
  <w:footnote w:type="continuationSeparator" w:id="0">
    <w:p w:rsidR="00F5439D" w:rsidRDefault="00F5439D" w:rsidP="000B0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9C2"/>
    <w:multiLevelType w:val="hybridMultilevel"/>
    <w:tmpl w:val="FCF0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137A6"/>
    <w:multiLevelType w:val="hybridMultilevel"/>
    <w:tmpl w:val="5582B31E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">
    <w:nsid w:val="5EE2592F"/>
    <w:multiLevelType w:val="hybridMultilevel"/>
    <w:tmpl w:val="A84023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CD45DB"/>
    <w:multiLevelType w:val="hybridMultilevel"/>
    <w:tmpl w:val="5326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7E22"/>
    <w:rsid w:val="000B0D08"/>
    <w:rsid w:val="00105654"/>
    <w:rsid w:val="00167416"/>
    <w:rsid w:val="001A204E"/>
    <w:rsid w:val="002743A5"/>
    <w:rsid w:val="00415813"/>
    <w:rsid w:val="0043122F"/>
    <w:rsid w:val="004979EA"/>
    <w:rsid w:val="005073B9"/>
    <w:rsid w:val="005342D9"/>
    <w:rsid w:val="005C5364"/>
    <w:rsid w:val="005E2353"/>
    <w:rsid w:val="00757E22"/>
    <w:rsid w:val="00760456"/>
    <w:rsid w:val="007C1CE6"/>
    <w:rsid w:val="00806F67"/>
    <w:rsid w:val="009C7406"/>
    <w:rsid w:val="00AD1464"/>
    <w:rsid w:val="00B02E91"/>
    <w:rsid w:val="00B32A1B"/>
    <w:rsid w:val="00B9254F"/>
    <w:rsid w:val="00BA3942"/>
    <w:rsid w:val="00BA3D11"/>
    <w:rsid w:val="00BB6534"/>
    <w:rsid w:val="00BC3D30"/>
    <w:rsid w:val="00D2231A"/>
    <w:rsid w:val="00D356C6"/>
    <w:rsid w:val="00DA7FE6"/>
    <w:rsid w:val="00EB64E1"/>
    <w:rsid w:val="00EC09BE"/>
    <w:rsid w:val="00EF6216"/>
    <w:rsid w:val="00F177AB"/>
    <w:rsid w:val="00F5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30"/>
  </w:style>
  <w:style w:type="paragraph" w:styleId="1">
    <w:name w:val="heading 1"/>
    <w:basedOn w:val="a"/>
    <w:link w:val="10"/>
    <w:uiPriority w:val="9"/>
    <w:qFormat/>
    <w:rsid w:val="00757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E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57E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75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57E2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57E2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57E2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Body Text 3"/>
    <w:basedOn w:val="a"/>
    <w:link w:val="30"/>
    <w:rsid w:val="00757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757E2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57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5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E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B0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0D08"/>
  </w:style>
  <w:style w:type="paragraph" w:styleId="aa">
    <w:name w:val="footer"/>
    <w:basedOn w:val="a"/>
    <w:link w:val="ab"/>
    <w:uiPriority w:val="99"/>
    <w:semiHidden/>
    <w:unhideWhenUsed/>
    <w:rsid w:val="000B0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0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A866-0669-4BF7-87DA-9414C9BE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2019-08-20T08:38:00Z</cp:lastPrinted>
  <dcterms:created xsi:type="dcterms:W3CDTF">2019-10-30T05:08:00Z</dcterms:created>
  <dcterms:modified xsi:type="dcterms:W3CDTF">2019-10-30T05:08:00Z</dcterms:modified>
</cp:coreProperties>
</file>