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71" w:rsidRDefault="00E37619" w:rsidP="00E3761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27619">
        <w:rPr>
          <w:noProof/>
          <w:lang w:eastAsia="ru-RU"/>
        </w:rPr>
        <w:drawing>
          <wp:inline distT="0" distB="0" distL="0" distR="0" wp14:anchorId="33BC28AD" wp14:editId="54713403">
            <wp:extent cx="5133109" cy="3429390"/>
            <wp:effectExtent l="0" t="0" r="0" b="0"/>
            <wp:docPr id="1" name="Рисунок 1" descr="C:\ЦКО\Картинки\собствен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ЦКО\Картинки\собствен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525" cy="346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75" w:rsidRDefault="00D23D75" w:rsidP="000875A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37DE2" w:rsidRDefault="00A37DE2" w:rsidP="000875A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30F14">
        <w:rPr>
          <w:rFonts w:ascii="Times New Roman" w:hAnsi="Times New Roman" w:cs="Times New Roman"/>
          <w:b/>
          <w:i/>
          <w:sz w:val="26"/>
          <w:szCs w:val="26"/>
        </w:rPr>
        <w:t xml:space="preserve">Уважаемый </w:t>
      </w:r>
      <w:r>
        <w:rPr>
          <w:rFonts w:ascii="Times New Roman" w:hAnsi="Times New Roman" w:cs="Times New Roman"/>
          <w:b/>
          <w:i/>
          <w:sz w:val="26"/>
          <w:szCs w:val="26"/>
        </w:rPr>
        <w:t>правообладатель</w:t>
      </w:r>
      <w:r w:rsidRPr="00030F14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030F14" w:rsidRPr="00030F14" w:rsidRDefault="00030F14" w:rsidP="00030F1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F14">
        <w:rPr>
          <w:rFonts w:ascii="Times New Roman" w:hAnsi="Times New Roman" w:cs="Times New Roman"/>
          <w:sz w:val="26"/>
          <w:szCs w:val="26"/>
        </w:rPr>
        <w:t>Вы являетесь правообладателем земельного участка в соответствии с п. 9 ст. 3 Закона "О введении в действие Земельного кодекса РФ"</w:t>
      </w:r>
      <w:r w:rsidR="00B05340">
        <w:rPr>
          <w:rFonts w:ascii="Times New Roman" w:hAnsi="Times New Roman" w:cs="Times New Roman"/>
          <w:sz w:val="26"/>
          <w:szCs w:val="26"/>
        </w:rPr>
        <w:t>, поставленного на кадастровый учет до 1 марта 2008 года</w:t>
      </w:r>
      <w:r w:rsidRPr="00030F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2DFA" w:rsidRPr="00912DFA" w:rsidRDefault="00B05340" w:rsidP="00912DF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Однако в </w:t>
      </w:r>
      <w:r w:rsidR="00030F14" w:rsidRPr="00030F14">
        <w:rPr>
          <w:rFonts w:ascii="Times New Roman" w:hAnsi="Times New Roman" w:cs="Times New Roman"/>
          <w:sz w:val="26"/>
          <w:szCs w:val="26"/>
        </w:rPr>
        <w:t>едином государственном реестре прав отсутствуют</w:t>
      </w:r>
      <w:r w:rsidRPr="00B05340">
        <w:rPr>
          <w:rFonts w:ascii="Times New Roman" w:hAnsi="Times New Roman" w:cs="Times New Roman"/>
          <w:sz w:val="26"/>
          <w:szCs w:val="26"/>
        </w:rPr>
        <w:t xml:space="preserve"> </w:t>
      </w:r>
      <w:r w:rsidRPr="00030F14">
        <w:rPr>
          <w:rFonts w:ascii="Times New Roman" w:hAnsi="Times New Roman" w:cs="Times New Roman"/>
          <w:sz w:val="26"/>
          <w:szCs w:val="26"/>
        </w:rPr>
        <w:t>сведения о регистрации Ваших прав</w:t>
      </w:r>
      <w:r>
        <w:rPr>
          <w:rFonts w:ascii="Times New Roman" w:hAnsi="Times New Roman" w:cs="Times New Roman"/>
          <w:sz w:val="26"/>
          <w:szCs w:val="26"/>
        </w:rPr>
        <w:t xml:space="preserve"> на земельный участок</w:t>
      </w:r>
      <w:r w:rsidR="00030F14" w:rsidRPr="00030F14">
        <w:rPr>
          <w:rFonts w:ascii="Times New Roman" w:hAnsi="Times New Roman" w:cs="Times New Roman"/>
          <w:sz w:val="26"/>
          <w:szCs w:val="26"/>
        </w:rPr>
        <w:t xml:space="preserve">, что в рамках действующего законодательства может повлечь </w:t>
      </w:r>
      <w:r w:rsidR="00912DFA" w:rsidRPr="00912DFA">
        <w:rPr>
          <w:rFonts w:ascii="Times New Roman" w:hAnsi="Times New Roman" w:cs="Times New Roman"/>
          <w:b/>
          <w:sz w:val="26"/>
          <w:szCs w:val="26"/>
          <w:u w:val="single"/>
        </w:rPr>
        <w:t>снят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ие </w:t>
      </w:r>
      <w:r w:rsidR="007B4AB6">
        <w:rPr>
          <w:rFonts w:ascii="Times New Roman" w:hAnsi="Times New Roman" w:cs="Times New Roman"/>
          <w:b/>
          <w:sz w:val="26"/>
          <w:szCs w:val="26"/>
          <w:u w:val="single"/>
        </w:rPr>
        <w:t xml:space="preserve">Вашего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земельного участка</w:t>
      </w:r>
      <w:r w:rsidR="00912DFA" w:rsidRPr="00912DFA">
        <w:rPr>
          <w:rFonts w:ascii="Times New Roman" w:hAnsi="Times New Roman" w:cs="Times New Roman"/>
          <w:b/>
          <w:sz w:val="26"/>
          <w:szCs w:val="26"/>
          <w:u w:val="single"/>
        </w:rPr>
        <w:t xml:space="preserve"> с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кадастрового </w:t>
      </w:r>
      <w:r w:rsidR="00912DFA" w:rsidRPr="00912DFA">
        <w:rPr>
          <w:rFonts w:ascii="Times New Roman" w:hAnsi="Times New Roman" w:cs="Times New Roman"/>
          <w:b/>
          <w:sz w:val="26"/>
          <w:szCs w:val="26"/>
          <w:u w:val="single"/>
        </w:rPr>
        <w:t>учета</w:t>
      </w:r>
      <w:r w:rsidR="00912DFA" w:rsidRPr="00912D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912DFA" w:rsidRPr="00B05340">
        <w:rPr>
          <w:rFonts w:ascii="Times New Roman" w:hAnsi="Times New Roman" w:cs="Times New Roman"/>
          <w:i/>
          <w:sz w:val="26"/>
          <w:szCs w:val="26"/>
        </w:rPr>
        <w:t>на основании части 3 статьи 70 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912DFA" w:rsidRPr="00912DFA">
        <w:rPr>
          <w:rFonts w:ascii="Times New Roman" w:hAnsi="Times New Roman" w:cs="Times New Roman"/>
          <w:sz w:val="26"/>
          <w:szCs w:val="26"/>
        </w:rPr>
        <w:t>.</w:t>
      </w:r>
    </w:p>
    <w:p w:rsidR="00912DFA" w:rsidRPr="00912DFA" w:rsidRDefault="00912DFA" w:rsidP="00912D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2DFA">
        <w:rPr>
          <w:rFonts w:ascii="Times New Roman" w:hAnsi="Times New Roman" w:cs="Times New Roman"/>
          <w:b/>
          <w:sz w:val="26"/>
          <w:szCs w:val="26"/>
          <w:u w:val="single"/>
        </w:rPr>
        <w:t>В случае снятия земельного участка с кадастрового  учета Вы столкнетесь с серьезными проблемами:</w:t>
      </w:r>
    </w:p>
    <w:p w:rsidR="00912DFA" w:rsidRPr="00912DFA" w:rsidRDefault="00912DFA" w:rsidP="00912D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2DFA">
        <w:rPr>
          <w:rFonts w:ascii="Times New Roman" w:hAnsi="Times New Roman" w:cs="Times New Roman"/>
          <w:b/>
          <w:sz w:val="26"/>
          <w:szCs w:val="26"/>
          <w:u w:val="single"/>
        </w:rPr>
        <w:t>при передаче земельных участков по наследству;</w:t>
      </w:r>
    </w:p>
    <w:p w:rsidR="00912DFA" w:rsidRPr="00912DFA" w:rsidRDefault="00912DFA" w:rsidP="00912D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2DFA">
        <w:rPr>
          <w:rFonts w:ascii="Times New Roman" w:hAnsi="Times New Roman" w:cs="Times New Roman"/>
          <w:b/>
          <w:sz w:val="26"/>
          <w:szCs w:val="26"/>
          <w:u w:val="single"/>
        </w:rPr>
        <w:t>продаже земельных участков;</w:t>
      </w:r>
    </w:p>
    <w:p w:rsidR="00912DFA" w:rsidRPr="00912DFA" w:rsidRDefault="00912DFA" w:rsidP="00912D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2DFA">
        <w:rPr>
          <w:rFonts w:ascii="Times New Roman" w:hAnsi="Times New Roman" w:cs="Times New Roman"/>
          <w:b/>
          <w:sz w:val="26"/>
          <w:szCs w:val="26"/>
          <w:u w:val="single"/>
        </w:rPr>
        <w:t>получении разрешения на строительство на Вашем земельном участке зданий и сооружений;</w:t>
      </w:r>
    </w:p>
    <w:p w:rsidR="00912DFA" w:rsidRPr="00912DFA" w:rsidRDefault="00912DFA" w:rsidP="00912DF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2DFA">
        <w:rPr>
          <w:rFonts w:ascii="Times New Roman" w:hAnsi="Times New Roman" w:cs="Times New Roman"/>
          <w:b/>
          <w:sz w:val="26"/>
          <w:szCs w:val="26"/>
          <w:u w:val="single"/>
        </w:rPr>
        <w:t>получении кредита под залог участка и в иных жизненных ситуациях.</w:t>
      </w:r>
    </w:p>
    <w:p w:rsidR="009E7949" w:rsidRPr="00030F14" w:rsidRDefault="00C0174D" w:rsidP="009E79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74D">
        <w:rPr>
          <w:rFonts w:ascii="Times New Roman" w:hAnsi="Times New Roman" w:cs="Times New Roman"/>
          <w:sz w:val="26"/>
          <w:szCs w:val="26"/>
        </w:rPr>
        <w:t xml:space="preserve">Чтобы избежать этого рекомендуем Вам </w:t>
      </w:r>
      <w:r w:rsidRPr="003B3CB8">
        <w:rPr>
          <w:rFonts w:ascii="Times New Roman" w:hAnsi="Times New Roman" w:cs="Times New Roman"/>
          <w:b/>
          <w:sz w:val="26"/>
          <w:szCs w:val="26"/>
          <w:u w:val="single"/>
        </w:rPr>
        <w:t>пройти процедуру государственной регистрации права на Ваш земельный участок</w:t>
      </w:r>
      <w:r w:rsidR="009E7949" w:rsidRPr="00030F14">
        <w:rPr>
          <w:rFonts w:ascii="Times New Roman" w:hAnsi="Times New Roman" w:cs="Times New Roman"/>
          <w:sz w:val="26"/>
          <w:szCs w:val="26"/>
        </w:rPr>
        <w:t>.</w:t>
      </w:r>
    </w:p>
    <w:p w:rsidR="009E7949" w:rsidRPr="009E7949" w:rsidRDefault="009E7949" w:rsidP="009E79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949">
        <w:rPr>
          <w:rFonts w:ascii="Times New Roman" w:hAnsi="Times New Roman" w:cs="Times New Roman"/>
          <w:sz w:val="26"/>
          <w:szCs w:val="26"/>
        </w:rPr>
        <w:t xml:space="preserve">Для регистрации прав на земельный участок Вам необходимо обратиться в </w:t>
      </w:r>
      <w:r w:rsidR="009C1E06" w:rsidRPr="009C1E06">
        <w:rPr>
          <w:rFonts w:ascii="Times New Roman" w:hAnsi="Times New Roman" w:cs="Times New Roman"/>
          <w:sz w:val="26"/>
          <w:szCs w:val="26"/>
        </w:rPr>
        <w:t>любой филиал МФЦ по Ярославской области</w:t>
      </w:r>
      <w:r w:rsidRPr="009E7949">
        <w:rPr>
          <w:rFonts w:ascii="Times New Roman" w:hAnsi="Times New Roman" w:cs="Times New Roman"/>
          <w:sz w:val="26"/>
          <w:szCs w:val="26"/>
        </w:rPr>
        <w:t>, имея при себе следующие документы:</w:t>
      </w:r>
    </w:p>
    <w:p w:rsidR="009E7949" w:rsidRPr="009E7949" w:rsidRDefault="009E7949" w:rsidP="009E7949">
      <w:pPr>
        <w:pStyle w:val="a3"/>
        <w:numPr>
          <w:ilvl w:val="0"/>
          <w:numId w:val="2"/>
        </w:numPr>
        <w:spacing w:after="0"/>
        <w:ind w:left="709" w:hanging="578"/>
        <w:jc w:val="both"/>
        <w:rPr>
          <w:rFonts w:ascii="Times New Roman" w:hAnsi="Times New Roman" w:cs="Times New Roman"/>
          <w:sz w:val="26"/>
          <w:szCs w:val="26"/>
        </w:rPr>
      </w:pPr>
      <w:r w:rsidRPr="009E7949">
        <w:rPr>
          <w:rFonts w:ascii="Times New Roman" w:hAnsi="Times New Roman" w:cs="Times New Roman"/>
          <w:sz w:val="26"/>
          <w:szCs w:val="26"/>
        </w:rPr>
        <w:t xml:space="preserve">Правоустанавливающие документы на земельный участок (Постановление, Распоряжение, Акт органа местного самоуправления о предоставлении земельного участка и т.д.) </w:t>
      </w:r>
    </w:p>
    <w:p w:rsidR="009E7949" w:rsidRPr="009E7949" w:rsidRDefault="009E7949" w:rsidP="009E7949">
      <w:pPr>
        <w:pStyle w:val="a3"/>
        <w:numPr>
          <w:ilvl w:val="0"/>
          <w:numId w:val="2"/>
        </w:numPr>
        <w:spacing w:after="0"/>
        <w:ind w:left="709" w:hanging="578"/>
        <w:jc w:val="both"/>
        <w:rPr>
          <w:rFonts w:ascii="Times New Roman" w:hAnsi="Times New Roman" w:cs="Times New Roman"/>
          <w:sz w:val="26"/>
          <w:szCs w:val="26"/>
        </w:rPr>
      </w:pPr>
      <w:r w:rsidRPr="009E7949">
        <w:rPr>
          <w:rFonts w:ascii="Times New Roman" w:hAnsi="Times New Roman" w:cs="Times New Roman"/>
          <w:sz w:val="26"/>
          <w:szCs w:val="26"/>
        </w:rPr>
        <w:t>И (или) свидетельство о предоставлении в собственность (владение) земельного участка, выданного администрацией сельского совета.</w:t>
      </w:r>
    </w:p>
    <w:p w:rsidR="009E7949" w:rsidRPr="009E7949" w:rsidRDefault="009E7949" w:rsidP="009E7949">
      <w:pPr>
        <w:pStyle w:val="a3"/>
        <w:numPr>
          <w:ilvl w:val="0"/>
          <w:numId w:val="2"/>
        </w:numPr>
        <w:spacing w:after="0"/>
        <w:ind w:left="709" w:hanging="578"/>
        <w:jc w:val="both"/>
        <w:rPr>
          <w:rFonts w:ascii="Times New Roman" w:hAnsi="Times New Roman" w:cs="Times New Roman"/>
          <w:sz w:val="26"/>
          <w:szCs w:val="26"/>
        </w:rPr>
      </w:pPr>
      <w:r w:rsidRPr="009E7949">
        <w:rPr>
          <w:rFonts w:ascii="Times New Roman" w:hAnsi="Times New Roman" w:cs="Times New Roman"/>
          <w:sz w:val="26"/>
          <w:szCs w:val="26"/>
        </w:rPr>
        <w:lastRenderedPageBreak/>
        <w:t>Квитанцию об уплате государственной пошлины</w:t>
      </w:r>
      <w:r w:rsidR="00EE2C90">
        <w:rPr>
          <w:rFonts w:ascii="Times New Roman" w:hAnsi="Times New Roman" w:cs="Times New Roman"/>
          <w:sz w:val="26"/>
          <w:szCs w:val="26"/>
        </w:rPr>
        <w:t xml:space="preserve"> (</w:t>
      </w:r>
      <w:r w:rsidR="00EE2C90" w:rsidRPr="00181B84">
        <w:rPr>
          <w:rFonts w:ascii="Times New Roman" w:hAnsi="Times New Roman" w:cs="Times New Roman"/>
          <w:i/>
          <w:sz w:val="26"/>
          <w:szCs w:val="26"/>
        </w:rPr>
        <w:t>для физических лиц размер государственной пошлины при регистрации права на земельный участок составляет 350 руб.</w:t>
      </w:r>
      <w:r w:rsidR="00EE2C90">
        <w:rPr>
          <w:rFonts w:ascii="Times New Roman" w:hAnsi="Times New Roman" w:cs="Times New Roman"/>
          <w:sz w:val="26"/>
          <w:szCs w:val="26"/>
        </w:rPr>
        <w:t>)</w:t>
      </w:r>
      <w:r w:rsidRPr="009E7949">
        <w:rPr>
          <w:rFonts w:ascii="Times New Roman" w:hAnsi="Times New Roman" w:cs="Times New Roman"/>
          <w:sz w:val="26"/>
          <w:szCs w:val="26"/>
        </w:rPr>
        <w:t>.</w:t>
      </w:r>
    </w:p>
    <w:p w:rsidR="009E7949" w:rsidRPr="009E7949" w:rsidRDefault="009E7949" w:rsidP="009E7949">
      <w:pPr>
        <w:pStyle w:val="a3"/>
        <w:numPr>
          <w:ilvl w:val="0"/>
          <w:numId w:val="2"/>
        </w:numPr>
        <w:spacing w:after="0"/>
        <w:ind w:left="709" w:hanging="578"/>
        <w:jc w:val="both"/>
        <w:rPr>
          <w:rFonts w:ascii="Times New Roman" w:hAnsi="Times New Roman" w:cs="Times New Roman"/>
          <w:sz w:val="26"/>
          <w:szCs w:val="26"/>
        </w:rPr>
      </w:pPr>
      <w:r w:rsidRPr="009E7949">
        <w:rPr>
          <w:rFonts w:ascii="Times New Roman" w:hAnsi="Times New Roman" w:cs="Times New Roman"/>
          <w:sz w:val="26"/>
          <w:szCs w:val="26"/>
        </w:rPr>
        <w:t>Документ, удостоверяющий личность.</w:t>
      </w:r>
    </w:p>
    <w:p w:rsidR="009E7949" w:rsidRPr="009E7949" w:rsidRDefault="009E7949" w:rsidP="009E794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5435" w:rsidRPr="009E7949" w:rsidRDefault="00E55769" w:rsidP="00182F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949">
        <w:rPr>
          <w:rFonts w:ascii="Times New Roman" w:hAnsi="Times New Roman" w:cs="Times New Roman"/>
          <w:sz w:val="26"/>
          <w:szCs w:val="26"/>
        </w:rPr>
        <w:t>Дополнительно сообщаем Вам, что</w:t>
      </w:r>
      <w:r w:rsidR="00176A71" w:rsidRPr="009E7949">
        <w:rPr>
          <w:rFonts w:ascii="Times New Roman" w:hAnsi="Times New Roman" w:cs="Times New Roman"/>
          <w:sz w:val="26"/>
          <w:szCs w:val="26"/>
        </w:rPr>
        <w:t xml:space="preserve"> соответствии с Земельным кодексом Российской Федерации</w:t>
      </w:r>
      <w:r w:rsidR="00182F4C" w:rsidRPr="009E7949">
        <w:rPr>
          <w:rFonts w:ascii="Times New Roman" w:hAnsi="Times New Roman" w:cs="Times New Roman"/>
          <w:sz w:val="26"/>
          <w:szCs w:val="26"/>
        </w:rPr>
        <w:t xml:space="preserve"> (</w:t>
      </w:r>
      <w:r w:rsidR="001F66B0" w:rsidRPr="009E7949">
        <w:rPr>
          <w:rFonts w:ascii="Times New Roman" w:hAnsi="Times New Roman" w:cs="Times New Roman"/>
          <w:sz w:val="26"/>
          <w:szCs w:val="26"/>
        </w:rPr>
        <w:t>Статья 65)</w:t>
      </w:r>
      <w:r w:rsidR="00182F4C" w:rsidRPr="009E7949">
        <w:rPr>
          <w:rFonts w:ascii="Times New Roman" w:hAnsi="Times New Roman" w:cs="Times New Roman"/>
          <w:sz w:val="26"/>
          <w:szCs w:val="26"/>
        </w:rPr>
        <w:t xml:space="preserve"> использование земли в Российской Федерации является платным. </w:t>
      </w:r>
      <w:r w:rsidR="0069709C">
        <w:rPr>
          <w:rFonts w:ascii="Times New Roman" w:hAnsi="Times New Roman" w:cs="Times New Roman"/>
          <w:sz w:val="26"/>
          <w:szCs w:val="26"/>
        </w:rPr>
        <w:t>Формой</w:t>
      </w:r>
      <w:r w:rsidR="00182F4C" w:rsidRPr="009E7949">
        <w:rPr>
          <w:rFonts w:ascii="Times New Roman" w:hAnsi="Times New Roman" w:cs="Times New Roman"/>
          <w:sz w:val="26"/>
          <w:szCs w:val="26"/>
        </w:rPr>
        <w:t xml:space="preserve"> платы за использование земли в Вашем случае являются земельный налог. </w:t>
      </w:r>
    </w:p>
    <w:p w:rsidR="00891511" w:rsidRPr="009E7949" w:rsidRDefault="00891511" w:rsidP="00E5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7949">
        <w:rPr>
          <w:rFonts w:ascii="Times New Roman" w:hAnsi="Times New Roman" w:cs="Times New Roman"/>
          <w:sz w:val="26"/>
          <w:szCs w:val="26"/>
        </w:rPr>
        <w:t xml:space="preserve">Налогоплательщики </w:t>
      </w:r>
      <w:r w:rsidR="00827A8D" w:rsidRPr="009E7949">
        <w:rPr>
          <w:rFonts w:ascii="Times New Roman" w:hAnsi="Times New Roman" w:cs="Times New Roman"/>
          <w:sz w:val="26"/>
          <w:szCs w:val="26"/>
        </w:rPr>
        <w:t>–</w:t>
      </w:r>
      <w:r w:rsidRPr="009E7949">
        <w:rPr>
          <w:rFonts w:ascii="Times New Roman" w:hAnsi="Times New Roman" w:cs="Times New Roman"/>
          <w:sz w:val="26"/>
          <w:szCs w:val="26"/>
        </w:rPr>
        <w:t xml:space="preserve"> </w:t>
      </w:r>
      <w:r w:rsidR="00827A8D" w:rsidRPr="009E7949">
        <w:rPr>
          <w:rFonts w:ascii="Times New Roman" w:hAnsi="Times New Roman" w:cs="Times New Roman"/>
          <w:sz w:val="26"/>
          <w:szCs w:val="26"/>
        </w:rPr>
        <w:t xml:space="preserve">граждане </w:t>
      </w:r>
      <w:r w:rsidRPr="009E7949">
        <w:rPr>
          <w:rFonts w:ascii="Times New Roman" w:hAnsi="Times New Roman" w:cs="Times New Roman"/>
          <w:sz w:val="26"/>
          <w:szCs w:val="26"/>
        </w:rPr>
        <w:t>уплачивают налог на основании налоговых уведомлений, направляемых в их адрес налоговой службой. В случае, если права на объект</w:t>
      </w:r>
      <w:r w:rsidR="00827A8D" w:rsidRPr="009E7949">
        <w:rPr>
          <w:rFonts w:ascii="Times New Roman" w:hAnsi="Times New Roman" w:cs="Times New Roman"/>
          <w:sz w:val="26"/>
          <w:szCs w:val="26"/>
        </w:rPr>
        <w:t xml:space="preserve"> недвижимости </w:t>
      </w:r>
      <w:r w:rsidRPr="009E7949">
        <w:rPr>
          <w:rFonts w:ascii="Times New Roman" w:hAnsi="Times New Roman" w:cs="Times New Roman"/>
          <w:sz w:val="26"/>
          <w:szCs w:val="26"/>
        </w:rPr>
        <w:t>не зарегистрированы</w:t>
      </w:r>
      <w:r w:rsidR="00827A8D" w:rsidRPr="009E7949">
        <w:rPr>
          <w:rFonts w:ascii="Times New Roman" w:hAnsi="Times New Roman" w:cs="Times New Roman"/>
          <w:sz w:val="26"/>
          <w:szCs w:val="26"/>
        </w:rPr>
        <w:t xml:space="preserve">, налоговая служба не получает актуальных сведений об объекте недвижимости (земельном участке) и не имеет возможности направить Вам налоговое уведомление. </w:t>
      </w:r>
    </w:p>
    <w:p w:rsidR="00230DBB" w:rsidRPr="009E7949" w:rsidRDefault="00827A8D" w:rsidP="00E55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8B6">
        <w:rPr>
          <w:rFonts w:ascii="Times New Roman" w:hAnsi="Times New Roman" w:cs="Times New Roman"/>
          <w:b/>
          <w:sz w:val="26"/>
          <w:szCs w:val="26"/>
          <w:u w:val="single"/>
        </w:rPr>
        <w:t xml:space="preserve">В </w:t>
      </w:r>
      <w:r w:rsidRPr="009E7949">
        <w:rPr>
          <w:rFonts w:ascii="Times New Roman" w:hAnsi="Times New Roman" w:cs="Times New Roman"/>
          <w:b/>
          <w:sz w:val="26"/>
          <w:szCs w:val="26"/>
          <w:u w:val="single"/>
        </w:rPr>
        <w:t>случае неполучения налоговых уведомлений,</w:t>
      </w:r>
      <w:r w:rsidRPr="009E7949">
        <w:rPr>
          <w:rFonts w:ascii="Times New Roman" w:hAnsi="Times New Roman" w:cs="Times New Roman"/>
          <w:sz w:val="26"/>
          <w:szCs w:val="26"/>
        </w:rPr>
        <w:t xml:space="preserve"> н</w:t>
      </w:r>
      <w:r w:rsidR="00182F4C" w:rsidRPr="009E7949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="00182F4C" w:rsidRPr="009E7949">
        <w:rPr>
          <w:rFonts w:ascii="Times New Roman" w:hAnsi="Times New Roman" w:cs="Times New Roman"/>
          <w:sz w:val="26"/>
          <w:szCs w:val="26"/>
        </w:rPr>
        <w:t xml:space="preserve">основании </w:t>
      </w:r>
      <w:r w:rsidR="00325F49" w:rsidRPr="009E7949">
        <w:rPr>
          <w:rFonts w:ascii="Times New Roman" w:hAnsi="Times New Roman" w:cs="Times New Roman"/>
          <w:sz w:val="26"/>
          <w:szCs w:val="26"/>
        </w:rPr>
        <w:t xml:space="preserve"> статьи</w:t>
      </w:r>
      <w:proofErr w:type="gramEnd"/>
      <w:r w:rsidR="00325F49" w:rsidRPr="009E7949">
        <w:rPr>
          <w:rFonts w:ascii="Times New Roman" w:hAnsi="Times New Roman" w:cs="Times New Roman"/>
          <w:sz w:val="26"/>
          <w:szCs w:val="26"/>
        </w:rPr>
        <w:t xml:space="preserve"> 23 Налогового Кодекса РФ</w:t>
      </w:r>
      <w:r w:rsidRPr="009E7949">
        <w:rPr>
          <w:rFonts w:ascii="Times New Roman" w:hAnsi="Times New Roman" w:cs="Times New Roman"/>
          <w:sz w:val="26"/>
          <w:szCs w:val="26"/>
        </w:rPr>
        <w:t>,</w:t>
      </w:r>
      <w:r w:rsidR="00182F4C" w:rsidRPr="009E7949">
        <w:rPr>
          <w:rFonts w:ascii="Times New Roman" w:hAnsi="Times New Roman" w:cs="Times New Roman"/>
          <w:sz w:val="26"/>
          <w:szCs w:val="26"/>
        </w:rPr>
        <w:t xml:space="preserve"> </w:t>
      </w:r>
      <w:r w:rsidR="00325F49" w:rsidRPr="009E7949">
        <w:rPr>
          <w:rFonts w:ascii="Times New Roman" w:hAnsi="Times New Roman" w:cs="Times New Roman"/>
          <w:sz w:val="26"/>
          <w:szCs w:val="26"/>
        </w:rPr>
        <w:t xml:space="preserve">налогоплательщики </w:t>
      </w:r>
      <w:r w:rsidR="00325F49" w:rsidRPr="009E7949">
        <w:rPr>
          <w:rFonts w:ascii="Times New Roman" w:hAnsi="Times New Roman" w:cs="Times New Roman"/>
          <w:b/>
          <w:sz w:val="26"/>
          <w:szCs w:val="26"/>
          <w:u w:val="single"/>
        </w:rPr>
        <w:t>обязаны сообщать о наличии</w:t>
      </w:r>
      <w:r w:rsidR="00325F49" w:rsidRPr="009E7949">
        <w:rPr>
          <w:rFonts w:ascii="Times New Roman" w:hAnsi="Times New Roman" w:cs="Times New Roman"/>
          <w:sz w:val="26"/>
          <w:szCs w:val="26"/>
        </w:rPr>
        <w:t xml:space="preserve"> у них объектов недвижимого имущества </w:t>
      </w:r>
      <w:bookmarkStart w:id="0" w:name="_GoBack"/>
      <w:r w:rsidR="00325F49" w:rsidRPr="009E7949">
        <w:rPr>
          <w:rFonts w:ascii="Times New Roman" w:hAnsi="Times New Roman" w:cs="Times New Roman"/>
          <w:sz w:val="26"/>
          <w:szCs w:val="26"/>
        </w:rPr>
        <w:t xml:space="preserve">в налоговый орган по </w:t>
      </w:r>
      <w:r w:rsidR="00511E64">
        <w:rPr>
          <w:rFonts w:ascii="Times New Roman" w:hAnsi="Times New Roman" w:cs="Times New Roman"/>
          <w:sz w:val="26"/>
          <w:szCs w:val="26"/>
        </w:rPr>
        <w:t>выбору налогоплательщика</w:t>
      </w:r>
      <w:r w:rsidR="00325F49" w:rsidRPr="009E7949">
        <w:rPr>
          <w:rFonts w:ascii="Times New Roman" w:hAnsi="Times New Roman" w:cs="Times New Roman"/>
          <w:sz w:val="26"/>
          <w:szCs w:val="26"/>
        </w:rPr>
        <w:t xml:space="preserve"> </w:t>
      </w:r>
      <w:r w:rsidR="000958B0" w:rsidRPr="009E7949">
        <w:rPr>
          <w:rFonts w:ascii="Times New Roman" w:hAnsi="Times New Roman" w:cs="Times New Roman"/>
          <w:b/>
          <w:sz w:val="26"/>
          <w:szCs w:val="26"/>
        </w:rPr>
        <w:t>САМОСТОЯТЕЛЬНО</w:t>
      </w:r>
      <w:bookmarkEnd w:id="0"/>
      <w:r w:rsidR="00230DBB" w:rsidRPr="009E7949">
        <w:rPr>
          <w:rFonts w:ascii="Times New Roman" w:hAnsi="Times New Roman" w:cs="Times New Roman"/>
          <w:sz w:val="26"/>
          <w:szCs w:val="26"/>
        </w:rPr>
        <w:t xml:space="preserve"> </w:t>
      </w:r>
      <w:r w:rsidR="00A66976" w:rsidRPr="009E7949">
        <w:rPr>
          <w:rFonts w:ascii="Times New Roman" w:hAnsi="Times New Roman" w:cs="Times New Roman"/>
          <w:sz w:val="26"/>
          <w:szCs w:val="26"/>
        </w:rPr>
        <w:t>с приложением копий правоустанавливающих документов в срок до 31 декабря года, следующего за истекшим налоговым периодом.</w:t>
      </w:r>
    </w:p>
    <w:p w:rsidR="008E5435" w:rsidRPr="009E7949" w:rsidRDefault="008E5435" w:rsidP="00E55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7949">
        <w:rPr>
          <w:rFonts w:ascii="Times New Roman" w:hAnsi="Times New Roman" w:cs="Times New Roman"/>
          <w:sz w:val="26"/>
          <w:szCs w:val="26"/>
        </w:rPr>
        <w:t xml:space="preserve">Неправомерное непредставление гражданином налоговому органу указанного сообщения </w:t>
      </w:r>
      <w:r w:rsidRPr="009E7949">
        <w:rPr>
          <w:rFonts w:ascii="Times New Roman" w:hAnsi="Times New Roman" w:cs="Times New Roman"/>
          <w:b/>
          <w:sz w:val="26"/>
          <w:szCs w:val="26"/>
          <w:u w:val="single"/>
        </w:rPr>
        <w:t>влечет взыскание штрафа в размере 20 процентов от неуплаченной суммы налога</w:t>
      </w:r>
      <w:r w:rsidRPr="009E7949">
        <w:rPr>
          <w:rFonts w:ascii="Times New Roman" w:hAnsi="Times New Roman" w:cs="Times New Roman"/>
          <w:sz w:val="26"/>
          <w:szCs w:val="26"/>
        </w:rPr>
        <w:t xml:space="preserve"> (пункт 3 Статья 129.1.</w:t>
      </w:r>
      <w:r w:rsidRPr="009E7949">
        <w:rPr>
          <w:sz w:val="26"/>
          <w:szCs w:val="26"/>
        </w:rPr>
        <w:t xml:space="preserve"> </w:t>
      </w:r>
      <w:r w:rsidRPr="009E7949">
        <w:rPr>
          <w:rFonts w:ascii="Times New Roman" w:hAnsi="Times New Roman" w:cs="Times New Roman"/>
          <w:sz w:val="26"/>
          <w:szCs w:val="26"/>
        </w:rPr>
        <w:t xml:space="preserve">Налогового Кодекса РФ). </w:t>
      </w:r>
    </w:p>
    <w:p w:rsidR="00A66976" w:rsidRPr="009E7949" w:rsidRDefault="00A66976" w:rsidP="00182F4C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86115" w:rsidRDefault="00B86115" w:rsidP="000875A8">
      <w:pPr>
        <w:pStyle w:val="a3"/>
        <w:ind w:left="0"/>
        <w:jc w:val="center"/>
        <w:rPr>
          <w:highlight w:val="yellow"/>
        </w:rPr>
      </w:pPr>
    </w:p>
    <w:sectPr w:rsidR="00B86115" w:rsidSect="001633B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50E2"/>
    <w:multiLevelType w:val="hybridMultilevel"/>
    <w:tmpl w:val="75245DB2"/>
    <w:lvl w:ilvl="0" w:tplc="DED4EF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566DB5"/>
    <w:multiLevelType w:val="hybridMultilevel"/>
    <w:tmpl w:val="253CCFBC"/>
    <w:lvl w:ilvl="0" w:tplc="FD52CDC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3E760F5"/>
    <w:multiLevelType w:val="hybridMultilevel"/>
    <w:tmpl w:val="B9F8F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52"/>
    <w:rsid w:val="00006825"/>
    <w:rsid w:val="0001034A"/>
    <w:rsid w:val="00030F14"/>
    <w:rsid w:val="000818CC"/>
    <w:rsid w:val="000875A8"/>
    <w:rsid w:val="000958B0"/>
    <w:rsid w:val="00132676"/>
    <w:rsid w:val="001633BD"/>
    <w:rsid w:val="00176A71"/>
    <w:rsid w:val="00181B84"/>
    <w:rsid w:val="00182F4C"/>
    <w:rsid w:val="001908A7"/>
    <w:rsid w:val="001C58B6"/>
    <w:rsid w:val="001F66B0"/>
    <w:rsid w:val="00230DBB"/>
    <w:rsid w:val="00325F49"/>
    <w:rsid w:val="00346AFB"/>
    <w:rsid w:val="003B3CB8"/>
    <w:rsid w:val="003B5132"/>
    <w:rsid w:val="003F2B57"/>
    <w:rsid w:val="004515B2"/>
    <w:rsid w:val="0045748F"/>
    <w:rsid w:val="00511E64"/>
    <w:rsid w:val="00542282"/>
    <w:rsid w:val="005E5B76"/>
    <w:rsid w:val="00667BCB"/>
    <w:rsid w:val="0069709C"/>
    <w:rsid w:val="006A5F4F"/>
    <w:rsid w:val="006B4DB9"/>
    <w:rsid w:val="006C07FD"/>
    <w:rsid w:val="00744136"/>
    <w:rsid w:val="00745DD2"/>
    <w:rsid w:val="007B4AB6"/>
    <w:rsid w:val="00827A8D"/>
    <w:rsid w:val="008529FD"/>
    <w:rsid w:val="00891511"/>
    <w:rsid w:val="008A7C72"/>
    <w:rsid w:val="008C1710"/>
    <w:rsid w:val="008E5435"/>
    <w:rsid w:val="008F7F0E"/>
    <w:rsid w:val="009108F2"/>
    <w:rsid w:val="00912DFA"/>
    <w:rsid w:val="0091765C"/>
    <w:rsid w:val="0094040E"/>
    <w:rsid w:val="00965B90"/>
    <w:rsid w:val="00970676"/>
    <w:rsid w:val="009C1E06"/>
    <w:rsid w:val="009E7949"/>
    <w:rsid w:val="00A10FD8"/>
    <w:rsid w:val="00A37DE2"/>
    <w:rsid w:val="00A5634C"/>
    <w:rsid w:val="00A654FC"/>
    <w:rsid w:val="00A66976"/>
    <w:rsid w:val="00B05340"/>
    <w:rsid w:val="00B40D77"/>
    <w:rsid w:val="00B86115"/>
    <w:rsid w:val="00BB64CC"/>
    <w:rsid w:val="00C0174D"/>
    <w:rsid w:val="00C4758A"/>
    <w:rsid w:val="00C502F8"/>
    <w:rsid w:val="00D14452"/>
    <w:rsid w:val="00D23D75"/>
    <w:rsid w:val="00D3400F"/>
    <w:rsid w:val="00D75CC0"/>
    <w:rsid w:val="00DB50F0"/>
    <w:rsid w:val="00E37619"/>
    <w:rsid w:val="00E55769"/>
    <w:rsid w:val="00E86539"/>
    <w:rsid w:val="00EE2C90"/>
    <w:rsid w:val="00F570C1"/>
    <w:rsid w:val="00F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61FA4-2829-4FEE-86B7-44CEF10D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Тамендарова Людмила Николаевна</dc:creator>
  <cp:lastModifiedBy>Тамендарова Людмила Николаевна</cp:lastModifiedBy>
  <cp:revision>14</cp:revision>
  <cp:lastPrinted>2018-07-16T08:02:00Z</cp:lastPrinted>
  <dcterms:created xsi:type="dcterms:W3CDTF">2018-07-12T11:00:00Z</dcterms:created>
  <dcterms:modified xsi:type="dcterms:W3CDTF">2018-07-18T09:25:00Z</dcterms:modified>
</cp:coreProperties>
</file>