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6C" w:rsidRDefault="00687F6C" w:rsidP="0090307C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90880" cy="82931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F6C" w:rsidRDefault="00687F6C" w:rsidP="00687F6C">
      <w:pPr>
        <w:pStyle w:val="a3"/>
        <w:rPr>
          <w:sz w:val="32"/>
        </w:rPr>
      </w:pPr>
    </w:p>
    <w:p w:rsidR="00687F6C" w:rsidRPr="00B703ED" w:rsidRDefault="00B703ED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АДМИНИСТРАЦИЯ ГОРОДСКОГО ПОСЕЛЕНИЯ МЫШКИН</w:t>
      </w:r>
    </w:p>
    <w:p w:rsidR="00687F6C" w:rsidRPr="00B703ED" w:rsidRDefault="00687F6C" w:rsidP="00B703ED">
      <w:pPr>
        <w:rPr>
          <w:b/>
        </w:rPr>
      </w:pPr>
    </w:p>
    <w:p w:rsidR="00687F6C" w:rsidRPr="00B703ED" w:rsidRDefault="00687F6C" w:rsidP="00B703ED">
      <w:pPr>
        <w:jc w:val="center"/>
        <w:rPr>
          <w:b/>
          <w:sz w:val="28"/>
          <w:szCs w:val="28"/>
        </w:rPr>
      </w:pPr>
      <w:r w:rsidRPr="00B703ED">
        <w:rPr>
          <w:b/>
          <w:sz w:val="28"/>
          <w:szCs w:val="28"/>
        </w:rPr>
        <w:t>ПОСТАНОВЛЕНИЕ</w:t>
      </w:r>
    </w:p>
    <w:p w:rsidR="00687F6C" w:rsidRPr="00B703ED" w:rsidRDefault="00687F6C" w:rsidP="00B703ED">
      <w:pPr>
        <w:jc w:val="center"/>
        <w:rPr>
          <w:sz w:val="24"/>
          <w:szCs w:val="24"/>
        </w:rPr>
      </w:pPr>
      <w:r w:rsidRPr="00B703ED">
        <w:rPr>
          <w:sz w:val="24"/>
          <w:szCs w:val="24"/>
        </w:rPr>
        <w:t xml:space="preserve">г. М </w:t>
      </w:r>
      <w:proofErr w:type="spellStart"/>
      <w:r w:rsidRPr="00B703ED">
        <w:rPr>
          <w:sz w:val="24"/>
          <w:szCs w:val="24"/>
        </w:rPr>
        <w:t>ы</w:t>
      </w:r>
      <w:proofErr w:type="spellEnd"/>
      <w:r w:rsidRPr="00B703ED">
        <w:rPr>
          <w:sz w:val="24"/>
          <w:szCs w:val="24"/>
        </w:rPr>
        <w:t xml:space="preserve"> </w:t>
      </w:r>
      <w:proofErr w:type="spellStart"/>
      <w:r w:rsidRPr="00B703ED">
        <w:rPr>
          <w:sz w:val="24"/>
          <w:szCs w:val="24"/>
        </w:rPr>
        <w:t>ш</w:t>
      </w:r>
      <w:proofErr w:type="spellEnd"/>
      <w:r w:rsidRPr="00B703ED">
        <w:rPr>
          <w:sz w:val="24"/>
          <w:szCs w:val="24"/>
        </w:rPr>
        <w:t xml:space="preserve"> к и </w:t>
      </w:r>
      <w:proofErr w:type="spellStart"/>
      <w:r w:rsidRPr="00B703ED">
        <w:rPr>
          <w:sz w:val="24"/>
          <w:szCs w:val="24"/>
        </w:rPr>
        <w:t>н</w:t>
      </w:r>
      <w:proofErr w:type="spellEnd"/>
    </w:p>
    <w:p w:rsidR="00687F6C" w:rsidRPr="00B703ED" w:rsidRDefault="00687F6C" w:rsidP="00B703ED"/>
    <w:p w:rsidR="00687F6C" w:rsidRDefault="00180423" w:rsidP="00687F6C">
      <w:pPr>
        <w:pStyle w:val="a4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22</w:t>
      </w:r>
      <w:r w:rsidR="00687F6C" w:rsidRPr="00B703ED">
        <w:rPr>
          <w:b w:val="0"/>
          <w:w w:val="100"/>
          <w:sz w:val="28"/>
          <w:szCs w:val="28"/>
        </w:rPr>
        <w:t>.0</w:t>
      </w:r>
      <w:r>
        <w:rPr>
          <w:b w:val="0"/>
          <w:w w:val="100"/>
          <w:sz w:val="28"/>
          <w:szCs w:val="28"/>
        </w:rPr>
        <w:t>1</w:t>
      </w:r>
      <w:r w:rsidR="00687F6C" w:rsidRPr="00B703ED">
        <w:rPr>
          <w:b w:val="0"/>
          <w:w w:val="100"/>
          <w:sz w:val="28"/>
          <w:szCs w:val="28"/>
        </w:rPr>
        <w:t>.201</w:t>
      </w:r>
      <w:r w:rsidR="000C0DBF">
        <w:rPr>
          <w:b w:val="0"/>
          <w:w w:val="100"/>
          <w:sz w:val="28"/>
          <w:szCs w:val="28"/>
        </w:rPr>
        <w:t>9</w:t>
      </w:r>
      <w:r w:rsidR="00687F6C" w:rsidRPr="00B703ED">
        <w:rPr>
          <w:b w:val="0"/>
          <w:w w:val="100"/>
          <w:sz w:val="28"/>
          <w:szCs w:val="28"/>
        </w:rPr>
        <w:t xml:space="preserve">                                    </w:t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B703ED">
        <w:rPr>
          <w:b w:val="0"/>
          <w:w w:val="100"/>
          <w:sz w:val="28"/>
          <w:szCs w:val="28"/>
        </w:rPr>
        <w:tab/>
      </w:r>
      <w:r w:rsidR="001B3705">
        <w:rPr>
          <w:b w:val="0"/>
          <w:w w:val="100"/>
          <w:sz w:val="28"/>
          <w:szCs w:val="28"/>
        </w:rPr>
        <w:t xml:space="preserve"> </w:t>
      </w:r>
      <w:r w:rsidR="000C0D48">
        <w:rPr>
          <w:b w:val="0"/>
          <w:w w:val="100"/>
          <w:sz w:val="28"/>
          <w:szCs w:val="28"/>
        </w:rPr>
        <w:t xml:space="preserve">              </w:t>
      </w:r>
      <w:r w:rsidR="001B3705">
        <w:rPr>
          <w:b w:val="0"/>
          <w:w w:val="100"/>
          <w:sz w:val="28"/>
          <w:szCs w:val="28"/>
        </w:rPr>
        <w:t xml:space="preserve">   </w:t>
      </w:r>
      <w:r>
        <w:rPr>
          <w:b w:val="0"/>
          <w:w w:val="100"/>
          <w:sz w:val="28"/>
          <w:szCs w:val="28"/>
        </w:rPr>
        <w:t xml:space="preserve">    </w:t>
      </w:r>
      <w:r w:rsidR="00B703ED">
        <w:rPr>
          <w:b w:val="0"/>
          <w:w w:val="100"/>
          <w:sz w:val="28"/>
          <w:szCs w:val="28"/>
        </w:rPr>
        <w:t xml:space="preserve">№ </w:t>
      </w:r>
      <w:r>
        <w:rPr>
          <w:b w:val="0"/>
          <w:w w:val="100"/>
          <w:sz w:val="28"/>
          <w:szCs w:val="28"/>
        </w:rPr>
        <w:t>8</w:t>
      </w:r>
    </w:p>
    <w:p w:rsidR="00F77A27" w:rsidRDefault="00F77A27" w:rsidP="00687F6C">
      <w:pPr>
        <w:pStyle w:val="a4"/>
        <w:jc w:val="both"/>
        <w:rPr>
          <w:b w:val="0"/>
          <w:w w:val="100"/>
          <w:szCs w:val="24"/>
        </w:rPr>
      </w:pPr>
    </w:p>
    <w:p w:rsidR="00D02E13" w:rsidRDefault="000C0DBF" w:rsidP="00D02E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 w:rsidR="00D02E13">
        <w:rPr>
          <w:b/>
          <w:sz w:val="28"/>
          <w:szCs w:val="28"/>
        </w:rPr>
        <w:t>Административный</w:t>
      </w:r>
      <w:proofErr w:type="gramEnd"/>
    </w:p>
    <w:p w:rsidR="00D02E13" w:rsidRDefault="00D02E13" w:rsidP="00D02E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предоставления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0C0DBF" w:rsidRDefault="00D02E13" w:rsidP="00D02E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услуги «П</w:t>
      </w:r>
      <w:r w:rsidR="000C0DBF">
        <w:rPr>
          <w:b/>
          <w:sz w:val="28"/>
          <w:szCs w:val="28"/>
        </w:rPr>
        <w:t>рисвоени</w:t>
      </w:r>
      <w:r>
        <w:rPr>
          <w:b/>
          <w:sz w:val="28"/>
          <w:szCs w:val="28"/>
        </w:rPr>
        <w:t xml:space="preserve">е </w:t>
      </w:r>
      <w:r w:rsidR="000C0DBF">
        <w:rPr>
          <w:b/>
          <w:sz w:val="28"/>
          <w:szCs w:val="28"/>
        </w:rPr>
        <w:t xml:space="preserve">адресов </w:t>
      </w:r>
      <w:r>
        <w:rPr>
          <w:b/>
          <w:sz w:val="28"/>
          <w:szCs w:val="28"/>
        </w:rPr>
        <w:t>объектам адресации»,</w:t>
      </w:r>
    </w:p>
    <w:p w:rsidR="000C0DBF" w:rsidRDefault="000C0DBF" w:rsidP="00687F6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утвержденны</w:t>
      </w:r>
      <w:r w:rsidR="00D02E13">
        <w:rPr>
          <w:b/>
          <w:sz w:val="28"/>
          <w:szCs w:val="28"/>
        </w:rPr>
        <w:t>й</w:t>
      </w:r>
      <w:proofErr w:type="gramEnd"/>
      <w:r>
        <w:rPr>
          <w:b/>
          <w:sz w:val="28"/>
          <w:szCs w:val="28"/>
        </w:rPr>
        <w:t xml:space="preserve"> постановление</w:t>
      </w:r>
      <w:r w:rsidR="00D02E13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Администрации</w:t>
      </w:r>
    </w:p>
    <w:p w:rsidR="00D02E13" w:rsidRDefault="000C0DBF" w:rsidP="00687F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Мышкин от </w:t>
      </w:r>
      <w:r w:rsidR="00D02E13">
        <w:rPr>
          <w:b/>
          <w:sz w:val="28"/>
          <w:szCs w:val="28"/>
        </w:rPr>
        <w:t>31.05.2012 №77</w:t>
      </w:r>
    </w:p>
    <w:p w:rsidR="00D02E13" w:rsidRDefault="00D02E13" w:rsidP="00687F6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(в редакции постановлений от 30.10.2013 №120,</w:t>
      </w:r>
      <w:proofErr w:type="gramEnd"/>
    </w:p>
    <w:p w:rsidR="00070317" w:rsidRPr="00404F5F" w:rsidRDefault="00D02E13" w:rsidP="00687F6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18.11.2015 №331, 30.09.2016 №329)</w:t>
      </w:r>
      <w:proofErr w:type="gramEnd"/>
    </w:p>
    <w:p w:rsidR="00F701C6" w:rsidRPr="00353F35" w:rsidRDefault="00F701C6" w:rsidP="00687F6C">
      <w:pPr>
        <w:rPr>
          <w:sz w:val="28"/>
          <w:szCs w:val="28"/>
        </w:rPr>
      </w:pPr>
    </w:p>
    <w:p w:rsidR="000C0DBF" w:rsidRDefault="000C0DBF" w:rsidP="000C0DB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19 Постановление РФ от 21.12.2018 № 1622 «О внесении изменений и признании утратившими силу актов Правительства Российской Федерации»</w:t>
      </w:r>
      <w:r w:rsidR="0090307C">
        <w:rPr>
          <w:sz w:val="28"/>
          <w:szCs w:val="28"/>
        </w:rPr>
        <w:t>,</w:t>
      </w:r>
    </w:p>
    <w:p w:rsidR="00687F6C" w:rsidRDefault="00687F6C" w:rsidP="000C0DBF">
      <w:pPr>
        <w:jc w:val="center"/>
        <w:rPr>
          <w:sz w:val="28"/>
          <w:szCs w:val="28"/>
        </w:rPr>
      </w:pPr>
      <w:r w:rsidRPr="00353F35">
        <w:rPr>
          <w:sz w:val="28"/>
          <w:szCs w:val="28"/>
        </w:rPr>
        <w:t>ПОСТАНОВЛЯЕТ:</w:t>
      </w:r>
    </w:p>
    <w:p w:rsidR="00070317" w:rsidRDefault="00D57D36" w:rsidP="00D02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0D48">
        <w:rPr>
          <w:sz w:val="28"/>
          <w:szCs w:val="28"/>
        </w:rPr>
        <w:t>1.</w:t>
      </w:r>
      <w:r w:rsidR="001A358D">
        <w:rPr>
          <w:sz w:val="28"/>
          <w:szCs w:val="28"/>
        </w:rPr>
        <w:t xml:space="preserve"> </w:t>
      </w:r>
      <w:r w:rsidR="00D02E13">
        <w:rPr>
          <w:sz w:val="28"/>
          <w:szCs w:val="28"/>
        </w:rPr>
        <w:t xml:space="preserve">Внести </w:t>
      </w:r>
      <w:r w:rsidR="00D02E13" w:rsidRPr="00D02E13">
        <w:rPr>
          <w:sz w:val="28"/>
          <w:szCs w:val="28"/>
        </w:rPr>
        <w:t>в Административный</w:t>
      </w:r>
      <w:r w:rsidR="00D02E13">
        <w:rPr>
          <w:sz w:val="28"/>
          <w:szCs w:val="28"/>
        </w:rPr>
        <w:t xml:space="preserve"> </w:t>
      </w:r>
      <w:r w:rsidR="00D02E13" w:rsidRPr="00D02E13">
        <w:rPr>
          <w:sz w:val="28"/>
          <w:szCs w:val="28"/>
        </w:rPr>
        <w:t>регламент предоставления муниципальной</w:t>
      </w:r>
      <w:r w:rsidR="00D02E13">
        <w:rPr>
          <w:sz w:val="28"/>
          <w:szCs w:val="28"/>
        </w:rPr>
        <w:t xml:space="preserve"> </w:t>
      </w:r>
      <w:r w:rsidR="00D02E13" w:rsidRPr="00D02E13">
        <w:rPr>
          <w:sz w:val="28"/>
          <w:szCs w:val="28"/>
        </w:rPr>
        <w:t>услуги «Присвоение адресов объектам адресации»,</w:t>
      </w:r>
      <w:r w:rsidR="00D02E13">
        <w:rPr>
          <w:sz w:val="28"/>
          <w:szCs w:val="28"/>
        </w:rPr>
        <w:t xml:space="preserve"> </w:t>
      </w:r>
      <w:r w:rsidR="00D02E13" w:rsidRPr="00D02E13">
        <w:rPr>
          <w:sz w:val="28"/>
          <w:szCs w:val="28"/>
        </w:rPr>
        <w:t>утвержденный постановлением Администрации</w:t>
      </w:r>
      <w:r w:rsidR="00D02E13">
        <w:rPr>
          <w:sz w:val="28"/>
          <w:szCs w:val="28"/>
        </w:rPr>
        <w:t xml:space="preserve"> </w:t>
      </w:r>
      <w:r w:rsidR="00D02E13" w:rsidRPr="00D02E13">
        <w:rPr>
          <w:sz w:val="28"/>
          <w:szCs w:val="28"/>
        </w:rPr>
        <w:t>городского поселения Мышкин от 31.05.2012 №77</w:t>
      </w:r>
      <w:r w:rsidR="00D02E13">
        <w:rPr>
          <w:sz w:val="28"/>
          <w:szCs w:val="28"/>
        </w:rPr>
        <w:t xml:space="preserve"> </w:t>
      </w:r>
      <w:r w:rsidR="00D02E13" w:rsidRPr="00D02E13">
        <w:rPr>
          <w:sz w:val="28"/>
          <w:szCs w:val="28"/>
        </w:rPr>
        <w:t>(в редакции постановлений от 30.10.2013 №120,</w:t>
      </w:r>
      <w:r w:rsidR="00063C01">
        <w:rPr>
          <w:sz w:val="28"/>
          <w:szCs w:val="28"/>
        </w:rPr>
        <w:t xml:space="preserve">   </w:t>
      </w:r>
      <w:r w:rsidR="00D02E13" w:rsidRPr="00D02E13">
        <w:rPr>
          <w:sz w:val="28"/>
          <w:szCs w:val="28"/>
        </w:rPr>
        <w:t>18.11.2015 №331, 30.09.2016 №329)</w:t>
      </w:r>
      <w:r w:rsidR="00D02E13">
        <w:rPr>
          <w:sz w:val="28"/>
          <w:szCs w:val="28"/>
        </w:rPr>
        <w:t xml:space="preserve"> </w:t>
      </w:r>
      <w:r w:rsidR="00070317">
        <w:rPr>
          <w:sz w:val="28"/>
          <w:szCs w:val="28"/>
        </w:rPr>
        <w:t>, следующие изменения:</w:t>
      </w:r>
    </w:p>
    <w:p w:rsidR="00C77E13" w:rsidRDefault="00C77E13" w:rsidP="00070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358D">
        <w:rPr>
          <w:sz w:val="28"/>
          <w:szCs w:val="28"/>
        </w:rPr>
        <w:t xml:space="preserve">        </w:t>
      </w:r>
      <w:r>
        <w:rPr>
          <w:sz w:val="28"/>
          <w:szCs w:val="28"/>
        </w:rPr>
        <w:t>1.1.</w:t>
      </w:r>
      <w:r w:rsidR="00D02E13">
        <w:rPr>
          <w:sz w:val="28"/>
          <w:szCs w:val="28"/>
        </w:rPr>
        <w:t>Абзац 4 пункта 5 раздела 1 «Общие положения изложить в следующей редакции:</w:t>
      </w:r>
    </w:p>
    <w:p w:rsidR="00240933" w:rsidRDefault="00C77E13" w:rsidP="00DF2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4F5F">
        <w:rPr>
          <w:sz w:val="28"/>
          <w:szCs w:val="28"/>
        </w:rPr>
        <w:t xml:space="preserve">      </w:t>
      </w:r>
      <w:r>
        <w:rPr>
          <w:sz w:val="28"/>
          <w:szCs w:val="28"/>
        </w:rPr>
        <w:t>«</w:t>
      </w:r>
      <w:r w:rsidR="00DF235D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товарищества».</w:t>
      </w:r>
    </w:p>
    <w:p w:rsidR="000C0D48" w:rsidRDefault="001A358D" w:rsidP="000C0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307C">
        <w:rPr>
          <w:sz w:val="28"/>
          <w:szCs w:val="28"/>
        </w:rPr>
        <w:t>2</w:t>
      </w:r>
      <w:r w:rsidR="000C0D48">
        <w:rPr>
          <w:sz w:val="28"/>
          <w:szCs w:val="28"/>
        </w:rPr>
        <w:t xml:space="preserve">. </w:t>
      </w:r>
      <w:proofErr w:type="gramStart"/>
      <w:r w:rsidR="0090307C">
        <w:rPr>
          <w:sz w:val="28"/>
          <w:szCs w:val="28"/>
        </w:rPr>
        <w:t>Контроль за</w:t>
      </w:r>
      <w:proofErr w:type="gramEnd"/>
      <w:r w:rsidR="0090307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63C01" w:rsidRPr="00063C01" w:rsidRDefault="001A358D" w:rsidP="001A358D">
      <w:pPr>
        <w:widowControl w:val="0"/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C01" w:rsidRPr="00063C01">
        <w:rPr>
          <w:sz w:val="28"/>
          <w:szCs w:val="28"/>
        </w:rPr>
        <w:t xml:space="preserve">3.Опубликовать настоящее постановление в газете «Волжские зори» и разместить  на официальном сайте Администрации городского поселения Мышкин </w:t>
      </w:r>
      <w:r w:rsidR="00063C01" w:rsidRPr="00063C01">
        <w:rPr>
          <w:rFonts w:cs="Arial"/>
          <w:spacing w:val="2"/>
          <w:sz w:val="28"/>
          <w:szCs w:val="28"/>
        </w:rPr>
        <w:t>в информационно-телекоммуникационной  сети Интернет</w:t>
      </w:r>
      <w:r w:rsidR="00063C01" w:rsidRPr="00063C01">
        <w:rPr>
          <w:sz w:val="28"/>
          <w:szCs w:val="28"/>
        </w:rPr>
        <w:t>.</w:t>
      </w:r>
    </w:p>
    <w:p w:rsidR="00063C01" w:rsidRPr="00063C01" w:rsidRDefault="00063C01" w:rsidP="00063C01">
      <w:pPr>
        <w:jc w:val="both"/>
        <w:rPr>
          <w:sz w:val="28"/>
          <w:szCs w:val="28"/>
        </w:rPr>
      </w:pPr>
      <w:r w:rsidRPr="00063C01">
        <w:rPr>
          <w:sz w:val="28"/>
          <w:szCs w:val="28"/>
        </w:rPr>
        <w:t xml:space="preserve">  4.Постановление вступает в силу с момента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01.01.2019.</w:t>
      </w:r>
    </w:p>
    <w:p w:rsidR="0090307C" w:rsidRDefault="0090307C" w:rsidP="00687F6C">
      <w:pPr>
        <w:jc w:val="both"/>
        <w:rPr>
          <w:sz w:val="28"/>
          <w:szCs w:val="28"/>
        </w:rPr>
      </w:pPr>
    </w:p>
    <w:p w:rsidR="00063C01" w:rsidRDefault="00063C01" w:rsidP="00687F6C">
      <w:pPr>
        <w:jc w:val="both"/>
        <w:rPr>
          <w:sz w:val="28"/>
          <w:szCs w:val="28"/>
        </w:rPr>
      </w:pPr>
    </w:p>
    <w:p w:rsidR="0090307C" w:rsidRDefault="0090307C" w:rsidP="00687F6C">
      <w:pPr>
        <w:jc w:val="both"/>
        <w:rPr>
          <w:sz w:val="28"/>
          <w:szCs w:val="28"/>
        </w:rPr>
      </w:pPr>
    </w:p>
    <w:p w:rsidR="00687F6C" w:rsidRDefault="0090307C" w:rsidP="00687F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687F6C" w:rsidRPr="00353F3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87F6C" w:rsidRPr="00353F35">
        <w:rPr>
          <w:sz w:val="28"/>
          <w:szCs w:val="28"/>
        </w:rPr>
        <w:t xml:space="preserve"> городского поселения Мышкин          </w:t>
      </w:r>
      <w:r w:rsidR="00D57D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А.А. </w:t>
      </w:r>
      <w:proofErr w:type="spellStart"/>
      <w:r>
        <w:rPr>
          <w:sz w:val="28"/>
          <w:szCs w:val="28"/>
        </w:rPr>
        <w:t>Кошутина</w:t>
      </w:r>
      <w:proofErr w:type="spellEnd"/>
    </w:p>
    <w:sectPr w:rsidR="00687F6C" w:rsidSect="00B703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6C"/>
    <w:rsid w:val="00054D31"/>
    <w:rsid w:val="00057BCA"/>
    <w:rsid w:val="00063C01"/>
    <w:rsid w:val="00070317"/>
    <w:rsid w:val="000C0D48"/>
    <w:rsid w:val="000C0DBF"/>
    <w:rsid w:val="00180423"/>
    <w:rsid w:val="001A358D"/>
    <w:rsid w:val="001A7632"/>
    <w:rsid w:val="001B3705"/>
    <w:rsid w:val="00240933"/>
    <w:rsid w:val="002C4D96"/>
    <w:rsid w:val="003519E7"/>
    <w:rsid w:val="00353F35"/>
    <w:rsid w:val="00357726"/>
    <w:rsid w:val="003C2160"/>
    <w:rsid w:val="00404F5F"/>
    <w:rsid w:val="004D2300"/>
    <w:rsid w:val="004F4B2A"/>
    <w:rsid w:val="00526E2D"/>
    <w:rsid w:val="0059579B"/>
    <w:rsid w:val="005A44C5"/>
    <w:rsid w:val="005D0823"/>
    <w:rsid w:val="00642E9C"/>
    <w:rsid w:val="00647BDB"/>
    <w:rsid w:val="00687F6C"/>
    <w:rsid w:val="00727CE7"/>
    <w:rsid w:val="00752713"/>
    <w:rsid w:val="007664C5"/>
    <w:rsid w:val="007859B7"/>
    <w:rsid w:val="008113C9"/>
    <w:rsid w:val="00831C7F"/>
    <w:rsid w:val="008466B0"/>
    <w:rsid w:val="0089344B"/>
    <w:rsid w:val="008A2C81"/>
    <w:rsid w:val="008C3ACE"/>
    <w:rsid w:val="0090307C"/>
    <w:rsid w:val="009357DE"/>
    <w:rsid w:val="009438DB"/>
    <w:rsid w:val="009C3509"/>
    <w:rsid w:val="009E6624"/>
    <w:rsid w:val="00A16A29"/>
    <w:rsid w:val="00A32833"/>
    <w:rsid w:val="00A446E9"/>
    <w:rsid w:val="00A44746"/>
    <w:rsid w:val="00B703ED"/>
    <w:rsid w:val="00C06747"/>
    <w:rsid w:val="00C14206"/>
    <w:rsid w:val="00C77E13"/>
    <w:rsid w:val="00C902A4"/>
    <w:rsid w:val="00CE360F"/>
    <w:rsid w:val="00D02E13"/>
    <w:rsid w:val="00D129B2"/>
    <w:rsid w:val="00D57D36"/>
    <w:rsid w:val="00D75A23"/>
    <w:rsid w:val="00D80AD7"/>
    <w:rsid w:val="00DC058E"/>
    <w:rsid w:val="00DD6CE1"/>
    <w:rsid w:val="00DF235D"/>
    <w:rsid w:val="00ED1D35"/>
    <w:rsid w:val="00F423C4"/>
    <w:rsid w:val="00F431E6"/>
    <w:rsid w:val="00F50ABD"/>
    <w:rsid w:val="00F701C6"/>
    <w:rsid w:val="00F7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6C"/>
  </w:style>
  <w:style w:type="paragraph" w:styleId="1">
    <w:name w:val="heading 1"/>
    <w:basedOn w:val="a"/>
    <w:next w:val="a"/>
    <w:link w:val="10"/>
    <w:qFormat/>
    <w:rsid w:val="00687F6C"/>
    <w:pPr>
      <w:keepNext/>
      <w:jc w:val="center"/>
      <w:outlineLvl w:val="0"/>
    </w:pPr>
    <w:rPr>
      <w:b/>
      <w:w w:val="200"/>
      <w:sz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87F6C"/>
    <w:rPr>
      <w:b/>
      <w:w w:val="200"/>
      <w:sz w:val="28"/>
    </w:rPr>
  </w:style>
  <w:style w:type="paragraph" w:styleId="a3">
    <w:name w:val="caption"/>
    <w:basedOn w:val="a"/>
    <w:next w:val="a"/>
    <w:semiHidden/>
    <w:unhideWhenUsed/>
    <w:qFormat/>
    <w:rsid w:val="00687F6C"/>
    <w:pPr>
      <w:jc w:val="center"/>
    </w:pPr>
    <w:rPr>
      <w:b/>
      <w:w w:val="200"/>
      <w:sz w:val="28"/>
    </w:rPr>
  </w:style>
  <w:style w:type="paragraph" w:styleId="a4">
    <w:name w:val="Body Text"/>
    <w:basedOn w:val="a"/>
    <w:link w:val="a5"/>
    <w:semiHidden/>
    <w:unhideWhenUsed/>
    <w:rsid w:val="00687F6C"/>
    <w:pPr>
      <w:jc w:val="center"/>
    </w:pPr>
    <w:rPr>
      <w:b/>
      <w:w w:val="150"/>
      <w:sz w:val="24"/>
    </w:rPr>
  </w:style>
  <w:style w:type="character" w:customStyle="1" w:styleId="a5">
    <w:name w:val="Основной текст Знак"/>
    <w:basedOn w:val="a0"/>
    <w:link w:val="a4"/>
    <w:semiHidden/>
    <w:rsid w:val="00687F6C"/>
    <w:rPr>
      <w:b/>
      <w:w w:val="15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87F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F6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664C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64C5"/>
  </w:style>
  <w:style w:type="paragraph" w:styleId="aa">
    <w:name w:val="List Paragraph"/>
    <w:basedOn w:val="a"/>
    <w:uiPriority w:val="34"/>
    <w:qFormat/>
    <w:rsid w:val="001A3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2019-01-22T11:30:00Z</cp:lastPrinted>
  <dcterms:created xsi:type="dcterms:W3CDTF">2018-07-27T05:37:00Z</dcterms:created>
  <dcterms:modified xsi:type="dcterms:W3CDTF">2019-01-22T11:31:00Z</dcterms:modified>
</cp:coreProperties>
</file>