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77" w:rsidRPr="00C14277" w:rsidRDefault="00C14277" w:rsidP="00C142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277">
        <w:rPr>
          <w:rFonts w:ascii="Times New Roman" w:hAnsi="Times New Roman" w:cs="Times New Roman"/>
          <w:b/>
          <w:color w:val="000000"/>
          <w:sz w:val="28"/>
          <w:szCs w:val="28"/>
        </w:rPr>
        <w:t>ВНИМАНИЕ</w:t>
      </w:r>
      <w:r w:rsidR="0017622A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20508" w:rsidRPr="0017622A" w:rsidRDefault="00C14277" w:rsidP="00C142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hAnsi="Times New Roman" w:cs="Times New Roman"/>
          <w:color w:val="000000"/>
          <w:sz w:val="24"/>
          <w:szCs w:val="24"/>
        </w:rPr>
        <w:t xml:space="preserve">27 ноября 2018 года произошёл пожар в трехэтажном доме в д. </w:t>
      </w:r>
      <w:proofErr w:type="spellStart"/>
      <w:r w:rsidRPr="0017622A">
        <w:rPr>
          <w:rFonts w:ascii="Times New Roman" w:hAnsi="Times New Roman" w:cs="Times New Roman"/>
          <w:color w:val="000000"/>
          <w:sz w:val="24"/>
          <w:szCs w:val="24"/>
        </w:rPr>
        <w:t>Медягино</w:t>
      </w:r>
      <w:proofErr w:type="spellEnd"/>
      <w:r w:rsidRPr="0017622A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Ярославского района. На пожаре погибли трое детей, две девочки в возрасте 7 месяцев и их 4-летняя сестра. Их мать, 42-летняя местная жительница, ушла за 7-летней дочерью в школу. С ее слов, отсутствовала непродолжительное время. Младших детей заперла в квартире, где был включен обогреватель, его неисправность могла стать причиной пожара. Семья состояла на учёте в органах опеки.</w:t>
      </w:r>
    </w:p>
    <w:p w:rsidR="00C14277" w:rsidRPr="0017622A" w:rsidRDefault="00C14277" w:rsidP="00C1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наступлением осенне-зимнего периода времени во много раз возрастает вероятность возникновения пожаров. Администрация городского поселения Мышкин  просит руководителей предприятий и организаций, а также всех горожан обратить внимание на следующую информацию.</w:t>
      </w:r>
    </w:p>
    <w:p w:rsidR="00D06A11" w:rsidRDefault="00D06A11" w:rsidP="00C1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6A11" w:rsidRPr="00C14277" w:rsidRDefault="00D06A11" w:rsidP="00C1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92040" cy="2910840"/>
            <wp:effectExtent l="19050" t="0" r="3810" b="0"/>
            <wp:docPr id="2" name="Рисунок 1" descr="e:\Users\Мар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Мар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77" w:rsidRPr="0017622A" w:rsidRDefault="00C14277" w:rsidP="00176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7F0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57F0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7622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C14277" w:rsidRPr="0017622A" w:rsidRDefault="00C14277" w:rsidP="00C1427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277" w:rsidRPr="0017622A" w:rsidRDefault="00C14277" w:rsidP="00C1427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недопущения и предотвращения возможных пожаров в осенне-зимний период времени необходимо соблюдать (выполнять) элементарные правила пожарной безопасности.</w:t>
      </w:r>
    </w:p>
    <w:p w:rsidR="00C14277" w:rsidRPr="0017622A" w:rsidRDefault="00C14277" w:rsidP="00C1427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4277" w:rsidRPr="0017622A" w:rsidRDefault="00C14277" w:rsidP="00C1427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перед началом отопительного сезона провести проверку и при необходимости ремонт дымоходов, отопительных печей</w:t>
      </w:r>
      <w:r w:rsidR="0017622A">
        <w:rPr>
          <w:rFonts w:ascii="Times New Roman" w:eastAsia="Times New Roman" w:hAnsi="Times New Roman" w:cs="Times New Roman"/>
          <w:color w:val="000000"/>
          <w:sz w:val="24"/>
          <w:szCs w:val="24"/>
        </w:rPr>
        <w:t>, отопительных приборов и систем.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jc w:val="center"/>
        <w:textAlignment w:val="top"/>
        <w:rPr>
          <w:color w:val="252422"/>
        </w:rPr>
      </w:pPr>
      <w:r w:rsidRPr="0017622A">
        <w:rPr>
          <w:rStyle w:val="a6"/>
          <w:color w:val="252422"/>
          <w:bdr w:val="none" w:sz="0" w:space="0" w:color="auto" w:frame="1"/>
        </w:rPr>
        <w:t>Помните!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</w:rPr>
      </w:pPr>
      <w:r w:rsidRPr="0017622A">
        <w:rPr>
          <w:rStyle w:val="a6"/>
          <w:color w:val="252422"/>
          <w:bdr w:val="none" w:sz="0" w:space="0" w:color="auto" w:frame="1"/>
        </w:rPr>
        <w:t xml:space="preserve">Соблюдение мер пожарной безопасности </w:t>
      </w:r>
      <w:proofErr w:type="gramStart"/>
      <w:r w:rsidRPr="0017622A">
        <w:rPr>
          <w:rStyle w:val="a6"/>
          <w:color w:val="252422"/>
          <w:bdr w:val="none" w:sz="0" w:space="0" w:color="auto" w:frame="1"/>
        </w:rPr>
        <w:t>–э</w:t>
      </w:r>
      <w:proofErr w:type="gramEnd"/>
      <w:r w:rsidRPr="0017622A">
        <w:rPr>
          <w:rStyle w:val="a6"/>
          <w:color w:val="252422"/>
          <w:bdr w:val="none" w:sz="0" w:space="0" w:color="auto" w:frame="1"/>
        </w:rPr>
        <w:t>то залог вашего благополучия,</w:t>
      </w:r>
      <w:r w:rsidRPr="0017622A">
        <w:rPr>
          <w:b/>
          <w:bCs/>
          <w:color w:val="252422"/>
          <w:bdr w:val="none" w:sz="0" w:space="0" w:color="auto" w:frame="1"/>
        </w:rPr>
        <w:br/>
      </w:r>
      <w:r w:rsidRPr="0017622A">
        <w:rPr>
          <w:rStyle w:val="a6"/>
          <w:color w:val="252422"/>
          <w:bdr w:val="none" w:sz="0" w:space="0" w:color="auto" w:frame="1"/>
        </w:rPr>
        <w:t>сохранности вашей жизни и жизни ваших близких!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</w:rPr>
      </w:pPr>
      <w:r w:rsidRPr="0017622A">
        <w:rPr>
          <w:rStyle w:val="a6"/>
          <w:color w:val="252422"/>
          <w:bdr w:val="none" w:sz="0" w:space="0" w:color="auto" w:frame="1"/>
        </w:rPr>
        <w:t>Пожар легче предупредить, чем потушить.</w:t>
      </w:r>
    </w:p>
    <w:p w:rsidR="00C14277" w:rsidRPr="0017622A" w:rsidRDefault="00C14277" w:rsidP="0017622A">
      <w:pPr>
        <w:pStyle w:val="a5"/>
        <w:shd w:val="clear" w:color="auto" w:fill="FFFFFF" w:themeFill="background1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</w:rPr>
      </w:pPr>
    </w:p>
    <w:p w:rsidR="00C14277" w:rsidRPr="0017622A" w:rsidRDefault="00C14277" w:rsidP="0017622A">
      <w:pPr>
        <w:pStyle w:val="a5"/>
        <w:shd w:val="clear" w:color="auto" w:fill="FFFFFF" w:themeFill="background1"/>
        <w:spacing w:before="0" w:beforeAutospacing="0" w:after="0" w:afterAutospacing="0" w:line="252" w:lineRule="atLeast"/>
        <w:ind w:left="285"/>
        <w:jc w:val="right"/>
        <w:textAlignment w:val="top"/>
        <w:rPr>
          <w:rStyle w:val="a6"/>
          <w:color w:val="252422"/>
          <w:bdr w:val="none" w:sz="0" w:space="0" w:color="auto" w:frame="1"/>
        </w:rPr>
      </w:pPr>
      <w:r w:rsidRPr="0017622A">
        <w:rPr>
          <w:rStyle w:val="a6"/>
          <w:color w:val="252422"/>
          <w:bdr w:val="none" w:sz="0" w:space="0" w:color="auto" w:frame="1"/>
        </w:rPr>
        <w:t xml:space="preserve">                                            При пожаре звонить 01,  ЕДДС 2-14-64</w:t>
      </w:r>
    </w:p>
    <w:sectPr w:rsidR="00C14277" w:rsidRPr="0017622A" w:rsidSect="001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D5E"/>
    <w:multiLevelType w:val="multilevel"/>
    <w:tmpl w:val="72E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277"/>
    <w:rsid w:val="00120508"/>
    <w:rsid w:val="0017622A"/>
    <w:rsid w:val="0033232D"/>
    <w:rsid w:val="00584EC5"/>
    <w:rsid w:val="007D3020"/>
    <w:rsid w:val="00C14277"/>
    <w:rsid w:val="00D0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14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2018-11-30T08:08:00Z</cp:lastPrinted>
  <dcterms:created xsi:type="dcterms:W3CDTF">2018-12-05T07:48:00Z</dcterms:created>
  <dcterms:modified xsi:type="dcterms:W3CDTF">2018-12-05T07:48:00Z</dcterms:modified>
</cp:coreProperties>
</file>