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78" w:rsidRPr="00621D78" w:rsidRDefault="00434F2A" w:rsidP="00621D78">
      <w:pPr>
        <w:suppressAutoHyphens/>
        <w:overflowPunct/>
        <w:autoSpaceDE/>
        <w:autoSpaceDN/>
        <w:adjustRightInd/>
        <w:spacing w:line="240" w:lineRule="atLeast"/>
        <w:jc w:val="center"/>
        <w:textAlignment w:val="auto"/>
        <w:rPr>
          <w:sz w:val="24"/>
          <w:szCs w:val="24"/>
          <w:lang w:eastAsia="zh-CN"/>
        </w:rPr>
      </w:pPr>
      <w:bookmarkStart w:id="0" w:name="DigSignature"/>
      <w:bookmarkStart w:id="1" w:name="_GoBack"/>
      <w:bookmarkEnd w:id="0"/>
      <w:bookmarkEnd w:id="1"/>
      <w:r>
        <w:rPr>
          <w:b/>
          <w:color w:val="000000"/>
          <w:sz w:val="24"/>
          <w:szCs w:val="24"/>
          <w:lang w:eastAsia="zh-CN"/>
        </w:rPr>
        <w:t>П</w:t>
      </w:r>
      <w:r w:rsidR="00621D78" w:rsidRPr="00621D78">
        <w:rPr>
          <w:b/>
          <w:color w:val="000000"/>
          <w:sz w:val="24"/>
          <w:szCs w:val="24"/>
          <w:lang w:eastAsia="zh-CN"/>
        </w:rPr>
        <w:t>оложение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о  конкурсе профессионального мастерства среди мастеров, занятых в сфере народных художественных промыслов Ярославской области 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sz w:val="24"/>
          <w:szCs w:val="24"/>
          <w:lang w:eastAsia="zh-CN"/>
        </w:rPr>
      </w:pP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t>Идея конкурса:</w:t>
      </w:r>
      <w:r w:rsidRPr="00621D78">
        <w:rPr>
          <w:bCs/>
          <w:sz w:val="24"/>
          <w:szCs w:val="24"/>
          <w:lang w:eastAsia="zh-CN"/>
        </w:rPr>
        <w:t xml:space="preserve"> изделия народных художественных промыслов Ярославской области как важная  часть туристического сувенира Ярославской области.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Сувениры с региональной символикой являются инструментом эффективного распространения позитивной информации о территории далеко за ее пределами. Ярославский регион - это активная туристская зона, где ремесленная и сувенирная продукция очень востребованы. Но на сегодняшний день, анализируя отдельные сегменты данной отрасли, нужно отметить, что в регионе существует проблема несоответствия сувенирной продукции потребностям туристов.</w:t>
      </w:r>
      <w:r w:rsidRPr="00621D78">
        <w:rPr>
          <w:bCs/>
          <w:sz w:val="24"/>
          <w:szCs w:val="24"/>
          <w:lang w:eastAsia="zh-CN"/>
        </w:rPr>
        <w:t> 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Cs/>
          <w:sz w:val="24"/>
          <w:szCs w:val="24"/>
          <w:lang w:eastAsia="zh-CN"/>
        </w:rPr>
      </w:pPr>
      <w:r w:rsidRPr="00621D78">
        <w:rPr>
          <w:bCs/>
          <w:sz w:val="24"/>
          <w:szCs w:val="24"/>
          <w:lang w:eastAsia="zh-CN"/>
        </w:rPr>
        <w:t>Потребители  предпочитают покупать сувенирную продукцию, связанную именно с Ярославской землей. Местная символика особенно важна для гостей, поскольку их основная цель приобретения сувениров - на память и необходимо, чтобы при взгляде на сувенир сразу же появлялись устойчивые ассоциации с местом покупки. Внешний вид сувенира должен складываться из его эстетичности и привязанности к тому месту, где он приобретен.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numPr>
          <w:ilvl w:val="0"/>
          <w:numId w:val="8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Организаторы конкурса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Организаторами конкурса выступают: </w:t>
      </w:r>
    </w:p>
    <w:p w:rsidR="00621D78" w:rsidRPr="00621D78" w:rsidRDefault="00621D78" w:rsidP="00621D78">
      <w:pPr>
        <w:numPr>
          <w:ilvl w:val="0"/>
          <w:numId w:val="6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Департамент инвестиций и промышленности Ярославской области.</w:t>
      </w:r>
    </w:p>
    <w:p w:rsidR="00621D78" w:rsidRPr="00621D78" w:rsidRDefault="00621D78" w:rsidP="00621D78">
      <w:pPr>
        <w:numPr>
          <w:ilvl w:val="0"/>
          <w:numId w:val="6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Государственное казенное учреждение Ярославской области «Центр выставочно-конгрессной деятельности».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Конкурс проводится в рамках областной целевой программы развития субъектов малого и среднего предпринимательства Ярославской области на 2016-2018 годы, утвержденной Постановлением Правительства Ярославской области от 11.02.2016 №122-п.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2. Цель конкурса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Целью проведения конкурса профессионального мастерства среди мастеров, занятых в сфере народных художественных промыслов Ярославской области является выявление нового туристского сувенира, выполненного в технике народного прикладного творчества, а также популяризация и пропаганда народных художественных промыслов, развитие традиций национального искусства, поддержка и развитие самобытных и уникальных промыслов Ярославской области.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3. Задачи конкурса</w:t>
      </w:r>
      <w:r w:rsidRPr="00621D78">
        <w:rPr>
          <w:color w:val="000000"/>
          <w:sz w:val="24"/>
          <w:szCs w:val="24"/>
          <w:lang w:eastAsia="zh-CN"/>
        </w:rPr>
        <w:t>: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- повышение профессионального мастерства </w:t>
      </w:r>
      <w:r w:rsidRPr="00621D78">
        <w:rPr>
          <w:sz w:val="24"/>
          <w:szCs w:val="24"/>
          <w:shd w:val="clear" w:color="auto" w:fill="FFFFFF"/>
          <w:lang w:eastAsia="zh-CN"/>
        </w:rPr>
        <w:t>мастеров народных художественных промыслов Ярославской области;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shd w:val="clear" w:color="auto" w:fill="FFFFFF"/>
          <w:lang w:eastAsia="zh-CN"/>
        </w:rPr>
        <w:t xml:space="preserve">- </w:t>
      </w:r>
      <w:r w:rsidRPr="00621D78">
        <w:rPr>
          <w:bCs/>
          <w:color w:val="000000"/>
          <w:sz w:val="24"/>
          <w:szCs w:val="24"/>
          <w:lang w:eastAsia="zh-CN"/>
        </w:rPr>
        <w:t>поддержка и развитие самобытных и уникальных промыслов;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shd w:val="clear" w:color="auto" w:fill="FFFFFF"/>
          <w:lang w:eastAsia="zh-CN"/>
        </w:rPr>
        <w:t xml:space="preserve">- расширение ассортимента и повышение качества сувенирной продукции, изготовленной мастерами народных художественных промыслов Ярославской области, сочетающей традиции и историко-культурные ценности Ярославской области;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shd w:val="clear" w:color="auto" w:fill="FFFFFF"/>
          <w:lang w:eastAsia="zh-CN"/>
        </w:rPr>
        <w:t>- формирование новых форм сувенирной продукции для выявления новых тенденций в области создания мастерами народных художественных промыслов сувенирной продукции с элементами символики Ярославской области; 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shd w:val="clear" w:color="auto" w:fill="FFFFFF"/>
          <w:lang w:eastAsia="zh-CN"/>
        </w:rPr>
        <w:t>- выявление и поощрение лучших мастеров народных художественных промыслов по созданию сувенирной продукции;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shd w:val="clear" w:color="auto" w:fill="FFFFFF"/>
          <w:lang w:eastAsia="zh-CN"/>
        </w:rPr>
        <w:t>- выявление потенциальных производителей сувенирной продукции – мастеров народных художественных промыслов Ярославской области для обеспечения возрастающих потребностей туристической индустрии в качественной сувенирной продукции.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4. Участники конкурса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Участие в конкурсе могут принять мастера, занятые в сфере народных художественных промыслов Ярославской области, изделия которых прошли экспертизу художественно-экспертного совета по народным художественным промыслам Ярославской области, а также молодые специалисты  до 30 лет (включительно), не проходившие художественно-экспертный совет по народным художественным промыслам Ярославской области.  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i/>
          <w:iCs/>
          <w:color w:val="000000"/>
          <w:sz w:val="24"/>
          <w:szCs w:val="24"/>
          <w:u w:val="single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5. Номинации конкурса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«Бизнес-сувенир» - представительский статусный подарок для партнеров по бизнесу.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«Этнографический сувенир» – сувенир, отражающий традиционные техники народных художественных промыслов Ярославской области.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Сувенир  «Ярославская сказка/легенда» - сувенир, отражающий сюжет или воплощающий в себе главных персонажей ярославских легенд или сказок.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«Прикладной сувенир» – практичный сувенир с обязательной утилитарной функцией для использования в повседневной жизни.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Сувенир «История в лицах и событиях» - сувенир, воплощающий исторических личностей и исторические события Ярославской области.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«Православие в изделиях народных художественных промыслов» - сувенир, отражающий святые места Ярославской области и канонизированных знаменитых ярославцев, предназначенный для паломнических групп.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Сувенир «Ярославия - страна городов» - сувенир, отражающий в себе современный бренд Ярославской области как территории двенадцати городов; отражающий символику «Золотого кольца» и Ярославля как столицы основного туристского маршрута.</w:t>
      </w:r>
    </w:p>
    <w:p w:rsidR="00621D78" w:rsidRPr="00621D78" w:rsidRDefault="00621D78" w:rsidP="00621D78"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Сувенир «Ярославль в событиях» - сувенир, отражающий событийный туризм Ярославской области. 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6. Конкурсные работы в номинациях рассматриваются по следующим видам производств народных художественных промыслов: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художественная обработка дерева и других растительных материалов;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художественная обработка металлов;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производство художественной керамики;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изготовление изделий из войлока, овечьей шерсти;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художественное ручное ткачество;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художественная обработка кожи и меха;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художественное ручное кружево;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производство ювелирных изделий народных художественных промыслов;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художественная ручная роспись, набойка тканей;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en-US" w:bidi="en-US"/>
        </w:rPr>
      </w:pPr>
      <w:r w:rsidRPr="00621D78">
        <w:rPr>
          <w:color w:val="000000"/>
          <w:sz w:val="24"/>
          <w:szCs w:val="24"/>
          <w:lang w:eastAsia="en-US" w:bidi="en-US"/>
        </w:rPr>
        <w:t>- художественные изделия из кости и рога;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en-US" w:bidi="en-US"/>
        </w:rPr>
        <w:t>- производство строчевышитых изделий народных художественных промыслов;</w:t>
      </w:r>
    </w:p>
    <w:p w:rsidR="00621D78" w:rsidRPr="00621D78" w:rsidRDefault="00621D78" w:rsidP="00621D78">
      <w:pPr>
        <w:keepNext/>
        <w:keepLines/>
        <w:tabs>
          <w:tab w:val="left" w:pos="156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en-US" w:bidi="en-US"/>
        </w:rPr>
        <w:t>- прочие виды производств изделий народных художественных промыслов.</w:t>
      </w:r>
    </w:p>
    <w:p w:rsid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en-US" w:bidi="en-US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 xml:space="preserve">7. </w:t>
      </w:r>
      <w:r w:rsidRPr="00621D78">
        <w:rPr>
          <w:b/>
          <w:sz w:val="24"/>
          <w:szCs w:val="24"/>
          <w:lang w:eastAsia="zh-CN"/>
        </w:rPr>
        <w:t>Этапы</w:t>
      </w:r>
      <w:r w:rsidRPr="00621D78">
        <w:rPr>
          <w:b/>
          <w:color w:val="000000"/>
          <w:sz w:val="24"/>
          <w:szCs w:val="24"/>
          <w:lang w:eastAsia="zh-CN"/>
        </w:rPr>
        <w:t xml:space="preserve"> проведения конкурса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31 июля 2018 года – размещение информации о проведении конкурса на сайте департамента инвестиций и промышленности Ярославской области </w:t>
      </w:r>
      <w:hyperlink r:id="rId11" w:history="1">
        <w:r w:rsidRPr="00621D78">
          <w:rPr>
            <w:b/>
            <w:color w:val="0000FF"/>
            <w:sz w:val="24"/>
            <w:szCs w:val="24"/>
            <w:u w:val="single"/>
            <w:lang w:eastAsia="zh-CN"/>
          </w:rPr>
          <w:t>http://www.yarregion.ru/depts/der/default.aspx</w:t>
        </w:r>
      </w:hyperlink>
      <w:r w:rsidRPr="00621D78">
        <w:rPr>
          <w:b/>
          <w:color w:val="000000"/>
          <w:sz w:val="24"/>
          <w:szCs w:val="24"/>
          <w:lang w:eastAsia="zh-CN"/>
        </w:rPr>
        <w:t>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10 - 15 августа 2018 года - прием заявок и конкурсных работ участников.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16 августа 2018 года – заседание конкурсной комиссии по оценке работ участников.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lastRenderedPageBreak/>
        <w:t xml:space="preserve">18 августа 2018 года – церемония награждения победителей конкурса, выдача конкурсных работ участникам.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20 - 24 августа 2018 года – выдача конкурсных работ участникам.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color w:val="000000"/>
          <w:sz w:val="24"/>
          <w:szCs w:val="24"/>
          <w:lang w:eastAsia="zh-CN"/>
        </w:rPr>
        <w:t>8. Порядок предоставления работ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От каждого мастера  может быть представлена только 1 (одна) работа  для участия в конкурсе.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При подаче заявки на участие в конкурсе мастера самостоятельно определяют номинацию своей работы.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Конкурсные работы принимаются с 10 по 15 августа 2018 года по адресу: г. Ярославль, ул. Полушкина роща, 1, территория ЗАО «Корд» (для входа на территорию необходимо иметь при себе паспорт или иное удостоверение личности)  будние дни с 8 ч до 22 ч, выходные дни с 9 ч до 18 ч. Контактное лицо: Георгиевская Юлия, Смирнова Анастасия. Контактные телефоны: +7-(4852)-51-58-38, 77-08-01; +7-(920)-122-14-65 (Георгиевская Ю.), +7-(920)-122-14-20 (Смирнова А).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Участники конкурса самостоятельно доставляют конкурсные работы.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Вместе с конкурсной работой участник обязан предоставить Заявку на участие в конкурсе (Приложение №1). Скан заявки с подписью участника конкурса  также можно направить  в электронном виде по адресу: </w:t>
      </w:r>
      <w:hyperlink r:id="rId12" w:history="1">
        <w:r w:rsidRPr="00621D78">
          <w:rPr>
            <w:color w:val="0000FF"/>
            <w:sz w:val="24"/>
            <w:szCs w:val="24"/>
            <w:u w:val="single"/>
            <w:lang w:eastAsia="zh-CN"/>
          </w:rPr>
          <w:t>77-08-02@</w:t>
        </w:r>
        <w:r w:rsidRPr="00621D78">
          <w:rPr>
            <w:color w:val="0000FF"/>
            <w:sz w:val="24"/>
            <w:szCs w:val="24"/>
            <w:u w:val="single"/>
            <w:lang w:val="en-US" w:eastAsia="zh-CN"/>
          </w:rPr>
          <w:t>mail</w:t>
        </w:r>
        <w:r w:rsidRPr="00621D78">
          <w:rPr>
            <w:color w:val="0000FF"/>
            <w:sz w:val="24"/>
            <w:szCs w:val="24"/>
            <w:u w:val="single"/>
            <w:lang w:eastAsia="zh-CN"/>
          </w:rPr>
          <w:t>.</w:t>
        </w:r>
        <w:r w:rsidRPr="00621D78">
          <w:rPr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621D78">
        <w:rPr>
          <w:sz w:val="24"/>
          <w:szCs w:val="24"/>
          <w:lang w:eastAsia="zh-CN"/>
        </w:rPr>
        <w:t xml:space="preserve"> не позднее 15 августа 2018 года до 18 ч.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Работы участников принимаются в упаковке, пригодной для многократного использования и транспортировки.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Упаковка с конкурсной работой должна иметь этикетку с указанием: Ф.И.О. участника, названия работы, номинации (Приложение №3).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Работы участников принимаются на ответственное хранение по акту приема  (Приложение №2).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Возврат работ участникам производится 18 августа 2018 года с 10:00 до 20:00 на территории проведения Межрегионального фестиваля народных промыслов и ремесел «Ярославский базар» на основании подписанного акта возврата (Приложение№5). Конкурсные работы победителей конкурса возвращаются мастерам после проведения торжественной церемонии награждения. Также мастера могут забрать свои работы в период с 20 августа 2018 года  по 24 августа 2018 года по адресу: г. Ярославль, ул. Полушкина роща, 1, территория ЗАО «Корд»</w:t>
      </w:r>
      <w:r w:rsidR="00227E45">
        <w:rPr>
          <w:sz w:val="24"/>
          <w:szCs w:val="24"/>
          <w:lang w:eastAsia="zh-CN"/>
        </w:rPr>
        <w:t>, ООО «Вершина-Экспо»</w:t>
      </w:r>
      <w:r w:rsidRPr="00621D78">
        <w:rPr>
          <w:sz w:val="24"/>
          <w:szCs w:val="24"/>
          <w:lang w:eastAsia="zh-CN"/>
        </w:rPr>
        <w:t xml:space="preserve">  (для входа на территорию необходимо иметь при себе паспорт или иное удостоверение личности)  с 8 ч до 22 ч. Контактное лицо: Георгиевская Юлия, Смирнова Анастасия. Контактные телефоны: +7-(4852)-51-58-38, 77-08-01; +7-(920)-122-14-65 (Георгиевская Ю.), +7-(920)-122-14-20 (Смирнова А). 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9. Система оценки работ.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Презентация работ для конкурсной комиссии производится путем анонимной маркировки: каждое изделие сопровождается стикером с порядковым номером, под которым будет зашифрован автор и наименование работы.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Каждая работа будет сопровождена описанием работы (в Приложении №1), предоставленной автором работы в заявке.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Оценка</w:t>
      </w:r>
      <w:r w:rsidRPr="00621D78">
        <w:rPr>
          <w:b/>
          <w:sz w:val="24"/>
          <w:szCs w:val="24"/>
          <w:lang w:eastAsia="zh-CN"/>
        </w:rPr>
        <w:t xml:space="preserve"> </w:t>
      </w:r>
      <w:r w:rsidRPr="00621D78">
        <w:rPr>
          <w:sz w:val="24"/>
          <w:szCs w:val="24"/>
          <w:lang w:eastAsia="zh-CN"/>
        </w:rPr>
        <w:t>работ производится по основным критериям: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степень сложности изготовления;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отражение образно-эмоционального замысла; 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сохранение и развитие народных традиций;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мастерство исполнения;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эстетический вид;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оригинальность;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цена;</w:t>
      </w:r>
    </w:p>
    <w:p w:rsidR="00621D78" w:rsidRPr="00621D78" w:rsidRDefault="00621D78" w:rsidP="00621D78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lastRenderedPageBreak/>
        <w:t>возможность тиражирования.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Каждый критерий оценивается по 5-бальной шкале.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В представленной работе оценивается только сама работа. Упаковка не подлежит оценке, если это не было указано в заявке на участие в конкурсе.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Мастера соревнуются только в рамках своей номинации.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Победителями конкурса считаются участники, набравшие наибольшее количество баллов в своей номинации. При равном количестве баллов решение о победителе принимается простым большинством голосов членов конкурсной комиссии.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10. Работа конкурсной комиссии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contextualSpacing/>
        <w:jc w:val="both"/>
        <w:textAlignment w:val="auto"/>
        <w:rPr>
          <w:szCs w:val="22"/>
          <w:lang w:eastAsia="zh-CN" w:bidi="en-US"/>
        </w:rPr>
      </w:pPr>
      <w:r w:rsidRPr="00621D78">
        <w:rPr>
          <w:sz w:val="24"/>
          <w:szCs w:val="24"/>
          <w:lang w:eastAsia="zh-CN" w:bidi="en-US"/>
        </w:rPr>
        <w:t xml:space="preserve">Конкурсная комиссия  формируется в целях обеспечения объективного отбора конкурсных работ, их последующей оценки и определения победителей по каждой номинации конкурса.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contextualSpacing/>
        <w:jc w:val="both"/>
        <w:textAlignment w:val="auto"/>
        <w:rPr>
          <w:szCs w:val="22"/>
          <w:lang w:eastAsia="zh-CN" w:bidi="en-US"/>
        </w:rPr>
      </w:pPr>
      <w:r w:rsidRPr="00621D78">
        <w:rPr>
          <w:color w:val="000000"/>
          <w:sz w:val="24"/>
          <w:szCs w:val="24"/>
          <w:lang w:eastAsia="zh-CN" w:bidi="en-US"/>
        </w:rPr>
        <w:t xml:space="preserve">В состав конкурсной комиссии входят </w:t>
      </w:r>
      <w:r w:rsidRPr="00621D78">
        <w:rPr>
          <w:sz w:val="24"/>
          <w:szCs w:val="24"/>
          <w:lang w:eastAsia="zh-CN" w:bidi="en-US"/>
        </w:rPr>
        <w:t>руководители организаций-представителей туриндустрии, специалистов в сфере маркетинга территорий и экспертов в сфере народных художественных промыслов.</w:t>
      </w:r>
      <w:r w:rsidRPr="00621D78">
        <w:rPr>
          <w:color w:val="000000"/>
          <w:sz w:val="24"/>
          <w:szCs w:val="24"/>
          <w:lang w:eastAsia="zh-CN" w:bidi="en-US"/>
        </w:rPr>
        <w:t xml:space="preserve">  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Деятельность конкурсной комиссии регламентируется Положением о конкурсной комиссии. 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>Решение конкурсной комиссии оформляется протоколом, где указываются победители конкурса. Протокол подписывается Председателем и членами конкурсной комиссии.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Результаты конкурса, утвержденные конкурсной комиссией, являются окончательными и пересмотру не подлежат.</w:t>
      </w: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11. Награждение победителей конкурса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Торжественная церемония награждения победителей конкурса состоится 18 августа 2018 года по адресу: г. Ярославль, пересечение набережных  реки Волги и Которосли  в рамках  проведения Межрегионального фестиваля народных промыслов и ремесел «Ярославский базар».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Участники конкурса, занявшие первые места</w:t>
      </w:r>
      <w:r w:rsidR="001D2B36">
        <w:rPr>
          <w:sz w:val="24"/>
          <w:szCs w:val="24"/>
          <w:lang w:eastAsia="zh-CN"/>
        </w:rPr>
        <w:t xml:space="preserve"> в каждой номинации</w:t>
      </w:r>
      <w:r w:rsidRPr="00621D78">
        <w:rPr>
          <w:sz w:val="24"/>
          <w:szCs w:val="24"/>
          <w:lang w:eastAsia="zh-CN"/>
        </w:rPr>
        <w:t xml:space="preserve">, награждаются ценными призами на сумму не менее 25 (двадцати пяти) тысяч рублей.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Все участники конкурса награждаются именными дипломами участника  конкурса.</w:t>
      </w:r>
      <w:r w:rsidRPr="00621D78">
        <w:rPr>
          <w:b/>
          <w:sz w:val="24"/>
          <w:szCs w:val="24"/>
          <w:lang w:eastAsia="zh-CN"/>
        </w:rPr>
        <w:t xml:space="preserve"> </w:t>
      </w:r>
      <w:r w:rsidRPr="00621D78">
        <w:rPr>
          <w:sz w:val="24"/>
          <w:szCs w:val="24"/>
          <w:lang w:eastAsia="zh-CN"/>
        </w:rPr>
        <w:t xml:space="preserve">Специальный приз «Молодые таланты» - отдельный приз конкурсной комиссии для молодых специалистов до 30 лет (включительно), не проходивших художественно-экспертный совет по народным художественным промыслам Ярославской области. Победитель награждается именным дипломом и ценным призом на сумму не менее 3 (трех) тысяч рублей.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Участники конкурса самостоятельно прибывают к месту проведения торжественной церемонии награждения победителей конкурса.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12. Соблюдение авторских прав.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Конкурсные работы должны сопровождаться официальным разрешением на использование данных материалов организаторами конкурса (Приложение №4). Без официального разрешения работы для участия в конкурсе не принимаются.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Организаторы конкурса оставляет за собой право использовать любые конкурсные работы для освещения конкурса, создания сборников, фотоальбомов и видеофильмов о конкурсе и массового распространения на территории Российской федерации и в сети Интернет. Права авторов соблюдаются в соответствии с Гражданским кодексом Российской Федерации.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 xml:space="preserve">Приложение №1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lastRenderedPageBreak/>
        <w:t xml:space="preserve">к Положению </w:t>
      </w:r>
      <w:r w:rsidRPr="00621D78">
        <w:rPr>
          <w:b/>
          <w:sz w:val="24"/>
          <w:szCs w:val="24"/>
          <w:lang w:eastAsia="zh-CN"/>
        </w:rPr>
        <w:t>о  конкурсе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профессионального мастерства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среди мастеров, занятых в сфере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народных художественных промыслов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«___» августа 2018года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ЗАЯВКА*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 участие в конкурсе профессионального мастерства среди мастеров, занятых в сфере народных художественных промыслов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Ф.И.О. участника________________________________________________________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Место работы, наименование организации 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Место проживания_______________________________________________________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Название номинации _____________________</w:t>
      </w:r>
      <w:r>
        <w:rPr>
          <w:sz w:val="24"/>
          <w:szCs w:val="24"/>
          <w:lang w:eastAsia="zh-CN"/>
        </w:rPr>
        <w:t>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Название изделия ________________________</w:t>
      </w:r>
      <w:r>
        <w:rPr>
          <w:sz w:val="24"/>
          <w:szCs w:val="24"/>
          <w:lang w:eastAsia="zh-CN"/>
        </w:rPr>
        <w:t>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Техника исполнения, материал ____________________________________________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Описание изделия _______________________________________________________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Квалификация, звания, ранги участника_____________________________________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Цена изделия (руб.)_______________________</w:t>
      </w:r>
      <w:r>
        <w:rPr>
          <w:sz w:val="24"/>
          <w:szCs w:val="24"/>
          <w:lang w:eastAsia="zh-CN"/>
        </w:rPr>
        <w:t>_______________________________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Минимальный тираж (шт.) и срок его изготовл</w:t>
      </w:r>
      <w:r>
        <w:rPr>
          <w:sz w:val="24"/>
          <w:szCs w:val="24"/>
          <w:lang w:eastAsia="zh-CN"/>
        </w:rPr>
        <w:t>ения __________________________</w:t>
      </w:r>
    </w:p>
    <w:p w:rsidR="00621D78" w:rsidRPr="00621D78" w:rsidRDefault="00621D78" w:rsidP="00621D78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Контактная информация участника (телефон, </w:t>
      </w:r>
      <w:r w:rsidRPr="00621D78">
        <w:rPr>
          <w:sz w:val="24"/>
          <w:szCs w:val="24"/>
          <w:lang w:val="en-US" w:eastAsia="zh-CN"/>
        </w:rPr>
        <w:t>e</w:t>
      </w:r>
      <w:r w:rsidRPr="00621D78">
        <w:rPr>
          <w:sz w:val="24"/>
          <w:szCs w:val="24"/>
          <w:lang w:eastAsia="zh-CN"/>
        </w:rPr>
        <w:t>-</w:t>
      </w:r>
      <w:r w:rsidRPr="00621D78">
        <w:rPr>
          <w:sz w:val="24"/>
          <w:szCs w:val="24"/>
          <w:lang w:val="en-US" w:eastAsia="zh-CN"/>
        </w:rPr>
        <w:t>mail</w:t>
      </w:r>
      <w:r>
        <w:rPr>
          <w:sz w:val="24"/>
          <w:szCs w:val="24"/>
          <w:lang w:eastAsia="zh-CN"/>
        </w:rPr>
        <w:t>) _________________________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Я подтверждаю, что ознакомлен(а) с Положением о конкурсе профессионального мастерства среди мастеров, занятых в сфере народных художественных промыслов, Ярославской области</w:t>
      </w:r>
      <w:r w:rsidRPr="00621D78">
        <w:rPr>
          <w:color w:val="FF0000"/>
          <w:sz w:val="24"/>
          <w:szCs w:val="24"/>
          <w:lang w:eastAsia="zh-CN"/>
        </w:rPr>
        <w:t xml:space="preserve"> </w:t>
      </w:r>
      <w:r w:rsidRPr="00621D78">
        <w:rPr>
          <w:sz w:val="24"/>
          <w:szCs w:val="24"/>
          <w:lang w:eastAsia="zh-CN"/>
        </w:rPr>
        <w:t>и согласен(сна) со всеми его пунктами.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В соответствии с требованиями статьи федерального закона «О персональных данных» № 152-ФЗ даю </w:t>
      </w:r>
      <w:r w:rsidRPr="00621D78">
        <w:rPr>
          <w:color w:val="000000"/>
          <w:sz w:val="24"/>
          <w:szCs w:val="24"/>
          <w:lang w:eastAsia="zh-CN"/>
        </w:rPr>
        <w:t xml:space="preserve">согласие на </w:t>
      </w:r>
      <w:r w:rsidRPr="00621D78">
        <w:rPr>
          <w:sz w:val="24"/>
          <w:szCs w:val="24"/>
          <w:lang w:eastAsia="zh-CN"/>
        </w:rPr>
        <w:t>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том числе для целей вручения наград, дипломов, грамот, призов, индивидуального общения с участниками в целях, связанных с проведением настоящего конкурса как самим организатором, так и третьими лицами, привлеченными организатором), распространение (в том числе передачу третьим лицам - органам государственной власти и организациям, обеспечивающим реализацию и проведение конкурса), а также осуществление иных действий с персональными данными, предусмотренных действующим законодательством. Также я даю согласие на размещение фотоматериалов в средствах массовой информации, периодических изданиях без  выплаты авторского вознаграждения.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Дата ______________Подпись _____________ Ф.И.О. ________________________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*Заявки, заполненные не полностью, учитываться не будут</w:t>
      </w:r>
      <w:r w:rsidRPr="00621D78">
        <w:rPr>
          <w:b/>
          <w:color w:val="FF0000"/>
          <w:sz w:val="24"/>
          <w:szCs w:val="24"/>
          <w:lang w:eastAsia="zh-CN"/>
        </w:rPr>
        <w:t>.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 xml:space="preserve">Приложение №2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lastRenderedPageBreak/>
        <w:t xml:space="preserve"> к Положению </w:t>
      </w:r>
      <w:r w:rsidRPr="00621D78">
        <w:rPr>
          <w:b/>
          <w:sz w:val="24"/>
          <w:szCs w:val="24"/>
          <w:lang w:eastAsia="zh-CN"/>
        </w:rPr>
        <w:t>о  конкурсе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профессионального мастерства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среди мастеров, занятых в сфере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народных художественных промыслов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АКТ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приема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г. Ярославль</w:t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  <w:r w:rsidRPr="00621D78">
        <w:rPr>
          <w:sz w:val="24"/>
          <w:szCs w:val="24"/>
          <w:lang w:eastAsia="zh-CN"/>
        </w:rPr>
        <w:tab/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Настоящий акт подтверждает, что гражданин ______________________________________________ передал(а) на временное хранение сроком на ___ дней с ___ по ___ августа 2018 года, а ООО «Вершина-Экспо» в лице ______________________________________________приняло на временное хранение __________________________________________________________________________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 xml:space="preserve">для участия в конкурсе профессионального мастерства среди мастеров, занятых в сфере народных художественных промыслов Ярославской области. </w:t>
      </w:r>
    </w:p>
    <w:p w:rsidR="00621D78" w:rsidRPr="00621D78" w:rsidRDefault="00621D78" w:rsidP="00621D78">
      <w:pPr>
        <w:tabs>
          <w:tab w:val="left" w:pos="708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tabs>
          <w:tab w:val="left" w:pos="708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tabs>
          <w:tab w:val="left" w:pos="708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СДАЛ: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21D78" w:rsidRPr="00621D78" w:rsidTr="007B40EA">
        <w:tc>
          <w:tcPr>
            <w:tcW w:w="4785" w:type="dxa"/>
            <w:shd w:val="clear" w:color="auto" w:fill="auto"/>
          </w:tcPr>
          <w:p w:rsidR="00621D78" w:rsidRPr="00621D78" w:rsidRDefault="00621D78" w:rsidP="00621D78">
            <w:pPr>
              <w:tabs>
                <w:tab w:val="left" w:pos="7080"/>
              </w:tabs>
              <w:suppressAutoHyphens/>
              <w:overflowPunct/>
              <w:autoSpaceDE/>
              <w:autoSpaceDN/>
              <w:adjustRightInd/>
              <w:spacing w:line="240" w:lineRule="atLeast"/>
              <w:ind w:firstLine="567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 w:rsidRPr="00621D78">
              <w:rPr>
                <w:sz w:val="24"/>
                <w:szCs w:val="24"/>
                <w:lang w:eastAsia="zh-CN"/>
              </w:rPr>
              <w:t xml:space="preserve">Ф.И.О.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21D78" w:rsidRPr="00621D78" w:rsidRDefault="00621D78" w:rsidP="00621D78">
            <w:pPr>
              <w:tabs>
                <w:tab w:val="left" w:pos="7080"/>
              </w:tabs>
              <w:suppressAutoHyphens/>
              <w:overflowPunct/>
              <w:autoSpaceDE/>
              <w:autoSpaceDN/>
              <w:adjustRightInd/>
              <w:spacing w:line="240" w:lineRule="atLeast"/>
              <w:ind w:firstLine="567"/>
              <w:textAlignment w:val="auto"/>
              <w:rPr>
                <w:sz w:val="24"/>
                <w:szCs w:val="24"/>
                <w:lang w:eastAsia="zh-CN"/>
              </w:rPr>
            </w:pPr>
            <w:r w:rsidRPr="00621D78">
              <w:rPr>
                <w:sz w:val="24"/>
                <w:szCs w:val="24"/>
                <w:lang w:eastAsia="zh-CN"/>
              </w:rPr>
              <w:t xml:space="preserve">Подпись                             Дата                       </w:t>
            </w:r>
          </w:p>
        </w:tc>
      </w:tr>
    </w:tbl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tabs>
          <w:tab w:val="left" w:pos="708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  <w:r w:rsidRPr="00621D78">
        <w:rPr>
          <w:sz w:val="24"/>
          <w:szCs w:val="24"/>
          <w:lang w:eastAsia="zh-CN"/>
        </w:rPr>
        <w:t>ПРИНЯЛ: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21D78" w:rsidRPr="00621D78" w:rsidTr="007B40EA">
        <w:tc>
          <w:tcPr>
            <w:tcW w:w="4785" w:type="dxa"/>
            <w:shd w:val="clear" w:color="auto" w:fill="auto"/>
          </w:tcPr>
          <w:p w:rsidR="00621D78" w:rsidRPr="00621D78" w:rsidRDefault="00621D78" w:rsidP="00621D78">
            <w:pPr>
              <w:tabs>
                <w:tab w:val="left" w:pos="7080"/>
              </w:tabs>
              <w:suppressAutoHyphens/>
              <w:overflowPunct/>
              <w:autoSpaceDE/>
              <w:autoSpaceDN/>
              <w:adjustRightInd/>
              <w:spacing w:line="240" w:lineRule="atLeast"/>
              <w:ind w:firstLine="567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 w:rsidRPr="00621D78">
              <w:rPr>
                <w:sz w:val="24"/>
                <w:szCs w:val="24"/>
                <w:lang w:eastAsia="zh-CN"/>
              </w:rPr>
              <w:t xml:space="preserve">Ф.И.О.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21D78" w:rsidRPr="00621D78" w:rsidRDefault="00621D78" w:rsidP="00621D78">
            <w:pPr>
              <w:tabs>
                <w:tab w:val="left" w:pos="7080"/>
              </w:tabs>
              <w:suppressAutoHyphens/>
              <w:overflowPunct/>
              <w:autoSpaceDE/>
              <w:autoSpaceDN/>
              <w:adjustRightInd/>
              <w:spacing w:line="240" w:lineRule="atLeast"/>
              <w:ind w:firstLine="567"/>
              <w:textAlignment w:val="auto"/>
              <w:rPr>
                <w:sz w:val="24"/>
                <w:szCs w:val="24"/>
                <w:lang w:eastAsia="zh-CN"/>
              </w:rPr>
            </w:pPr>
            <w:r w:rsidRPr="00621D78">
              <w:rPr>
                <w:sz w:val="24"/>
                <w:szCs w:val="24"/>
                <w:lang w:eastAsia="zh-CN"/>
              </w:rPr>
              <w:t xml:space="preserve">Подпись                             Дата                       </w:t>
            </w:r>
          </w:p>
        </w:tc>
      </w:tr>
    </w:tbl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 xml:space="preserve">Приложение №3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lastRenderedPageBreak/>
        <w:t xml:space="preserve">к Положению </w:t>
      </w:r>
      <w:r w:rsidRPr="00621D78">
        <w:rPr>
          <w:b/>
          <w:sz w:val="24"/>
          <w:szCs w:val="24"/>
          <w:lang w:eastAsia="zh-CN"/>
        </w:rPr>
        <w:t>о  конкурсе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профессионального мастерства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среди мастеров, занятых в сфере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народных художественных промыслов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>ЭТИКЕТКА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>Ф.И.О. мастера (полностью) __________________________________________________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>Название работы__________________________________________________________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 w:val="24"/>
          <w:szCs w:val="24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>Номинация_________________________________________________________________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b/>
          <w:bCs/>
          <w:color w:val="000000"/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b/>
          <w:bCs/>
          <w:color w:val="000000"/>
          <w:sz w:val="24"/>
          <w:szCs w:val="24"/>
          <w:lang w:eastAsia="zh-CN"/>
        </w:rPr>
      </w:pPr>
      <w:r w:rsidRPr="00621D78">
        <w:rPr>
          <w:b/>
          <w:bCs/>
          <w:color w:val="000000"/>
          <w:sz w:val="24"/>
          <w:szCs w:val="24"/>
          <w:lang w:eastAsia="zh-CN"/>
        </w:rPr>
        <w:t xml:space="preserve"> 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 xml:space="preserve">Приложение №4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lastRenderedPageBreak/>
        <w:t xml:space="preserve">к Положению </w:t>
      </w:r>
      <w:r w:rsidRPr="00621D78">
        <w:rPr>
          <w:b/>
          <w:sz w:val="24"/>
          <w:szCs w:val="24"/>
          <w:lang w:eastAsia="zh-CN"/>
        </w:rPr>
        <w:t>о  конкурсе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профессионального мастерства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среди мастеров, занятых в сфере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народных художественных промыслов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>РАЗРЕШЕНИЕ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>на использование конкурсных материалов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>Я, ___________________________________________________________________________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Consolas" w:eastAsia="Consolas" w:hAnsi="Consolas" w:cs="Consolas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_______________________________, разрешаю организатору конкурса </w:t>
      </w:r>
      <w:r w:rsidRPr="00621D78">
        <w:rPr>
          <w:rFonts w:eastAsia="Consolas"/>
          <w:sz w:val="24"/>
          <w:szCs w:val="24"/>
          <w:lang w:eastAsia="zh-CN"/>
        </w:rPr>
        <w:t>профессионального мастерства среди мастеров, занятых в сфере народных художественных промыслов Ярославской области</w:t>
      </w: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, использовать мою конкурсную работу для демонстрации на выставках, для создания </w:t>
      </w:r>
      <w:r w:rsidRPr="00621D78">
        <w:rPr>
          <w:rFonts w:eastAsia="Consolas"/>
          <w:sz w:val="24"/>
          <w:szCs w:val="24"/>
          <w:lang w:eastAsia="zh-CN"/>
        </w:rPr>
        <w:t>различного рода</w:t>
      </w: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 сборников, фотоальбомов, видеофильмов о конкурсе </w:t>
      </w:r>
      <w:r w:rsidRPr="00621D78">
        <w:rPr>
          <w:rFonts w:eastAsia="Consolas"/>
          <w:sz w:val="24"/>
          <w:szCs w:val="24"/>
          <w:lang w:eastAsia="zh-CN"/>
        </w:rPr>
        <w:t>и их массового распространения на территории Российской Федерации,</w:t>
      </w: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 в том числе  в сети Интернет с обязательным указанием </w:t>
      </w:r>
      <w:r w:rsidRPr="00621D78">
        <w:rPr>
          <w:rFonts w:eastAsia="Consolas"/>
          <w:sz w:val="24"/>
          <w:szCs w:val="24"/>
          <w:lang w:eastAsia="zh-CN"/>
        </w:rPr>
        <w:t>авторства.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Дата________________ Подпись _____________Ф.И.О.________________________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tabs>
          <w:tab w:val="left" w:pos="4170"/>
        </w:tabs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Cs w:val="22"/>
          <w:lang w:eastAsia="zh-CN" w:bidi="en-US"/>
        </w:rPr>
      </w:pPr>
      <w:r w:rsidRPr="00621D78">
        <w:rPr>
          <w:szCs w:val="22"/>
          <w:lang w:eastAsia="zh-CN" w:bidi="en-US"/>
        </w:rPr>
        <w:tab/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16"/>
          <w:szCs w:val="16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sz w:val="24"/>
          <w:szCs w:val="24"/>
          <w:lang w:eastAsia="zh-CN"/>
        </w:rPr>
      </w:pPr>
    </w:p>
    <w:p w:rsidR="00621D78" w:rsidRPr="00621D78" w:rsidRDefault="00621D78" w:rsidP="00621D78">
      <w:pPr>
        <w:shd w:val="clear" w:color="auto" w:fill="FFFFFF"/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bCs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eastAsia="Consolas"/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b/>
          <w:bCs/>
          <w:color w:val="000000"/>
          <w:sz w:val="24"/>
          <w:szCs w:val="24"/>
          <w:lang w:eastAsia="zh-CN"/>
        </w:rPr>
        <w:t xml:space="preserve">Приложение №5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lastRenderedPageBreak/>
        <w:t xml:space="preserve"> к Положению </w:t>
      </w:r>
      <w:r w:rsidRPr="00621D78">
        <w:rPr>
          <w:b/>
          <w:sz w:val="24"/>
          <w:szCs w:val="24"/>
          <w:lang w:eastAsia="zh-CN"/>
        </w:rPr>
        <w:t>о  конкурсе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профессионального мастерства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среди мастеров, занятых в сфере 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>народных художественных промыслов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right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 Ярославской области</w:t>
      </w: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sz w:val="24"/>
          <w:szCs w:val="24"/>
          <w:lang w:eastAsia="zh-CN"/>
        </w:rPr>
        <w:t xml:space="preserve">АКТ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sz w:val="24"/>
          <w:szCs w:val="24"/>
          <w:lang w:eastAsia="zh-CN"/>
        </w:rPr>
      </w:pPr>
      <w:r w:rsidRPr="00621D78">
        <w:rPr>
          <w:b/>
          <w:bCs/>
          <w:sz w:val="24"/>
          <w:szCs w:val="24"/>
          <w:lang w:eastAsia="zh-CN"/>
        </w:rPr>
        <w:t>возврата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center"/>
        <w:textAlignment w:val="auto"/>
        <w:rPr>
          <w:b/>
          <w:bCs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>Я, ___________________________________________________________________________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_______________________________, подтверждаю приемку (возврат) своей работы от организатора </w:t>
      </w:r>
      <w:r w:rsidRPr="00621D78">
        <w:rPr>
          <w:rFonts w:eastAsia="Consolas"/>
          <w:sz w:val="24"/>
          <w:szCs w:val="24"/>
          <w:lang w:eastAsia="zh-CN"/>
        </w:rPr>
        <w:t>конкурса профессионального мастерства среди мастеров, занятых в сфере народных художественных промыслов Ярославской области</w:t>
      </w:r>
      <w:r w:rsidRPr="00621D78">
        <w:rPr>
          <w:rFonts w:eastAsia="Consolas"/>
          <w:color w:val="000000"/>
          <w:sz w:val="24"/>
          <w:szCs w:val="24"/>
          <w:lang w:eastAsia="zh-CN"/>
        </w:rPr>
        <w:t>. Свидетельствую об отсутствии на ней дефектов и удостоверяю ее целостность. Претензий к организатору конкурса не имею.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eastAsia="Consolas"/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rFonts w:ascii="Consolas" w:eastAsia="Consolas" w:hAnsi="Consolas" w:cs="Consolas"/>
          <w:color w:val="000000"/>
          <w:sz w:val="21"/>
          <w:szCs w:val="21"/>
          <w:lang w:eastAsia="zh-CN"/>
        </w:rPr>
      </w:pPr>
      <w:r w:rsidRPr="00621D78">
        <w:rPr>
          <w:color w:val="000000"/>
          <w:sz w:val="24"/>
          <w:szCs w:val="24"/>
          <w:lang w:eastAsia="zh-CN"/>
        </w:rPr>
        <w:t xml:space="preserve"> </w:t>
      </w:r>
      <w:r w:rsidRPr="00621D78">
        <w:rPr>
          <w:rFonts w:eastAsia="Consolas"/>
          <w:color w:val="000000"/>
          <w:sz w:val="24"/>
          <w:szCs w:val="24"/>
          <w:lang w:eastAsia="zh-CN"/>
        </w:rPr>
        <w:t xml:space="preserve">Дата________________ Подпись _____________Ф.И.О.________________________ </w:t>
      </w:r>
    </w:p>
    <w:p w:rsidR="00621D78" w:rsidRPr="00621D78" w:rsidRDefault="00621D78" w:rsidP="00621D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/>
        <w:autoSpaceDE/>
        <w:autoSpaceDN/>
        <w:adjustRightInd/>
        <w:spacing w:line="240" w:lineRule="atLeast"/>
        <w:ind w:firstLine="567"/>
        <w:jc w:val="both"/>
        <w:textAlignment w:val="auto"/>
        <w:rPr>
          <w:b/>
          <w:color w:val="000000"/>
          <w:sz w:val="24"/>
          <w:szCs w:val="24"/>
          <w:lang w:eastAsia="zh-CN"/>
        </w:rPr>
      </w:pPr>
    </w:p>
    <w:p w:rsidR="00621D78" w:rsidRDefault="00621D78" w:rsidP="00565617">
      <w:pPr>
        <w:jc w:val="both"/>
        <w:rPr>
          <w:sz w:val="24"/>
          <w:szCs w:val="24"/>
        </w:rPr>
      </w:pPr>
    </w:p>
    <w:sectPr w:rsidR="00621D78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85" w:rsidRDefault="00BA1285">
      <w:r>
        <w:separator/>
      </w:r>
    </w:p>
  </w:endnote>
  <w:endnote w:type="continuationSeparator" w:id="0">
    <w:p w:rsidR="00BA1285" w:rsidRDefault="00BA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5620CF" w:rsidP="00352147">
    <w:pPr>
      <w:pStyle w:val="a8"/>
      <w:rPr>
        <w:sz w:val="16"/>
        <w:lang w:val="en-US"/>
      </w:rPr>
    </w:pPr>
    <w:fldSimple w:instr=" DOCPROPERTY &quot;ИД&quot; \* MERGEFORMAT ">
      <w:r w:rsidR="00DD7D06" w:rsidRPr="00DD7D06">
        <w:rPr>
          <w:sz w:val="16"/>
        </w:rPr>
        <w:t>9845128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DD7D06" w:rsidRPr="00DD7D06">
        <w:rPr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5620CF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DD7D06" w:rsidRPr="00DD7D06">
        <w:rPr>
          <w:sz w:val="18"/>
          <w:szCs w:val="18"/>
        </w:rPr>
        <w:t>9845128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DD7D06" w:rsidRPr="00DD7D06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85" w:rsidRDefault="00BA1285">
      <w:r>
        <w:separator/>
      </w:r>
    </w:p>
  </w:footnote>
  <w:footnote w:type="continuationSeparator" w:id="0">
    <w:p w:rsidR="00BA1285" w:rsidRDefault="00BA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5620C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5620CF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B97AA8">
      <w:rPr>
        <w:rStyle w:val="a6"/>
        <w:noProof/>
        <w:sz w:val="24"/>
      </w:rPr>
      <w:t>9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46C83567"/>
    <w:multiLevelType w:val="hybridMultilevel"/>
    <w:tmpl w:val="FE1638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68C51D10"/>
    <w:multiLevelType w:val="hybridMultilevel"/>
    <w:tmpl w:val="114A9AA2"/>
    <w:lvl w:ilvl="0" w:tplc="4EBC1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8C"/>
    <w:rsid w:val="000663B2"/>
    <w:rsid w:val="00073478"/>
    <w:rsid w:val="00095DA7"/>
    <w:rsid w:val="000C4C30"/>
    <w:rsid w:val="000E3D8C"/>
    <w:rsid w:val="000E74E1"/>
    <w:rsid w:val="00102136"/>
    <w:rsid w:val="00131E9A"/>
    <w:rsid w:val="001412D6"/>
    <w:rsid w:val="00143CA1"/>
    <w:rsid w:val="00143E74"/>
    <w:rsid w:val="00166D24"/>
    <w:rsid w:val="00175F02"/>
    <w:rsid w:val="00180475"/>
    <w:rsid w:val="001827CE"/>
    <w:rsid w:val="001A6676"/>
    <w:rsid w:val="001D2B36"/>
    <w:rsid w:val="001D77C4"/>
    <w:rsid w:val="001D7C14"/>
    <w:rsid w:val="001E0E71"/>
    <w:rsid w:val="001F14D1"/>
    <w:rsid w:val="001F1F55"/>
    <w:rsid w:val="00210AE7"/>
    <w:rsid w:val="0022272F"/>
    <w:rsid w:val="00227E45"/>
    <w:rsid w:val="002321FE"/>
    <w:rsid w:val="002326E3"/>
    <w:rsid w:val="00247871"/>
    <w:rsid w:val="00247B75"/>
    <w:rsid w:val="00267EF0"/>
    <w:rsid w:val="00270D83"/>
    <w:rsid w:val="00282F59"/>
    <w:rsid w:val="0028500D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0090"/>
    <w:rsid w:val="003C447A"/>
    <w:rsid w:val="003C6FE9"/>
    <w:rsid w:val="003D31D2"/>
    <w:rsid w:val="003E34C5"/>
    <w:rsid w:val="003E652A"/>
    <w:rsid w:val="003F0994"/>
    <w:rsid w:val="003F158E"/>
    <w:rsid w:val="00413EAE"/>
    <w:rsid w:val="00425CBD"/>
    <w:rsid w:val="00434F2A"/>
    <w:rsid w:val="0043642A"/>
    <w:rsid w:val="00440606"/>
    <w:rsid w:val="004508E2"/>
    <w:rsid w:val="0045667C"/>
    <w:rsid w:val="00456E9A"/>
    <w:rsid w:val="00475A9C"/>
    <w:rsid w:val="00484214"/>
    <w:rsid w:val="004849D2"/>
    <w:rsid w:val="004A0D47"/>
    <w:rsid w:val="004B303F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20CF"/>
    <w:rsid w:val="0056426B"/>
    <w:rsid w:val="00565617"/>
    <w:rsid w:val="005674E6"/>
    <w:rsid w:val="00575567"/>
    <w:rsid w:val="0058529C"/>
    <w:rsid w:val="005936EB"/>
    <w:rsid w:val="005A376F"/>
    <w:rsid w:val="005C3BA8"/>
    <w:rsid w:val="005C4D12"/>
    <w:rsid w:val="005D1AA0"/>
    <w:rsid w:val="005D3E47"/>
    <w:rsid w:val="005E719A"/>
    <w:rsid w:val="005F7339"/>
    <w:rsid w:val="0061137B"/>
    <w:rsid w:val="00616E1B"/>
    <w:rsid w:val="00621D78"/>
    <w:rsid w:val="006342D8"/>
    <w:rsid w:val="00643CED"/>
    <w:rsid w:val="0069635A"/>
    <w:rsid w:val="006A0365"/>
    <w:rsid w:val="006A2E53"/>
    <w:rsid w:val="006C3294"/>
    <w:rsid w:val="006E2583"/>
    <w:rsid w:val="006F0859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0E9D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4E4A"/>
    <w:rsid w:val="00AF7478"/>
    <w:rsid w:val="00B179A6"/>
    <w:rsid w:val="00B25F43"/>
    <w:rsid w:val="00B268B9"/>
    <w:rsid w:val="00B3710A"/>
    <w:rsid w:val="00B417B8"/>
    <w:rsid w:val="00B5176A"/>
    <w:rsid w:val="00B51F7E"/>
    <w:rsid w:val="00B526D3"/>
    <w:rsid w:val="00B71884"/>
    <w:rsid w:val="00B846CE"/>
    <w:rsid w:val="00B9767C"/>
    <w:rsid w:val="00B97AA8"/>
    <w:rsid w:val="00BA1285"/>
    <w:rsid w:val="00BA21B6"/>
    <w:rsid w:val="00BA52D1"/>
    <w:rsid w:val="00BA5972"/>
    <w:rsid w:val="00BA6922"/>
    <w:rsid w:val="00BB69E8"/>
    <w:rsid w:val="00BC5B33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D430D"/>
    <w:rsid w:val="00CE1407"/>
    <w:rsid w:val="00CE1CDA"/>
    <w:rsid w:val="00CF02CC"/>
    <w:rsid w:val="00CF659C"/>
    <w:rsid w:val="00CF7925"/>
    <w:rsid w:val="00D00240"/>
    <w:rsid w:val="00D0213B"/>
    <w:rsid w:val="00D21EA1"/>
    <w:rsid w:val="00D259A6"/>
    <w:rsid w:val="00D42F9E"/>
    <w:rsid w:val="00D7160D"/>
    <w:rsid w:val="00D75795"/>
    <w:rsid w:val="00D76FA7"/>
    <w:rsid w:val="00D85E62"/>
    <w:rsid w:val="00D871C5"/>
    <w:rsid w:val="00D87611"/>
    <w:rsid w:val="00D93F47"/>
    <w:rsid w:val="00D941E8"/>
    <w:rsid w:val="00DA6C81"/>
    <w:rsid w:val="00DB41FA"/>
    <w:rsid w:val="00DB57BB"/>
    <w:rsid w:val="00DB6466"/>
    <w:rsid w:val="00DC080B"/>
    <w:rsid w:val="00DD7D06"/>
    <w:rsid w:val="00DE1C2A"/>
    <w:rsid w:val="00E23E8E"/>
    <w:rsid w:val="00E24CE3"/>
    <w:rsid w:val="00E340A2"/>
    <w:rsid w:val="00E35A17"/>
    <w:rsid w:val="00E519BD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semiHidden/>
    <w:unhideWhenUsed/>
    <w:rsid w:val="00425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semiHidden/>
    <w:unhideWhenUsed/>
    <w:rsid w:val="00425C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mailto:77-08-02@mail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arregion.ru/depts/der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23724F-E85A-48FF-97AE-EAA851CB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9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2</cp:revision>
  <cp:lastPrinted>2018-08-01T12:46:00Z</cp:lastPrinted>
  <dcterms:created xsi:type="dcterms:W3CDTF">2018-08-09T06:21:00Z</dcterms:created>
  <dcterms:modified xsi:type="dcterms:W3CDTF">2018-08-09T06:21:00Z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400-031, факс 400-030</vt:lpwstr>
  </property>
  <property fmtid="{D5CDD505-2E9C-101B-9397-08002B2CF9AE}" pid="7" name="Заголовок">
    <vt:lpwstr>О конкурсе профессионального мастерства среди мастеров, занятых в сфере народных художественных промыслов региона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3</vt:lpwstr>
  </property>
  <property fmtid="{D5CDD505-2E9C-101B-9397-08002B2CF9AE}" pid="12" name="ИД">
    <vt:lpwstr>9845128</vt:lpwstr>
  </property>
  <property fmtid="{D5CDD505-2E9C-101B-9397-08002B2CF9AE}" pid="13" name="ContentTypeId">
    <vt:lpwstr>0x010100DDAE7C60F7CAAB4F900350D7D997C22F</vt:lpwstr>
  </property>
</Properties>
</file>