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CD" w:rsidRPr="008F56D6" w:rsidRDefault="008F56D6" w:rsidP="008F56D6">
      <w:pPr>
        <w:pStyle w:val="a3"/>
        <w:spacing w:line="306" w:lineRule="atLeast"/>
        <w:jc w:val="center"/>
        <w:rPr>
          <w:sz w:val="28"/>
          <w:szCs w:val="28"/>
        </w:rPr>
      </w:pPr>
      <w:r w:rsidRPr="008F56D6">
        <w:rPr>
          <w:rStyle w:val="a4"/>
          <w:sz w:val="28"/>
          <w:szCs w:val="28"/>
        </w:rPr>
        <w:t>Правила безопасности на воде</w:t>
      </w:r>
    </w:p>
    <w:p w:rsidR="00F952CD" w:rsidRDefault="008F56D6" w:rsidP="008F56D6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  <w:r>
        <w:t xml:space="preserve">         </w:t>
      </w:r>
      <w:r w:rsidR="00F952CD" w:rsidRPr="008F56D6">
        <w:rPr>
          <w:sz w:val="28"/>
          <w:szCs w:val="28"/>
        </w:rPr>
        <w:t>Наступило лето. Время отпусков и купальных каникул. Многие горожане будут проводить свободное время на берегу Волги, Рыбинского водохранилища и других рек - купаясь и загорая. Не нужно забывать о мерах безопасности и правилах поведения на воде. Тот, кто нарушает, рискует жизнью.</w:t>
      </w:r>
    </w:p>
    <w:p w:rsidR="0075478D" w:rsidRPr="008F56D6" w:rsidRDefault="0075478D" w:rsidP="008F56D6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</w:p>
    <w:p w:rsidR="00F952CD" w:rsidRPr="008F56D6" w:rsidRDefault="00F952CD" w:rsidP="008F56D6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  <w:r w:rsidRPr="008F56D6">
        <w:rPr>
          <w:sz w:val="28"/>
          <w:szCs w:val="28"/>
        </w:rPr>
        <w:t>- Начинать купание следует в солнечную, безветренную погоду при температуре воздуха 20-25 градусов, а воды - 17-19, находиться в воде не более 5 минут, последующие купания не более 10- 15 минут.</w:t>
      </w:r>
    </w:p>
    <w:p w:rsidR="00F952CD" w:rsidRPr="008F56D6" w:rsidRDefault="00F952CD" w:rsidP="008F56D6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  <w:r w:rsidRPr="008F56D6">
        <w:rPr>
          <w:sz w:val="28"/>
          <w:szCs w:val="28"/>
        </w:rPr>
        <w:t>- Нельзя прыгать в воду в незнакомом месте. Нужно убедиться, что на дне нет камней, пней и др. предметов.</w:t>
      </w:r>
    </w:p>
    <w:p w:rsidR="00F952CD" w:rsidRPr="008F56D6" w:rsidRDefault="00F952CD" w:rsidP="008F56D6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  <w:r w:rsidRPr="008F56D6">
        <w:rPr>
          <w:sz w:val="28"/>
          <w:szCs w:val="28"/>
        </w:rPr>
        <w:t>- Нельзя входить в воду при большой волне.</w:t>
      </w:r>
    </w:p>
    <w:p w:rsidR="00F952CD" w:rsidRPr="008F56D6" w:rsidRDefault="00F952CD" w:rsidP="008F56D6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  <w:r w:rsidRPr="008F56D6">
        <w:rPr>
          <w:sz w:val="28"/>
          <w:szCs w:val="28"/>
        </w:rPr>
        <w:t>- Не подплывайте близко к проходящим судам.</w:t>
      </w:r>
    </w:p>
    <w:p w:rsidR="00F952CD" w:rsidRPr="008F56D6" w:rsidRDefault="00F952CD" w:rsidP="008F56D6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  <w:r w:rsidRPr="008F56D6">
        <w:rPr>
          <w:sz w:val="28"/>
          <w:szCs w:val="28"/>
        </w:rPr>
        <w:t>- Нельзя входить в воду в состоянии алкогольного опьянения.</w:t>
      </w:r>
    </w:p>
    <w:p w:rsidR="00F952CD" w:rsidRPr="008F56D6" w:rsidRDefault="00F952CD" w:rsidP="008F56D6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  <w:r w:rsidRPr="008F56D6">
        <w:rPr>
          <w:sz w:val="28"/>
          <w:szCs w:val="28"/>
        </w:rPr>
        <w:t>- Не плавайте на надувных матрасах и камерах.</w:t>
      </w:r>
    </w:p>
    <w:p w:rsidR="00F952CD" w:rsidRPr="008F56D6" w:rsidRDefault="008F56D6" w:rsidP="00F952CD">
      <w:pPr>
        <w:pStyle w:val="a3"/>
        <w:spacing w:line="306" w:lineRule="atLeast"/>
        <w:rPr>
          <w:sz w:val="28"/>
          <w:szCs w:val="28"/>
        </w:rPr>
      </w:pPr>
      <w:r w:rsidRPr="008F56D6">
        <w:rPr>
          <w:sz w:val="28"/>
          <w:szCs w:val="28"/>
        </w:rPr>
        <w:t xml:space="preserve">        </w:t>
      </w:r>
      <w:r w:rsidR="00F952CD" w:rsidRPr="008F56D6">
        <w:rPr>
          <w:sz w:val="28"/>
          <w:szCs w:val="28"/>
        </w:rPr>
        <w:t>Иногда причинами гибели на воде являются излишняя самонадеянность, неосмотрительность, хвастовство. Такие люди, купаясь, стараются демонстрировать свое мастерство в плавании, они уплывают далеко от берега, не рассчитав своих сил на обратный путь. Помните, что на наших северных водоемах, где температура воды низкая, необходима особая осторожность. Длительное пребывание в воде может привести к переохлаждению тела и вызвать судороги, так недолго и утонуть. Часто вода попадает в дыхательное горло - чтобы избавиться от нее, нужно остановиться, поднять голову выше над водой и сильно откашляться. Иногда дети устраивают соревнования, кто дольше продержится под водой. При таких соревнованиях можно утонуть.</w:t>
      </w:r>
    </w:p>
    <w:p w:rsidR="00F952CD" w:rsidRPr="008F56D6" w:rsidRDefault="00EC3CFD" w:rsidP="00F952CD">
      <w:pPr>
        <w:pStyle w:val="a3"/>
        <w:spacing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52CD" w:rsidRPr="008F56D6">
        <w:rPr>
          <w:sz w:val="28"/>
          <w:szCs w:val="28"/>
        </w:rPr>
        <w:t>Часто причиной гибели людей на воде является алкогольное опьянение купающихся и беспечность родителей, которые оставляют одних детей у воды.</w:t>
      </w:r>
    </w:p>
    <w:p w:rsidR="00F952CD" w:rsidRPr="008F56D6" w:rsidRDefault="00EC3CFD" w:rsidP="00F952CD">
      <w:pPr>
        <w:pStyle w:val="a3"/>
        <w:spacing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2CD" w:rsidRPr="008F56D6">
        <w:rPr>
          <w:sz w:val="28"/>
          <w:szCs w:val="28"/>
        </w:rPr>
        <w:t>Буд</w:t>
      </w:r>
      <w:r w:rsidR="008F56D6" w:rsidRPr="008F56D6">
        <w:rPr>
          <w:sz w:val="28"/>
          <w:szCs w:val="28"/>
        </w:rPr>
        <w:t>ьте внимательны друг к другу. Н</w:t>
      </w:r>
      <w:r w:rsidR="00F952CD" w:rsidRPr="008F56D6">
        <w:rPr>
          <w:sz w:val="28"/>
          <w:szCs w:val="28"/>
        </w:rPr>
        <w:t>е оставайтесь в стороне, если кому- то нужна ваша помощь, и своевременно вызывайте спасательные службы.</w:t>
      </w:r>
    </w:p>
    <w:p w:rsidR="00F952CD" w:rsidRDefault="00F952CD" w:rsidP="00F952CD">
      <w:pPr>
        <w:pStyle w:val="a3"/>
        <w:spacing w:line="306" w:lineRule="atLeast"/>
      </w:pPr>
    </w:p>
    <w:p w:rsidR="00F952CD" w:rsidRDefault="00F952CD" w:rsidP="00F952CD">
      <w:pPr>
        <w:pStyle w:val="a3"/>
        <w:spacing w:line="306" w:lineRule="atLeast"/>
      </w:pPr>
    </w:p>
    <w:p w:rsidR="00F952CD" w:rsidRDefault="00F952CD" w:rsidP="00F952CD">
      <w:pPr>
        <w:pStyle w:val="a3"/>
        <w:spacing w:line="306" w:lineRule="atLeast"/>
      </w:pPr>
    </w:p>
    <w:p w:rsidR="00F952CD" w:rsidRDefault="00F952CD" w:rsidP="00F952CD">
      <w:pPr>
        <w:pStyle w:val="a3"/>
        <w:spacing w:line="306" w:lineRule="atLeast"/>
      </w:pPr>
    </w:p>
    <w:p w:rsidR="00F952CD" w:rsidRDefault="00F952CD" w:rsidP="00F952CD">
      <w:pPr>
        <w:pStyle w:val="a3"/>
        <w:spacing w:line="306" w:lineRule="atLeast"/>
      </w:pPr>
    </w:p>
    <w:p w:rsidR="00F952CD" w:rsidRDefault="00F952CD" w:rsidP="00F952CD">
      <w:pPr>
        <w:pStyle w:val="a3"/>
        <w:spacing w:line="306" w:lineRule="atLeast"/>
      </w:pPr>
    </w:p>
    <w:p w:rsidR="00F952CD" w:rsidRDefault="00F952CD" w:rsidP="00F952CD">
      <w:pPr>
        <w:pStyle w:val="a3"/>
        <w:spacing w:line="306" w:lineRule="atLeast"/>
      </w:pPr>
    </w:p>
    <w:p w:rsidR="008F56D6" w:rsidRDefault="008F56D6" w:rsidP="00F952CD">
      <w:pPr>
        <w:pStyle w:val="a3"/>
        <w:spacing w:line="306" w:lineRule="atLeast"/>
      </w:pPr>
    </w:p>
    <w:p w:rsidR="008F56D6" w:rsidRDefault="008F56D6" w:rsidP="00F952CD">
      <w:pPr>
        <w:pStyle w:val="a3"/>
        <w:spacing w:line="306" w:lineRule="atLeast"/>
      </w:pPr>
    </w:p>
    <w:p w:rsidR="008F56D6" w:rsidRDefault="008F56D6" w:rsidP="00F952CD">
      <w:pPr>
        <w:pStyle w:val="a3"/>
        <w:spacing w:line="306" w:lineRule="atLeast"/>
      </w:pPr>
    </w:p>
    <w:p w:rsidR="00F952CD" w:rsidRDefault="00F952CD" w:rsidP="00F952CD">
      <w:pPr>
        <w:pStyle w:val="a3"/>
        <w:spacing w:line="306" w:lineRule="atLeast"/>
      </w:pPr>
    </w:p>
    <w:p w:rsidR="00F952CD" w:rsidRPr="00F952CD" w:rsidRDefault="00EC3CF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D7A3C" w:rsidRDefault="006D7A3C"/>
    <w:sectPr w:rsidR="006D7A3C" w:rsidSect="00D570E5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52CD"/>
    <w:rsid w:val="00164B23"/>
    <w:rsid w:val="00204EAD"/>
    <w:rsid w:val="00445247"/>
    <w:rsid w:val="004C4CD9"/>
    <w:rsid w:val="00541575"/>
    <w:rsid w:val="005C01D2"/>
    <w:rsid w:val="00607A21"/>
    <w:rsid w:val="006C7907"/>
    <w:rsid w:val="006D7A3C"/>
    <w:rsid w:val="0074019E"/>
    <w:rsid w:val="0075478D"/>
    <w:rsid w:val="0082134F"/>
    <w:rsid w:val="008F56D6"/>
    <w:rsid w:val="00A515FA"/>
    <w:rsid w:val="00A82A30"/>
    <w:rsid w:val="00B429F2"/>
    <w:rsid w:val="00C21A3D"/>
    <w:rsid w:val="00C247AF"/>
    <w:rsid w:val="00D570E5"/>
    <w:rsid w:val="00E33C1F"/>
    <w:rsid w:val="00E51BCF"/>
    <w:rsid w:val="00EC3CFD"/>
    <w:rsid w:val="00F42D9A"/>
    <w:rsid w:val="00F952CD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3C"/>
  </w:style>
  <w:style w:type="paragraph" w:styleId="1">
    <w:name w:val="heading 1"/>
    <w:basedOn w:val="a"/>
    <w:link w:val="10"/>
    <w:uiPriority w:val="9"/>
    <w:qFormat/>
    <w:rsid w:val="00F95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2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5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2018-05-25T06:53:00Z</dcterms:created>
  <dcterms:modified xsi:type="dcterms:W3CDTF">2018-05-25T06:54:00Z</dcterms:modified>
</cp:coreProperties>
</file>