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CC3F5B" w:rsidRPr="00E2145F" w:rsidRDefault="00E2145F" w:rsidP="008D48AB">
      <w:pPr>
        <w:jc w:val="center"/>
        <w:rPr>
          <w:b/>
          <w:smallCaps w:val="0"/>
          <w:sz w:val="26"/>
          <w:szCs w:val="26"/>
        </w:rPr>
      </w:pPr>
      <w:r w:rsidRPr="00E2145F">
        <w:rPr>
          <w:b/>
          <w:smallCaps w:val="0"/>
          <w:sz w:val="26"/>
          <w:szCs w:val="26"/>
        </w:rPr>
        <w:t>О внесение изменений в решение Муниципального Совета городского поселения Мышкин от 27.12.2017 № 28 «</w:t>
      </w:r>
      <w:r w:rsidR="00CC3F5B" w:rsidRPr="00E2145F">
        <w:rPr>
          <w:b/>
          <w:smallCaps w:val="0"/>
          <w:sz w:val="26"/>
          <w:szCs w:val="26"/>
        </w:rPr>
        <w:t>О порядке организации и проведения голосования по общественным территориям городского поселения Мышкин</w:t>
      </w:r>
      <w:r w:rsidRPr="00E2145F">
        <w:rPr>
          <w:b/>
          <w:smallCaps w:val="0"/>
          <w:sz w:val="26"/>
          <w:szCs w:val="26"/>
        </w:rPr>
        <w:t>»</w:t>
      </w:r>
    </w:p>
    <w:p w:rsidR="00386AA8" w:rsidRPr="00E2145F" w:rsidRDefault="00386AA8" w:rsidP="00CC3F5B">
      <w:pPr>
        <w:jc w:val="center"/>
        <w:rPr>
          <w:b/>
          <w:smallCaps w:val="0"/>
          <w:sz w:val="26"/>
          <w:szCs w:val="26"/>
        </w:rPr>
      </w:pPr>
    </w:p>
    <w:p w:rsidR="00CC3F5B" w:rsidRPr="00CC3F5B" w:rsidRDefault="00CC3F5B" w:rsidP="00CC3F5B">
      <w:pPr>
        <w:jc w:val="center"/>
        <w:rPr>
          <w:b/>
          <w:smallCaps w:val="0"/>
          <w:sz w:val="26"/>
          <w:szCs w:val="26"/>
        </w:rPr>
      </w:pP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 xml:space="preserve">Принято Муниципальным Советом </w:t>
      </w: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городского поселения Мышкин</w:t>
      </w: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 xml:space="preserve"> «</w:t>
      </w:r>
      <w:r w:rsidR="00C61A00">
        <w:rPr>
          <w:smallCaps w:val="0"/>
          <w:sz w:val="26"/>
          <w:szCs w:val="26"/>
        </w:rPr>
        <w:t>06</w:t>
      </w:r>
      <w:r w:rsidRPr="00CC3F5B">
        <w:rPr>
          <w:smallCaps w:val="0"/>
          <w:sz w:val="26"/>
          <w:szCs w:val="26"/>
        </w:rPr>
        <w:t>»</w:t>
      </w:r>
      <w:r w:rsidR="00C61A00">
        <w:rPr>
          <w:smallCaps w:val="0"/>
          <w:sz w:val="26"/>
          <w:szCs w:val="26"/>
        </w:rPr>
        <w:t>февраль</w:t>
      </w:r>
      <w:r w:rsidRPr="00CC3F5B">
        <w:rPr>
          <w:smallCaps w:val="0"/>
          <w:sz w:val="26"/>
          <w:szCs w:val="26"/>
        </w:rPr>
        <w:t xml:space="preserve"> 201</w:t>
      </w:r>
      <w:r w:rsidR="00E2145F">
        <w:rPr>
          <w:smallCaps w:val="0"/>
          <w:sz w:val="26"/>
          <w:szCs w:val="26"/>
        </w:rPr>
        <w:t>8</w:t>
      </w:r>
      <w:r w:rsidRPr="00CC3F5B">
        <w:rPr>
          <w:smallCaps w:val="0"/>
          <w:sz w:val="26"/>
          <w:szCs w:val="26"/>
        </w:rPr>
        <w:t xml:space="preserve"> года</w:t>
      </w: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</w:p>
    <w:p w:rsidR="00CC3F5B" w:rsidRPr="00BD7BBA" w:rsidRDefault="00CC3F5B" w:rsidP="00CC3F5B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Руководствуясь статьей 33 Федерального закона от 06.10.2003 №131-ФЗ 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с целью участия населения городского поселения Мышкин в осуществлении местного самоуправления, </w:t>
      </w:r>
    </w:p>
    <w:p w:rsidR="00CC3F5B" w:rsidRPr="00BD7BBA" w:rsidRDefault="00CC3F5B" w:rsidP="00CC3F5B">
      <w:pPr>
        <w:jc w:val="center"/>
        <w:rPr>
          <w:smallCaps w:val="0"/>
          <w:sz w:val="26"/>
          <w:szCs w:val="26"/>
        </w:rPr>
      </w:pPr>
    </w:p>
    <w:p w:rsidR="00CC3F5B" w:rsidRPr="00BD7BBA" w:rsidRDefault="00CC3F5B" w:rsidP="00CC3F5B">
      <w:pPr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CC3F5B" w:rsidRPr="00BD7BBA" w:rsidRDefault="00CC3F5B" w:rsidP="00BD7BBA">
      <w:pPr>
        <w:ind w:firstLine="708"/>
        <w:jc w:val="both"/>
        <w:rPr>
          <w:smallCaps w:val="0"/>
          <w:sz w:val="26"/>
          <w:szCs w:val="26"/>
        </w:rPr>
      </w:pPr>
    </w:p>
    <w:p w:rsidR="00E2145F" w:rsidRPr="00BD7BBA" w:rsidRDefault="00CC3F5B" w:rsidP="00CC3F5B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1. </w:t>
      </w:r>
      <w:r w:rsidR="00E2145F" w:rsidRPr="00BD7BBA">
        <w:rPr>
          <w:smallCaps w:val="0"/>
          <w:sz w:val="26"/>
          <w:szCs w:val="26"/>
        </w:rPr>
        <w:t>Внести в решение Муниципального Совета городского поселения Мышкин от 27.12.2017 № 28 «О порядке организации и проведения голосования по общественным территориям городского поселения Мышкин» следующие изменения:</w:t>
      </w:r>
    </w:p>
    <w:p w:rsidR="00CC3F5B" w:rsidRPr="00BD7BBA" w:rsidRDefault="00E2145F" w:rsidP="00E2145F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1.1. В приложении № 1 «Порядок организации и проведения процедуры голосования по общественным территориям городского поселения Мышкин, подлежащих в первоочередном порядке благоустройству в 2018 году»:</w:t>
      </w:r>
    </w:p>
    <w:p w:rsidR="00E2145F" w:rsidRPr="00BD7BBA" w:rsidRDefault="001A1D9B" w:rsidP="00E2145F">
      <w:pPr>
        <w:ind w:firstLine="708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 xml:space="preserve">а) </w:t>
      </w:r>
      <w:r w:rsidR="00E2145F" w:rsidRPr="00BD7BBA">
        <w:rPr>
          <w:smallCaps w:val="0"/>
          <w:sz w:val="26"/>
          <w:szCs w:val="26"/>
        </w:rPr>
        <w:t xml:space="preserve"> пункт 8 изложить в следующей редакции:</w:t>
      </w:r>
    </w:p>
    <w:p w:rsidR="00BD7BBA" w:rsidRPr="00BD7BBA" w:rsidRDefault="00E2145F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«8. </w:t>
      </w:r>
      <w:r w:rsidR="00BD7BBA" w:rsidRPr="00BD7BBA">
        <w:rPr>
          <w:smallCaps w:val="0"/>
          <w:sz w:val="26"/>
          <w:szCs w:val="26"/>
        </w:rPr>
        <w:t>Голосование по общественным территориям проводится путем тайного голосования. На счетном участке оборудуются места для тайного голосования и устанавливаются ящики для голосования.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Члены счетных комиссий составляют список граждан, пришедших на счетный участок (далее – список). 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населенного пункта, в котором осуществляется голосование (далее – участник голосования). 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В списке указываются следующие сведения: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- фамилия, имя и отчество участника голосования, серия и номер паспорта (реквизиты иного документа) участника голосования. 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- графа для проставления участником голосования подписи за полученный им бюллетень;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lastRenderedPageBreak/>
        <w:t xml:space="preserve">- 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BD7BBA">
          <w:rPr>
            <w:smallCaps w:val="0"/>
            <w:sz w:val="26"/>
            <w:szCs w:val="26"/>
          </w:rPr>
          <w:t>законом</w:t>
        </w:r>
      </w:hyperlink>
      <w:r w:rsidRPr="00BD7BBA">
        <w:rPr>
          <w:smallCaps w:val="0"/>
          <w:sz w:val="26"/>
          <w:szCs w:val="26"/>
        </w:rPr>
        <w:t xml:space="preserve"> от 27.07.2006  № 152-ФЗ «О персональных данных»;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- графа для проставления подписи члена счетной комиссии, выдавшего бюллетень участнику голосования.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В целях оптимизации процесса голосования по решению общественной комиссии может проводиться предварительная регистрация участников голосования (далее – предварительная регистрация).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Предварительная регистрация осуществляется по месту работы участников голосования в организациях, которые обратились в общественную комиссию и получили согласие общественной комиссии осуществить указанную процедуру, а также в Администрации городского поселения Мышкин в отношении иных участников голосования.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В списке предварительной регистрации участников голосования организацией, осуществляющей предварительную регистрацию,  указываются следующие сведения: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- фамилия, имя и отчество участника голосования, серия и номер паспорта (реквизиты иного документа) участника голосования;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- графа для проставления участником голосования подписи за полученную им карту предварительной регистрации;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- 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 w:rsidRPr="00BD7BBA">
          <w:rPr>
            <w:smallCaps w:val="0"/>
            <w:sz w:val="26"/>
            <w:szCs w:val="26"/>
          </w:rPr>
          <w:t>законом</w:t>
        </w:r>
      </w:hyperlink>
      <w:r w:rsidRPr="00BD7BBA">
        <w:rPr>
          <w:smallCaps w:val="0"/>
          <w:sz w:val="26"/>
          <w:szCs w:val="26"/>
        </w:rPr>
        <w:t xml:space="preserve"> от 27.07.2006 № 152-ФЗ «О персональных данных».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По итогам предварительной регистрации участнику голосования выдается карта предварительной регистрации. Изготовление карт предварительной регистрации обеспечивается общественной комиссией. Каждая карта предварительной регистрации имеет уникальный номер.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В случае проведения предварительной регистрации в списке граждан, пришедших на счетный участок и прошедших процедуру предварительной регистрации, указываются следующие сведения: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- номер карты предварительной регистрации;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- графа для проставления участником голосования подписи за полученный им бюллетень.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Голосование проводится путем внесения участником голосования в бюллетень любого знака в квадрат, относящийся к общественной территории, в пользу которой сделан выбор. 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Участник голосования имеет право отметить в бюллетене не более чем 1</w:t>
      </w:r>
      <w:r w:rsidR="001A1D9B">
        <w:rPr>
          <w:smallCaps w:val="0"/>
          <w:sz w:val="26"/>
          <w:szCs w:val="26"/>
        </w:rPr>
        <w:t xml:space="preserve"> </w:t>
      </w:r>
      <w:r w:rsidRPr="00BD7BBA">
        <w:rPr>
          <w:smallCaps w:val="0"/>
          <w:sz w:val="26"/>
          <w:szCs w:val="26"/>
        </w:rPr>
        <w:t>проект общественной территории.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Голосование по общественным территориям является рейтинговым.</w:t>
      </w:r>
    </w:p>
    <w:p w:rsidR="00BD7BBA" w:rsidRPr="00BD7BBA" w:rsidRDefault="001A1D9B" w:rsidP="00BD7BBA">
      <w:pPr>
        <w:ind w:firstLine="708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б)</w:t>
      </w:r>
      <w:r w:rsidR="00BD7BBA" w:rsidRPr="00BD7BBA">
        <w:rPr>
          <w:smallCaps w:val="0"/>
          <w:sz w:val="26"/>
          <w:szCs w:val="26"/>
        </w:rPr>
        <w:t xml:space="preserve"> пункт 9 изложить в следующей редакции: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«9. Голосование проводится на счетных участках.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lastRenderedPageBreak/>
        <w:t xml:space="preserve">После этого в списке расписывается член счетной комиссии, выдавший участнику голосования бюллетень. 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В случае прохождения предварительной регистрации для получения бюллетеня участник голосования предъявляет паспорт гражданина Российской Федерации или иной документ, а также карту предварительной регистрации, которая остается в счетной комиссии, и  ставит подпись в списке за получение бюллетеня.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Член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BD7BBA">
        <w:rPr>
          <w:smallCaps w:val="0"/>
          <w:sz w:val="26"/>
          <w:szCs w:val="26"/>
        </w:rPr>
        <w:t>,</w:t>
      </w:r>
      <w:proofErr w:type="gramEnd"/>
      <w:r w:rsidRPr="00BD7BBA">
        <w:rPr>
          <w:smallCaps w:val="0"/>
          <w:sz w:val="26"/>
          <w:szCs w:val="26"/>
        </w:rPr>
        <w:t xml:space="preserve"> чем за 1 проект общественной территории. </w:t>
      </w:r>
    </w:p>
    <w:p w:rsidR="00BD7BBA" w:rsidRPr="00BD7BBA" w:rsidRDefault="00BD7BBA" w:rsidP="00BD7BBA">
      <w:pPr>
        <w:ind w:firstLine="708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После заполнения бюллетеня участник голосования опускает его в ящик для голосования.</w:t>
      </w:r>
    </w:p>
    <w:p w:rsidR="00897DDF" w:rsidRPr="00BD7BBA" w:rsidRDefault="008D48AB" w:rsidP="00AA2ABB">
      <w:pPr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  </w:t>
      </w:r>
      <w:r w:rsidR="00C63ED9" w:rsidRPr="00BD7BBA">
        <w:rPr>
          <w:smallCaps w:val="0"/>
          <w:sz w:val="26"/>
          <w:szCs w:val="26"/>
        </w:rPr>
        <w:tab/>
      </w:r>
      <w:r w:rsidR="00CC3F5B" w:rsidRPr="00BD7BBA">
        <w:rPr>
          <w:smallCaps w:val="0"/>
          <w:sz w:val="26"/>
          <w:szCs w:val="26"/>
        </w:rPr>
        <w:t>2</w:t>
      </w:r>
      <w:r w:rsidR="00923BFC" w:rsidRPr="00BD7BBA">
        <w:rPr>
          <w:smallCaps w:val="0"/>
          <w:sz w:val="26"/>
          <w:szCs w:val="26"/>
        </w:rPr>
        <w:t>.</w:t>
      </w:r>
      <w:r w:rsidR="001A1D9B">
        <w:rPr>
          <w:smallCaps w:val="0"/>
          <w:sz w:val="26"/>
          <w:szCs w:val="26"/>
        </w:rPr>
        <w:t xml:space="preserve"> </w:t>
      </w:r>
      <w:r w:rsidR="00897DDF" w:rsidRPr="00BD7BBA">
        <w:rPr>
          <w:smallCaps w:val="0"/>
          <w:sz w:val="26"/>
          <w:szCs w:val="26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BD7BBA" w:rsidRDefault="00AA4903" w:rsidP="00CC3F5B">
      <w:pPr>
        <w:ind w:firstLine="709"/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 </w:t>
      </w:r>
      <w:r w:rsidR="00CC3F5B" w:rsidRPr="00BD7BBA">
        <w:rPr>
          <w:smallCaps w:val="0"/>
          <w:sz w:val="26"/>
          <w:szCs w:val="26"/>
        </w:rPr>
        <w:t>3</w:t>
      </w:r>
      <w:r w:rsidR="00897DDF" w:rsidRPr="00BD7BBA">
        <w:rPr>
          <w:smallCaps w:val="0"/>
          <w:sz w:val="26"/>
          <w:szCs w:val="26"/>
        </w:rPr>
        <w:t>.</w:t>
      </w:r>
      <w:r w:rsidR="00C63093" w:rsidRPr="00BD7BBA">
        <w:rPr>
          <w:smallCaps w:val="0"/>
          <w:sz w:val="26"/>
          <w:szCs w:val="26"/>
        </w:rPr>
        <w:t xml:space="preserve"> </w:t>
      </w:r>
      <w:r w:rsidR="00D51978" w:rsidRPr="00BD7BBA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BD7BBA">
        <w:rPr>
          <w:smallCaps w:val="0"/>
          <w:sz w:val="26"/>
          <w:szCs w:val="26"/>
        </w:rPr>
        <w:t xml:space="preserve">  силу с  момента </w:t>
      </w:r>
      <w:r w:rsidR="00897DDF" w:rsidRPr="00BD7BBA">
        <w:rPr>
          <w:smallCaps w:val="0"/>
          <w:sz w:val="26"/>
          <w:szCs w:val="26"/>
        </w:rPr>
        <w:t xml:space="preserve">его официального </w:t>
      </w:r>
      <w:r w:rsidR="00D51978" w:rsidRPr="00BD7BBA">
        <w:rPr>
          <w:smallCaps w:val="0"/>
          <w:sz w:val="26"/>
          <w:szCs w:val="26"/>
        </w:rPr>
        <w:t>опубликования</w:t>
      </w:r>
      <w:r w:rsidR="00897DDF" w:rsidRPr="00BD7BBA">
        <w:rPr>
          <w:smallCaps w:val="0"/>
          <w:sz w:val="26"/>
          <w:szCs w:val="26"/>
        </w:rPr>
        <w:t>.</w:t>
      </w:r>
      <w:r w:rsidR="00923BFC" w:rsidRPr="00BD7BBA">
        <w:rPr>
          <w:smallCaps w:val="0"/>
          <w:sz w:val="26"/>
          <w:szCs w:val="26"/>
        </w:rPr>
        <w:t xml:space="preserve"> </w:t>
      </w:r>
    </w:p>
    <w:p w:rsidR="00CC3F5B" w:rsidRDefault="00CC3F5B" w:rsidP="00A75F30">
      <w:pPr>
        <w:jc w:val="both"/>
        <w:rPr>
          <w:smallCaps w:val="0"/>
          <w:sz w:val="26"/>
          <w:szCs w:val="26"/>
        </w:rPr>
      </w:pPr>
    </w:p>
    <w:p w:rsidR="00325778" w:rsidRDefault="00325778" w:rsidP="00A75F30">
      <w:pPr>
        <w:jc w:val="both"/>
        <w:rPr>
          <w:smallCaps w:val="0"/>
          <w:sz w:val="26"/>
          <w:szCs w:val="26"/>
        </w:rPr>
      </w:pPr>
    </w:p>
    <w:p w:rsidR="00325778" w:rsidRDefault="00325778" w:rsidP="00A75F30">
      <w:pPr>
        <w:jc w:val="both"/>
        <w:rPr>
          <w:smallCaps w:val="0"/>
          <w:sz w:val="26"/>
          <w:szCs w:val="26"/>
        </w:rPr>
      </w:pPr>
    </w:p>
    <w:p w:rsidR="00325778" w:rsidRPr="00BD7BBA" w:rsidRDefault="00325778" w:rsidP="00A75F30">
      <w:pPr>
        <w:jc w:val="both"/>
        <w:rPr>
          <w:smallCaps w:val="0"/>
          <w:sz w:val="26"/>
          <w:szCs w:val="26"/>
        </w:rPr>
      </w:pPr>
    </w:p>
    <w:p w:rsidR="00923BFC" w:rsidRPr="00BD7BBA" w:rsidRDefault="00923BFC" w:rsidP="00A75F30">
      <w:pPr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Глава </w:t>
      </w:r>
      <w:proofErr w:type="gramStart"/>
      <w:r w:rsidRPr="00BD7BBA">
        <w:rPr>
          <w:smallCaps w:val="0"/>
          <w:sz w:val="26"/>
          <w:szCs w:val="26"/>
        </w:rPr>
        <w:t>городского</w:t>
      </w:r>
      <w:proofErr w:type="gramEnd"/>
      <w:r w:rsidRPr="00BD7BBA">
        <w:rPr>
          <w:smallCaps w:val="0"/>
          <w:sz w:val="26"/>
          <w:szCs w:val="26"/>
        </w:rPr>
        <w:t xml:space="preserve">                                </w:t>
      </w:r>
      <w:r w:rsidR="00A75F30" w:rsidRPr="00BD7BBA">
        <w:rPr>
          <w:smallCaps w:val="0"/>
          <w:sz w:val="26"/>
          <w:szCs w:val="26"/>
        </w:rPr>
        <w:t xml:space="preserve">            </w:t>
      </w:r>
      <w:r w:rsidR="001A1D9B">
        <w:rPr>
          <w:smallCaps w:val="0"/>
          <w:sz w:val="26"/>
          <w:szCs w:val="26"/>
        </w:rPr>
        <w:t xml:space="preserve">   </w:t>
      </w:r>
      <w:r w:rsidR="00A75F30" w:rsidRPr="00BD7BBA">
        <w:rPr>
          <w:smallCaps w:val="0"/>
          <w:sz w:val="26"/>
          <w:szCs w:val="26"/>
        </w:rPr>
        <w:t xml:space="preserve"> </w:t>
      </w:r>
      <w:r w:rsidRPr="00BD7BBA">
        <w:rPr>
          <w:smallCaps w:val="0"/>
          <w:sz w:val="26"/>
          <w:szCs w:val="26"/>
        </w:rPr>
        <w:t xml:space="preserve">Председатель Муниципального </w:t>
      </w:r>
    </w:p>
    <w:p w:rsidR="00923BFC" w:rsidRPr="00BD7BBA" w:rsidRDefault="00923BFC" w:rsidP="00A75F30">
      <w:pPr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поселения Мышкин                  </w:t>
      </w:r>
      <w:r w:rsidRPr="00BD7BBA">
        <w:rPr>
          <w:smallCaps w:val="0"/>
          <w:sz w:val="26"/>
          <w:szCs w:val="26"/>
        </w:rPr>
        <w:tab/>
      </w:r>
      <w:r w:rsidR="00A75F30" w:rsidRPr="00BD7BBA">
        <w:rPr>
          <w:smallCaps w:val="0"/>
          <w:sz w:val="26"/>
          <w:szCs w:val="26"/>
        </w:rPr>
        <w:t xml:space="preserve">                    </w:t>
      </w:r>
      <w:r w:rsidR="001A1D9B">
        <w:rPr>
          <w:smallCaps w:val="0"/>
          <w:sz w:val="26"/>
          <w:szCs w:val="26"/>
        </w:rPr>
        <w:t xml:space="preserve">   </w:t>
      </w:r>
      <w:r w:rsidRPr="00BD7BBA">
        <w:rPr>
          <w:smallCaps w:val="0"/>
          <w:sz w:val="26"/>
          <w:szCs w:val="26"/>
        </w:rPr>
        <w:t>Совета городского поселения Мышкин</w:t>
      </w:r>
    </w:p>
    <w:p w:rsidR="00923BFC" w:rsidRPr="00BD7BBA" w:rsidRDefault="00923BFC" w:rsidP="00A75F30">
      <w:pPr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 xml:space="preserve">______________Е. В. Петров           </w:t>
      </w:r>
      <w:r w:rsidR="00AA2ABB" w:rsidRPr="00BD7BBA">
        <w:rPr>
          <w:smallCaps w:val="0"/>
          <w:sz w:val="26"/>
          <w:szCs w:val="26"/>
        </w:rPr>
        <w:t xml:space="preserve">    </w:t>
      </w:r>
      <w:r w:rsidR="00CA6B4E" w:rsidRPr="00BD7BBA">
        <w:rPr>
          <w:smallCaps w:val="0"/>
          <w:sz w:val="26"/>
          <w:szCs w:val="26"/>
        </w:rPr>
        <w:t xml:space="preserve">       </w:t>
      </w:r>
      <w:r w:rsidR="00A75F30" w:rsidRPr="00BD7BBA">
        <w:rPr>
          <w:smallCaps w:val="0"/>
          <w:sz w:val="26"/>
          <w:szCs w:val="26"/>
        </w:rPr>
        <w:t xml:space="preserve">    </w:t>
      </w:r>
      <w:r w:rsidRPr="00BD7BBA">
        <w:rPr>
          <w:smallCaps w:val="0"/>
          <w:sz w:val="26"/>
          <w:szCs w:val="26"/>
        </w:rPr>
        <w:t xml:space="preserve"> </w:t>
      </w:r>
      <w:r w:rsidR="001A1D9B">
        <w:rPr>
          <w:smallCaps w:val="0"/>
          <w:sz w:val="26"/>
          <w:szCs w:val="26"/>
        </w:rPr>
        <w:t xml:space="preserve">  </w:t>
      </w:r>
      <w:r w:rsidRPr="00BD7BBA">
        <w:rPr>
          <w:smallCaps w:val="0"/>
          <w:sz w:val="26"/>
          <w:szCs w:val="26"/>
        </w:rPr>
        <w:t>_________________ Р. С. Шувалов</w:t>
      </w:r>
    </w:p>
    <w:p w:rsidR="00CC3F5B" w:rsidRPr="00BD7BBA" w:rsidRDefault="00CC3F5B" w:rsidP="00A75F30">
      <w:pPr>
        <w:jc w:val="both"/>
        <w:rPr>
          <w:smallCaps w:val="0"/>
          <w:sz w:val="26"/>
          <w:szCs w:val="26"/>
        </w:rPr>
      </w:pPr>
    </w:p>
    <w:p w:rsidR="001A0E3F" w:rsidRPr="00BD7BBA" w:rsidRDefault="00923BFC" w:rsidP="00A75F30">
      <w:pPr>
        <w:jc w:val="both"/>
        <w:rPr>
          <w:smallCaps w:val="0"/>
          <w:sz w:val="26"/>
          <w:szCs w:val="26"/>
        </w:rPr>
      </w:pPr>
      <w:r w:rsidRPr="00BD7BBA">
        <w:rPr>
          <w:smallCaps w:val="0"/>
          <w:sz w:val="26"/>
          <w:szCs w:val="26"/>
        </w:rPr>
        <w:t>«</w:t>
      </w:r>
      <w:r w:rsidR="00C61A00">
        <w:rPr>
          <w:smallCaps w:val="0"/>
          <w:sz w:val="26"/>
          <w:szCs w:val="26"/>
        </w:rPr>
        <w:t>06</w:t>
      </w:r>
      <w:r w:rsidRPr="00BD7BBA">
        <w:rPr>
          <w:smallCaps w:val="0"/>
          <w:sz w:val="26"/>
          <w:szCs w:val="26"/>
        </w:rPr>
        <w:t>»</w:t>
      </w:r>
      <w:r w:rsidR="00C61A00">
        <w:rPr>
          <w:smallCaps w:val="0"/>
          <w:sz w:val="26"/>
          <w:szCs w:val="26"/>
        </w:rPr>
        <w:t>февраль</w:t>
      </w:r>
      <w:r w:rsidRPr="00BD7BBA">
        <w:rPr>
          <w:smallCaps w:val="0"/>
          <w:sz w:val="26"/>
          <w:szCs w:val="26"/>
        </w:rPr>
        <w:t>201</w:t>
      </w:r>
      <w:r w:rsidR="00BD7BBA">
        <w:rPr>
          <w:smallCaps w:val="0"/>
          <w:sz w:val="26"/>
          <w:szCs w:val="26"/>
        </w:rPr>
        <w:t>8</w:t>
      </w:r>
      <w:r w:rsidR="000F35B6">
        <w:rPr>
          <w:smallCaps w:val="0"/>
          <w:sz w:val="26"/>
          <w:szCs w:val="26"/>
        </w:rPr>
        <w:t xml:space="preserve"> года  №2</w:t>
      </w:r>
      <w:r w:rsidRPr="00BD7BBA">
        <w:rPr>
          <w:smallCaps w:val="0"/>
          <w:sz w:val="26"/>
          <w:szCs w:val="26"/>
        </w:rPr>
        <w:t xml:space="preserve">  </w:t>
      </w: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p w:rsidR="00BD7BBA" w:rsidRDefault="00BD7BBA" w:rsidP="00113A5B">
      <w:pPr>
        <w:pStyle w:val="aa"/>
        <w:spacing w:line="360" w:lineRule="auto"/>
        <w:ind w:left="-709" w:right="-285"/>
        <w:rPr>
          <w:caps/>
          <w:sz w:val="26"/>
          <w:szCs w:val="26"/>
        </w:rPr>
      </w:pPr>
    </w:p>
    <w:sectPr w:rsidR="00BD7BBA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85774"/>
    <w:multiLevelType w:val="hybridMultilevel"/>
    <w:tmpl w:val="36EC4DAC"/>
    <w:lvl w:ilvl="0" w:tplc="E82C79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51233"/>
    <w:rsid w:val="00074E66"/>
    <w:rsid w:val="00087477"/>
    <w:rsid w:val="000D57D5"/>
    <w:rsid w:val="000D5CF2"/>
    <w:rsid w:val="000F042D"/>
    <w:rsid w:val="000F35B6"/>
    <w:rsid w:val="00113A5B"/>
    <w:rsid w:val="00177FC5"/>
    <w:rsid w:val="0019462E"/>
    <w:rsid w:val="001A0E3F"/>
    <w:rsid w:val="001A1D9B"/>
    <w:rsid w:val="001C72F3"/>
    <w:rsid w:val="00260963"/>
    <w:rsid w:val="002611F1"/>
    <w:rsid w:val="002629B1"/>
    <w:rsid w:val="00263EFF"/>
    <w:rsid w:val="00281AC6"/>
    <w:rsid w:val="002E1164"/>
    <w:rsid w:val="002E2214"/>
    <w:rsid w:val="00325778"/>
    <w:rsid w:val="00337327"/>
    <w:rsid w:val="00357726"/>
    <w:rsid w:val="00386AA8"/>
    <w:rsid w:val="00397D2F"/>
    <w:rsid w:val="003C6F66"/>
    <w:rsid w:val="003D51E3"/>
    <w:rsid w:val="003E5252"/>
    <w:rsid w:val="00444DCD"/>
    <w:rsid w:val="004909A8"/>
    <w:rsid w:val="004953A6"/>
    <w:rsid w:val="004A4F78"/>
    <w:rsid w:val="004F2E6F"/>
    <w:rsid w:val="00532120"/>
    <w:rsid w:val="00576F07"/>
    <w:rsid w:val="00592657"/>
    <w:rsid w:val="005A1FC3"/>
    <w:rsid w:val="005E3B8C"/>
    <w:rsid w:val="006137E7"/>
    <w:rsid w:val="00625541"/>
    <w:rsid w:val="00640E53"/>
    <w:rsid w:val="00643FBA"/>
    <w:rsid w:val="00644E51"/>
    <w:rsid w:val="00672903"/>
    <w:rsid w:val="006842D8"/>
    <w:rsid w:val="006B6593"/>
    <w:rsid w:val="006E2F85"/>
    <w:rsid w:val="00747275"/>
    <w:rsid w:val="00747C18"/>
    <w:rsid w:val="007839DF"/>
    <w:rsid w:val="00783AA8"/>
    <w:rsid w:val="007B2640"/>
    <w:rsid w:val="007F6FC1"/>
    <w:rsid w:val="00807102"/>
    <w:rsid w:val="00814EC0"/>
    <w:rsid w:val="00832CF1"/>
    <w:rsid w:val="0083412B"/>
    <w:rsid w:val="00836BB3"/>
    <w:rsid w:val="008466B0"/>
    <w:rsid w:val="008664A1"/>
    <w:rsid w:val="00881C8B"/>
    <w:rsid w:val="00891A2C"/>
    <w:rsid w:val="00897DDF"/>
    <w:rsid w:val="008B2228"/>
    <w:rsid w:val="008D48AB"/>
    <w:rsid w:val="008D4E6A"/>
    <w:rsid w:val="008D626C"/>
    <w:rsid w:val="008F38A6"/>
    <w:rsid w:val="00923BFC"/>
    <w:rsid w:val="00935630"/>
    <w:rsid w:val="00972266"/>
    <w:rsid w:val="009A61CE"/>
    <w:rsid w:val="009C674D"/>
    <w:rsid w:val="009F059C"/>
    <w:rsid w:val="009F182C"/>
    <w:rsid w:val="00A02F84"/>
    <w:rsid w:val="00A125BC"/>
    <w:rsid w:val="00A40701"/>
    <w:rsid w:val="00A75F30"/>
    <w:rsid w:val="00AA2ABB"/>
    <w:rsid w:val="00AA4903"/>
    <w:rsid w:val="00AC640D"/>
    <w:rsid w:val="00AF2364"/>
    <w:rsid w:val="00B53CD8"/>
    <w:rsid w:val="00B779A6"/>
    <w:rsid w:val="00B92678"/>
    <w:rsid w:val="00BB52D9"/>
    <w:rsid w:val="00BB73ED"/>
    <w:rsid w:val="00BC53C7"/>
    <w:rsid w:val="00BD0A6A"/>
    <w:rsid w:val="00BD76BC"/>
    <w:rsid w:val="00BD7BBA"/>
    <w:rsid w:val="00BE5301"/>
    <w:rsid w:val="00BE7F16"/>
    <w:rsid w:val="00C106A0"/>
    <w:rsid w:val="00C27926"/>
    <w:rsid w:val="00C32349"/>
    <w:rsid w:val="00C41B04"/>
    <w:rsid w:val="00C42885"/>
    <w:rsid w:val="00C61A00"/>
    <w:rsid w:val="00C63093"/>
    <w:rsid w:val="00C63ED9"/>
    <w:rsid w:val="00C77C49"/>
    <w:rsid w:val="00CA6B4E"/>
    <w:rsid w:val="00CB2AC1"/>
    <w:rsid w:val="00CC3F5B"/>
    <w:rsid w:val="00CE400A"/>
    <w:rsid w:val="00CF660E"/>
    <w:rsid w:val="00D27A12"/>
    <w:rsid w:val="00D51978"/>
    <w:rsid w:val="00DC349E"/>
    <w:rsid w:val="00DC41BA"/>
    <w:rsid w:val="00DD2AED"/>
    <w:rsid w:val="00DD7582"/>
    <w:rsid w:val="00DF08E2"/>
    <w:rsid w:val="00E2145F"/>
    <w:rsid w:val="00E92C21"/>
    <w:rsid w:val="00E92F8A"/>
    <w:rsid w:val="00EA61EA"/>
    <w:rsid w:val="00EB268B"/>
    <w:rsid w:val="00EC787F"/>
    <w:rsid w:val="00ED3C5B"/>
    <w:rsid w:val="00ED5001"/>
    <w:rsid w:val="00EE3038"/>
    <w:rsid w:val="00EF0689"/>
    <w:rsid w:val="00F12772"/>
    <w:rsid w:val="00F31690"/>
    <w:rsid w:val="00F42727"/>
    <w:rsid w:val="00F86780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CC3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3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uiPriority w:val="39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CC3F5B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3F5B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CC3F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3F5B"/>
    <w:rPr>
      <w:smallCap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3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3F5B"/>
    <w:rPr>
      <w:rFonts w:ascii="Courier New" w:hAnsi="Courier New" w:cs="Courier New"/>
    </w:rPr>
  </w:style>
  <w:style w:type="character" w:customStyle="1" w:styleId="blk">
    <w:name w:val="blk"/>
    <w:basedOn w:val="a0"/>
    <w:rsid w:val="00CC3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7DAA-524A-48CE-B9BB-FC08BDBD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2018-02-06T13:01:00Z</cp:lastPrinted>
  <dcterms:created xsi:type="dcterms:W3CDTF">2018-01-22T14:09:00Z</dcterms:created>
  <dcterms:modified xsi:type="dcterms:W3CDTF">2018-02-06T13:02:00Z</dcterms:modified>
</cp:coreProperties>
</file>