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49" w:rsidRPr="00F76049" w:rsidRDefault="00F76049" w:rsidP="00F76049">
      <w:pPr>
        <w:pStyle w:val="a3"/>
        <w:jc w:val="center"/>
        <w:rPr>
          <w:sz w:val="28"/>
          <w:szCs w:val="28"/>
        </w:rPr>
      </w:pPr>
      <w:r w:rsidRPr="00F76049">
        <w:rPr>
          <w:rStyle w:val="a4"/>
          <w:sz w:val="28"/>
          <w:szCs w:val="28"/>
        </w:rPr>
        <w:t>Главное управление МЧС России по Ярославской области напоминает: ежегодно тонкий лед становится причиной гибели людей!</w:t>
      </w:r>
    </w:p>
    <w:p w:rsidR="00F76049" w:rsidRDefault="00F76049" w:rsidP="00F76049">
      <w:pPr>
        <w:pStyle w:val="a3"/>
        <w:jc w:val="both"/>
      </w:pPr>
      <w:r>
        <w:t>Как правило, среди погибших чаще всего оказываются дети и рыбаки. Избежать происшествий можно, если соблюдать правила безопасности.</w:t>
      </w:r>
    </w:p>
    <w:p w:rsidR="00F76049" w:rsidRDefault="00F76049" w:rsidP="00F76049">
      <w:pPr>
        <w:pStyle w:val="a3"/>
        <w:jc w:val="both"/>
      </w:pPr>
      <w:r>
        <w:t>Одна из самых частых причин трагедий на водоемах - алкогольное опьянение. Люди неадекватно реагируют на опасность и в случае чрезвычайной ситуации становятся беспомощными.</w:t>
      </w:r>
    </w:p>
    <w:p w:rsidR="00F76049" w:rsidRDefault="00F76049" w:rsidP="00F76049">
      <w:pPr>
        <w:pStyle w:val="a3"/>
        <w:jc w:val="both"/>
      </w:pPr>
      <w:r>
        <w:t>Выходя на лед нужно быть крайне внимательным и соблюдать меры безопасности!!!</w:t>
      </w:r>
    </w:p>
    <w:p w:rsidR="00F76049" w:rsidRDefault="00F76049" w:rsidP="00F76049">
      <w:pPr>
        <w:pStyle w:val="a3"/>
        <w:jc w:val="both"/>
      </w:pPr>
      <w:r>
        <w:t>- Безопасным для человека считается лед толщиной не менее 10 сантиметров в пресной воде и 15 см в соленой.</w:t>
      </w:r>
    </w:p>
    <w:p w:rsidR="00F76049" w:rsidRDefault="00F76049" w:rsidP="00F76049">
      <w:pPr>
        <w:pStyle w:val="a3"/>
        <w:jc w:val="both"/>
      </w:pPr>
      <w:r>
        <w:t>-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</w:t>
      </w:r>
    </w:p>
    <w:p w:rsidR="00F76049" w:rsidRDefault="00F76049" w:rsidP="00F76049">
      <w:pPr>
        <w:pStyle w:val="a3"/>
        <w:jc w:val="both"/>
      </w:pPr>
      <w:r>
        <w:t>- Если температура воздуха выше 0 градусов держится более трех дней, то прочность льда снижается на 25 %.</w:t>
      </w:r>
    </w:p>
    <w:p w:rsidR="00F76049" w:rsidRDefault="00F76049" w:rsidP="00F76049">
      <w:pPr>
        <w:pStyle w:val="a3"/>
        <w:jc w:val="both"/>
      </w:pPr>
      <w:r>
        <w:t xml:space="preserve">- Прочность льда можно определить визуально: лед прозрачный </w:t>
      </w:r>
      <w:proofErr w:type="spellStart"/>
      <w:r>
        <w:t>голубого</w:t>
      </w:r>
      <w:proofErr w:type="spellEnd"/>
      <w:r>
        <w:t>, зеленого оттенка – прочный, а прочность льда белого цвета в 2 раза меньше. Лед, имеющий оттенки серого, матово-белого или желтого цвета, является наиболее ненадежным. Такой лед обрушивается без предупреждающего потрескивания.</w:t>
      </w:r>
    </w:p>
    <w:p w:rsidR="00F76049" w:rsidRDefault="00F76049" w:rsidP="00F76049">
      <w:pPr>
        <w:pStyle w:val="a3"/>
        <w:jc w:val="both"/>
      </w:pPr>
      <w:r>
        <w:t>- Не отпускать детей на лед (на рыбалку, катание на лыжах, коньках) без сопровождения взрослых.</w:t>
      </w:r>
    </w:p>
    <w:p w:rsidR="00F76049" w:rsidRPr="00F76049" w:rsidRDefault="00F76049" w:rsidP="00F76049">
      <w:pPr>
        <w:pStyle w:val="a3"/>
        <w:jc w:val="center"/>
        <w:rPr>
          <w:sz w:val="28"/>
          <w:szCs w:val="28"/>
        </w:rPr>
      </w:pPr>
      <w:r w:rsidRPr="00F76049">
        <w:rPr>
          <w:rStyle w:val="a4"/>
          <w:sz w:val="28"/>
          <w:szCs w:val="28"/>
        </w:rPr>
        <w:t>Правила поведения на льду:</w:t>
      </w:r>
    </w:p>
    <w:p w:rsidR="00F76049" w:rsidRDefault="00F76049" w:rsidP="00F76049">
      <w:pPr>
        <w:pStyle w:val="a3"/>
        <w:jc w:val="both"/>
      </w:pPr>
      <w:r>
        <w:t>- Нельзя выходить на лед в темное время суток и при плохой видимости (туман, снегопад, дождь).</w:t>
      </w:r>
    </w:p>
    <w:p w:rsidR="00F76049" w:rsidRDefault="00F76049" w:rsidP="00F76049">
      <w:pPr>
        <w:pStyle w:val="a3"/>
        <w:jc w:val="both"/>
      </w:pPr>
      <w:r>
        <w:t>- При переходе через реку следует пользоваться организованными ледовыми переправами.</w:t>
      </w:r>
    </w:p>
    <w:p w:rsidR="00F76049" w:rsidRDefault="00F76049" w:rsidP="00F76049">
      <w:pPr>
        <w:pStyle w:val="a3"/>
        <w:jc w:val="both"/>
      </w:pPr>
      <w:r>
        <w:t>-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F76049" w:rsidRDefault="00F76049" w:rsidP="00F76049">
      <w:pPr>
        <w:pStyle w:val="a3"/>
        <w:jc w:val="both"/>
      </w:pPr>
      <w:r>
        <w:t xml:space="preserve">- Нельзя проверять прочность льда ударом ноги. Если после первого сильного удара поленом или лыжной палкой </w:t>
      </w:r>
      <w:proofErr w:type="gramStart"/>
      <w:r>
        <w:t>покажется</w:t>
      </w:r>
      <w:proofErr w:type="gramEnd"/>
      <w:r>
        <w:t xml:space="preserve"> хоть немного воды, — это означает, что лед тонкий, по нему ходить нельзя. В этом случае следует немедленно отойти по своему же следу к берегу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F76049" w:rsidRDefault="00F76049" w:rsidP="00F76049">
      <w:pPr>
        <w:pStyle w:val="a3"/>
        <w:jc w:val="both"/>
      </w:pPr>
      <w:r>
        <w:t>-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F76049" w:rsidRDefault="00F76049" w:rsidP="00F76049">
      <w:pPr>
        <w:pStyle w:val="a3"/>
        <w:jc w:val="both"/>
      </w:pPr>
      <w:r>
        <w:t xml:space="preserve">- На замерзший водоем необходимо брать с собой прочный шнур длиной 20 — 25 метров с большой глухой петлей на конце и грузом. Груз поможет забросить шнур к </w:t>
      </w:r>
      <w:r>
        <w:lastRenderedPageBreak/>
        <w:t>провалившемуся в воду товарищу, петля нужна для того, чтобы пострадавший мог надежнее держаться, продев ее под мышки.</w:t>
      </w:r>
    </w:p>
    <w:p w:rsidR="00F76049" w:rsidRDefault="00F76049" w:rsidP="00F76049">
      <w:pPr>
        <w:pStyle w:val="a3"/>
        <w:jc w:val="both"/>
      </w:pPr>
      <w:r>
        <w:t>- При переходе водоема группой, необходимо соблюдать расстояние друг от друга (5–6 м).</w:t>
      </w:r>
    </w:p>
    <w:p w:rsidR="00F76049" w:rsidRDefault="00F76049" w:rsidP="00F76049">
      <w:pPr>
        <w:pStyle w:val="a3"/>
        <w:jc w:val="both"/>
      </w:pPr>
      <w:r>
        <w:t>-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F76049" w:rsidRDefault="00F76049" w:rsidP="00F76049">
      <w:pPr>
        <w:pStyle w:val="a3"/>
        <w:jc w:val="both"/>
      </w:pPr>
      <w:r>
        <w:t>-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F76049" w:rsidRDefault="00F76049" w:rsidP="00F76049">
      <w:pPr>
        <w:pStyle w:val="a3"/>
        <w:jc w:val="both"/>
      </w:pPr>
      <w:r>
        <w:t>- Если есть рюкзак, повесить его на одно плечо, что позволит легко освободиться от груза в случае, если лед провалится.</w:t>
      </w:r>
    </w:p>
    <w:p w:rsidR="00F76049" w:rsidRDefault="00F76049" w:rsidP="00F76049">
      <w:pPr>
        <w:pStyle w:val="a3"/>
        <w:jc w:val="both"/>
      </w:pPr>
      <w:r>
        <w:t>-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15-20 м длиной с петлей на одном конце и грузом 400-500 г на другом.</w:t>
      </w:r>
    </w:p>
    <w:p w:rsidR="00F76049" w:rsidRDefault="00F76049" w:rsidP="00F76049">
      <w:pPr>
        <w:pStyle w:val="a3"/>
        <w:jc w:val="both"/>
      </w:pPr>
      <w:r>
        <w:t>-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F76049" w:rsidRDefault="00F76049" w:rsidP="00F76049">
      <w:pPr>
        <w:pStyle w:val="a3"/>
        <w:jc w:val="both"/>
      </w:pPr>
      <w:r>
        <w:t>- Запрещается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F76049" w:rsidRPr="00F76049" w:rsidRDefault="00F76049" w:rsidP="00F76049">
      <w:pPr>
        <w:pStyle w:val="a3"/>
        <w:jc w:val="center"/>
        <w:rPr>
          <w:sz w:val="28"/>
          <w:szCs w:val="28"/>
        </w:rPr>
      </w:pPr>
      <w:r w:rsidRPr="00F76049">
        <w:rPr>
          <w:rStyle w:val="a4"/>
          <w:sz w:val="28"/>
          <w:szCs w:val="28"/>
        </w:rPr>
        <w:t>Что делать, если Вы провалились под лед?</w:t>
      </w:r>
    </w:p>
    <w:p w:rsidR="00F76049" w:rsidRDefault="00F76049" w:rsidP="00F76049">
      <w:pPr>
        <w:pStyle w:val="a3"/>
        <w:jc w:val="both"/>
      </w:pPr>
      <w:r>
        <w:t>- Не паниковать, не делать резких движений, стабилизировать дыхание.</w:t>
      </w:r>
    </w:p>
    <w:p w:rsidR="00F76049" w:rsidRDefault="00F76049" w:rsidP="00F76049">
      <w:pPr>
        <w:pStyle w:val="a3"/>
        <w:jc w:val="both"/>
      </w:pPr>
      <w:r>
        <w:t>- Широко раскинуть руки в стороны и постараться зацепиться за кромку льда, чтобы не погрузиться с головой.</w:t>
      </w:r>
    </w:p>
    <w:p w:rsidR="00F76049" w:rsidRDefault="00F76049" w:rsidP="00F76049">
      <w:pPr>
        <w:pStyle w:val="a3"/>
        <w:jc w:val="both"/>
      </w:pPr>
      <w:r>
        <w:t>- По возможности перебраться к тому краю полыньи, где течение не увлечет Вас под лед.</w:t>
      </w:r>
    </w:p>
    <w:p w:rsidR="00F76049" w:rsidRDefault="00F76049" w:rsidP="00F76049">
      <w:pPr>
        <w:pStyle w:val="a3"/>
        <w:jc w:val="both"/>
      </w:pPr>
      <w:r>
        <w:t>- 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откатится от кромки и ползти к берегу.</w:t>
      </w:r>
    </w:p>
    <w:p w:rsidR="00F76049" w:rsidRDefault="00F76049" w:rsidP="00F76049">
      <w:pPr>
        <w:pStyle w:val="a3"/>
        <w:jc w:val="both"/>
      </w:pPr>
      <w:r>
        <w:t>- Передвигаться нужно в ту сторону, откуда пришли, ведь там лед уже проверен на прочность.</w:t>
      </w:r>
    </w:p>
    <w:p w:rsidR="00F76049" w:rsidRPr="00F76049" w:rsidRDefault="00F76049" w:rsidP="00F76049">
      <w:pPr>
        <w:pStyle w:val="a3"/>
        <w:jc w:val="center"/>
        <w:rPr>
          <w:sz w:val="28"/>
          <w:szCs w:val="28"/>
        </w:rPr>
      </w:pPr>
      <w:r w:rsidRPr="00F76049">
        <w:rPr>
          <w:rStyle w:val="a4"/>
          <w:sz w:val="28"/>
          <w:szCs w:val="28"/>
        </w:rPr>
        <w:t>Оказание помощи пострадавшему, провалившемуся под лед:</w:t>
      </w:r>
    </w:p>
    <w:p w:rsidR="00F76049" w:rsidRDefault="00F76049" w:rsidP="00F76049">
      <w:pPr>
        <w:pStyle w:val="a3"/>
        <w:jc w:val="both"/>
      </w:pPr>
      <w:r>
        <w:t>- Вооружиться любой длинной палкой, доской, шестом или веревкой. Можно связать воедино шарфы, ремни или одежду.</w:t>
      </w:r>
    </w:p>
    <w:p w:rsidR="00F76049" w:rsidRDefault="00F76049" w:rsidP="00F76049">
      <w:pPr>
        <w:pStyle w:val="a3"/>
        <w:jc w:val="both"/>
      </w:pPr>
      <w:r>
        <w:t>- Подползать к полынье очень осторожно, широко раскинув руки.</w:t>
      </w:r>
    </w:p>
    <w:p w:rsidR="00F76049" w:rsidRDefault="00F76049" w:rsidP="00F76049">
      <w:pPr>
        <w:pStyle w:val="a3"/>
        <w:jc w:val="both"/>
      </w:pPr>
      <w:r>
        <w:lastRenderedPageBreak/>
        <w:t>- Сообщить пострадавшему криком, что идете ему на помощь, это придаст ему силы, уверенность.</w:t>
      </w:r>
    </w:p>
    <w:p w:rsidR="00F76049" w:rsidRDefault="00F76049" w:rsidP="00F76049">
      <w:pPr>
        <w:pStyle w:val="a3"/>
        <w:jc w:val="both"/>
      </w:pPr>
      <w:r>
        <w:t>- Если Вы не один, то, лечь на лед и двигаться друг за другом.</w:t>
      </w:r>
    </w:p>
    <w:p w:rsidR="00F76049" w:rsidRDefault="00F76049" w:rsidP="00F76049">
      <w:pPr>
        <w:pStyle w:val="a3"/>
        <w:jc w:val="both"/>
      </w:pPr>
      <w:r>
        <w:t>- Подложить под себя лыжи, фанеру или доску, чтобы увеличить площадь опоры и ползти на них.</w:t>
      </w:r>
    </w:p>
    <w:p w:rsidR="00F76049" w:rsidRDefault="00F76049" w:rsidP="00F76049">
      <w:pPr>
        <w:pStyle w:val="a3"/>
        <w:jc w:val="both"/>
      </w:pPr>
      <w:r>
        <w:t>- За 3–4 метра протянуть пострадавшему шест, доску, кинуть веревку или шарф или любое другое подручное средство.</w:t>
      </w:r>
    </w:p>
    <w:p w:rsidR="00F76049" w:rsidRDefault="00F76049" w:rsidP="00F76049">
      <w:pPr>
        <w:pStyle w:val="a3"/>
        <w:jc w:val="both"/>
      </w:pPr>
      <w: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F76049" w:rsidRDefault="00F76049" w:rsidP="00F76049">
      <w:pPr>
        <w:pStyle w:val="a3"/>
        <w:jc w:val="both"/>
      </w:pPr>
      <w:r>
        <w:t>- Осторожно вытащить пострадавшего на лед, и вместе с ним ползком выбираться из опасной зоны.</w:t>
      </w:r>
    </w:p>
    <w:p w:rsidR="00F76049" w:rsidRDefault="00F76049" w:rsidP="00F76049">
      <w:pPr>
        <w:pStyle w:val="a3"/>
        <w:jc w:val="both"/>
      </w:pPr>
      <w: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F76049" w:rsidRDefault="00F76049" w:rsidP="00F76049">
      <w:pPr>
        <w:pStyle w:val="a3"/>
        <w:jc w:val="both"/>
      </w:pPr>
      <w:r>
        <w:t>- Вызвать скорую помощь – 112.</w:t>
      </w:r>
    </w:p>
    <w:p w:rsidR="00F76049" w:rsidRPr="00F76049" w:rsidRDefault="00F76049" w:rsidP="00F76049">
      <w:pPr>
        <w:pStyle w:val="a3"/>
        <w:jc w:val="center"/>
        <w:rPr>
          <w:sz w:val="28"/>
          <w:szCs w:val="28"/>
        </w:rPr>
      </w:pPr>
      <w:r w:rsidRPr="00F76049">
        <w:rPr>
          <w:rStyle w:val="a4"/>
          <w:sz w:val="28"/>
          <w:szCs w:val="28"/>
        </w:rPr>
        <w:t>Оказание первой медицинской помощи пострадавшему:</w:t>
      </w:r>
    </w:p>
    <w:p w:rsidR="00F76049" w:rsidRDefault="00F76049" w:rsidP="00F76049">
      <w:pPr>
        <w:pStyle w:val="a3"/>
        <w:jc w:val="both"/>
      </w:pPr>
      <w:r>
        <w:t>- 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легких.</w:t>
      </w:r>
    </w:p>
    <w:p w:rsidR="00F76049" w:rsidRDefault="00F76049" w:rsidP="00F76049">
      <w:pPr>
        <w:pStyle w:val="a3"/>
        <w:jc w:val="both"/>
      </w:pPr>
      <w:r>
        <w:t>- Приступить к выполнению искусственного дыхания.</w:t>
      </w:r>
    </w:p>
    <w:p w:rsidR="00F76049" w:rsidRDefault="00F76049" w:rsidP="00F76049">
      <w:pPr>
        <w:pStyle w:val="a3"/>
        <w:jc w:val="both"/>
      </w:pPr>
      <w:r>
        <w:t>- Немедленно вызвать скорую медицинскую помощь. </w:t>
      </w:r>
    </w:p>
    <w:p w:rsidR="00F76049" w:rsidRDefault="00F76049" w:rsidP="00F76049">
      <w:pPr>
        <w:pStyle w:val="a3"/>
        <w:jc w:val="center"/>
      </w:pPr>
      <w:r>
        <w:rPr>
          <w:rStyle w:val="a4"/>
        </w:rPr>
        <w:t>Время безопасного пребывания человека в воде:</w:t>
      </w:r>
    </w:p>
    <w:p w:rsidR="00F76049" w:rsidRDefault="00F76049" w:rsidP="00F76049">
      <w:pPr>
        <w:pStyle w:val="a3"/>
        <w:jc w:val="both"/>
      </w:pPr>
      <w:r>
        <w:t>- При температуре воды 24</w:t>
      </w:r>
      <w:proofErr w:type="gramStart"/>
      <w:r>
        <w:t xml:space="preserve"> °С</w:t>
      </w:r>
      <w:proofErr w:type="gramEnd"/>
      <w:r>
        <w:t xml:space="preserve"> время безопасного пребывания: 7-9 часов.</w:t>
      </w:r>
    </w:p>
    <w:p w:rsidR="00F76049" w:rsidRDefault="00F76049" w:rsidP="00F76049">
      <w:pPr>
        <w:pStyle w:val="a3"/>
        <w:jc w:val="both"/>
      </w:pPr>
      <w:r>
        <w:t>- При температуре воды 5-15</w:t>
      </w:r>
      <w:proofErr w:type="gramStart"/>
      <w:r>
        <w:t xml:space="preserve"> °С</w:t>
      </w:r>
      <w:proofErr w:type="gramEnd"/>
      <w:r>
        <w:t xml:space="preserve"> - от 3,5 часов до 4,5 часов.</w:t>
      </w:r>
    </w:p>
    <w:p w:rsidR="00F76049" w:rsidRDefault="00F76049" w:rsidP="00F76049">
      <w:pPr>
        <w:pStyle w:val="a3"/>
        <w:jc w:val="both"/>
      </w:pPr>
      <w:r>
        <w:t>- Температура воды 2-3</w:t>
      </w:r>
      <w:proofErr w:type="gramStart"/>
      <w:r>
        <w:t xml:space="preserve"> °С</w:t>
      </w:r>
      <w:proofErr w:type="gramEnd"/>
      <w:r>
        <w:t xml:space="preserve"> становится не безопасной для человека через 10-15 мин.</w:t>
      </w:r>
    </w:p>
    <w:p w:rsidR="00F76049" w:rsidRDefault="00F76049" w:rsidP="00F76049">
      <w:pPr>
        <w:pStyle w:val="a3"/>
        <w:jc w:val="both"/>
      </w:pPr>
      <w:r>
        <w:t>- При температуре воды минус 2</w:t>
      </w:r>
      <w:proofErr w:type="gramStart"/>
      <w:r>
        <w:t xml:space="preserve"> °С</w:t>
      </w:r>
      <w:proofErr w:type="gramEnd"/>
      <w:r>
        <w:t xml:space="preserve"> окоченение может наступить через 5-8 мин.</w:t>
      </w:r>
    </w:p>
    <w:p w:rsidR="00F76049" w:rsidRDefault="00F76049" w:rsidP="00F76049">
      <w:pPr>
        <w:pStyle w:val="a3"/>
        <w:jc w:val="both"/>
        <w:rPr>
          <w:rStyle w:val="a4"/>
        </w:rPr>
      </w:pPr>
      <w:r>
        <w:rPr>
          <w:rStyle w:val="a4"/>
        </w:rPr>
        <w:t>Главное управление МЧС России по Ярославской области сообщает: телефон Единой службы спасения «112». По этому телефону Вы можете обращаться во всех случаях. Ваши звонки будут приниматься круглосуточно и бесплатно.</w:t>
      </w:r>
    </w:p>
    <w:p w:rsidR="00F76049" w:rsidRDefault="00F76049" w:rsidP="00F76049">
      <w:pPr>
        <w:pStyle w:val="a3"/>
        <w:jc w:val="center"/>
      </w:pPr>
      <w:r>
        <w:rPr>
          <w:rStyle w:val="a4"/>
        </w:rPr>
        <w:t>Телефон ЕДДС г. Мышкин 2-14-64</w:t>
      </w:r>
    </w:p>
    <w:p w:rsidR="006D7A3C" w:rsidRDefault="006D7A3C"/>
    <w:sectPr w:rsidR="006D7A3C" w:rsidSect="00F760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049"/>
    <w:rsid w:val="00204EAD"/>
    <w:rsid w:val="00445247"/>
    <w:rsid w:val="00541575"/>
    <w:rsid w:val="005C01D2"/>
    <w:rsid w:val="00607A21"/>
    <w:rsid w:val="006C7907"/>
    <w:rsid w:val="006D7A3C"/>
    <w:rsid w:val="0074019E"/>
    <w:rsid w:val="0082134F"/>
    <w:rsid w:val="00A515FA"/>
    <w:rsid w:val="00A82A30"/>
    <w:rsid w:val="00C21A3D"/>
    <w:rsid w:val="00C247AF"/>
    <w:rsid w:val="00E33C1F"/>
    <w:rsid w:val="00F76049"/>
    <w:rsid w:val="00F96E0D"/>
    <w:rsid w:val="00FE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0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2018-01-09T05:16:00Z</dcterms:created>
  <dcterms:modified xsi:type="dcterms:W3CDTF">2018-01-09T05:21:00Z</dcterms:modified>
</cp:coreProperties>
</file>