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8E" w:rsidRPr="00A431DA" w:rsidRDefault="003B6B8E" w:rsidP="003B6B8E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 xml:space="preserve">Приложение  </w:t>
      </w:r>
    </w:p>
    <w:p w:rsidR="003B6B8E" w:rsidRPr="00A431DA" w:rsidRDefault="003B6B8E" w:rsidP="003B6B8E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 xml:space="preserve">к Порядку и срокам представления, рассмотрения и оценки предложений  о включении общественных </w:t>
      </w:r>
    </w:p>
    <w:p w:rsidR="003B6B8E" w:rsidRPr="00A431DA" w:rsidRDefault="003B6B8E" w:rsidP="003B6B8E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>территорий в муниципальную программу «Формирование современной городской среды</w:t>
      </w:r>
      <w:r>
        <w:rPr>
          <w:sz w:val="22"/>
          <w:szCs w:val="22"/>
        </w:rPr>
        <w:t xml:space="preserve"> на территории городского поселения Мышкин</w:t>
      </w:r>
      <w:r w:rsidRPr="00A431DA">
        <w:rPr>
          <w:sz w:val="22"/>
          <w:szCs w:val="22"/>
        </w:rPr>
        <w:t xml:space="preserve">» на 2018– 2022 годы </w:t>
      </w:r>
    </w:p>
    <w:p w:rsidR="003B6B8E" w:rsidRPr="00166477" w:rsidRDefault="003B6B8E" w:rsidP="003B6B8E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3B6B8E" w:rsidRPr="00166477" w:rsidRDefault="003B6B8E" w:rsidP="003B6B8E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3B6B8E" w:rsidRPr="00A431DA" w:rsidRDefault="003B6B8E" w:rsidP="003B6B8E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ФОРМА</w:t>
      </w:r>
    </w:p>
    <w:p w:rsidR="003B6B8E" w:rsidRPr="00A431DA" w:rsidRDefault="003B6B8E" w:rsidP="003B6B8E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предложения по уточнению (дополнению) адресного перечня общественных территорий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(при наличии) гражданина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руководителя или иного уполномоченного лица организации, </w:t>
      </w:r>
      <w:proofErr w:type="gramStart"/>
      <w:r w:rsidRPr="00A431DA">
        <w:rPr>
          <w:bCs/>
          <w:sz w:val="25"/>
          <w:szCs w:val="25"/>
        </w:rPr>
        <w:t>подающих</w:t>
      </w:r>
      <w:proofErr w:type="gramEnd"/>
      <w:r w:rsidRPr="00A431DA">
        <w:rPr>
          <w:bCs/>
          <w:sz w:val="25"/>
          <w:szCs w:val="25"/>
        </w:rPr>
        <w:t xml:space="preserve"> предложение.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Номер контактного телефона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Наименование общественной территории, адрес и (или) описание местоположения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Примерный перечень работ, предлагаемых к выполнению на общественной территории 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Предложения по финансовому и (или) личному участию лица, подающего предложение, в реализации проекта благоустройства общественной территории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Иная информация, которая, по мнению заявителя, является существенной для принятия решения о включении общественной территории в перечень 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Приложения: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1.</w:t>
      </w:r>
      <w:r>
        <w:rPr>
          <w:bCs/>
          <w:sz w:val="25"/>
          <w:szCs w:val="25"/>
        </w:rPr>
        <w:t xml:space="preserve">  </w:t>
      </w:r>
      <w:r w:rsidRPr="00A431DA">
        <w:rPr>
          <w:bCs/>
          <w:sz w:val="25"/>
          <w:szCs w:val="25"/>
        </w:rPr>
        <w:t xml:space="preserve"> Ситуационный план общественной территории (при наличии).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2. Эскизный проект или иное визуальное изображение благоустройства общественной  территории (фото, видео, рисунки, макеты и т. д. (при наличии)).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_________________________ </w:t>
      </w:r>
    </w:p>
    <w:p w:rsidR="003B6B8E" w:rsidRPr="00DE7C70" w:rsidRDefault="003B6B8E" w:rsidP="003B6B8E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Pr="00DE7C70">
        <w:rPr>
          <w:bCs/>
          <w:sz w:val="22"/>
          <w:szCs w:val="22"/>
        </w:rPr>
        <w:t xml:space="preserve">(подпись)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</w:t>
      </w:r>
      <w:r>
        <w:rPr>
          <w:bCs/>
          <w:sz w:val="25"/>
          <w:szCs w:val="25"/>
        </w:rPr>
        <w:t>________________________</w:t>
      </w:r>
      <w:r w:rsidRPr="00A431DA">
        <w:rPr>
          <w:bCs/>
          <w:sz w:val="25"/>
          <w:szCs w:val="25"/>
        </w:rPr>
        <w:t xml:space="preserve"> </w:t>
      </w:r>
    </w:p>
    <w:p w:rsidR="003B6B8E" w:rsidRPr="00DE7C70" w:rsidRDefault="003B6B8E" w:rsidP="003B6B8E">
      <w:pPr>
        <w:pStyle w:val="Default"/>
        <w:ind w:firstLine="708"/>
        <w:jc w:val="both"/>
        <w:rPr>
          <w:bCs/>
          <w:sz w:val="22"/>
          <w:szCs w:val="22"/>
        </w:rPr>
      </w:pPr>
      <w:r w:rsidRPr="00DE7C7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 w:rsidRPr="00DE7C70">
        <w:rPr>
          <w:bCs/>
          <w:sz w:val="22"/>
          <w:szCs w:val="22"/>
        </w:rPr>
        <w:t xml:space="preserve">     (инициалы, фамилия) </w:t>
      </w:r>
    </w:p>
    <w:p w:rsidR="003B6B8E" w:rsidRPr="00A431DA" w:rsidRDefault="003B6B8E" w:rsidP="003B6B8E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________________</w:t>
      </w:r>
      <w:r>
        <w:rPr>
          <w:bCs/>
          <w:sz w:val="25"/>
          <w:szCs w:val="25"/>
        </w:rPr>
        <w:t>_______</w:t>
      </w:r>
      <w:r w:rsidRPr="00A431DA">
        <w:rPr>
          <w:bCs/>
          <w:sz w:val="25"/>
          <w:szCs w:val="25"/>
        </w:rPr>
        <w:t xml:space="preserve">__ </w:t>
      </w:r>
    </w:p>
    <w:p w:rsidR="003B6B8E" w:rsidRPr="00DE7C70" w:rsidRDefault="003B6B8E" w:rsidP="003B6B8E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Pr="00DE7C70">
        <w:rPr>
          <w:bCs/>
          <w:sz w:val="22"/>
          <w:szCs w:val="22"/>
        </w:rPr>
        <w:t xml:space="preserve">(дата) </w:t>
      </w:r>
    </w:p>
    <w:p w:rsidR="003B6B8E" w:rsidRPr="00A431DA" w:rsidRDefault="003B6B8E" w:rsidP="003B6B8E">
      <w:pPr>
        <w:widowControl w:val="0"/>
        <w:suppressAutoHyphens/>
        <w:autoSpaceDE w:val="0"/>
        <w:jc w:val="center"/>
        <w:rPr>
          <w:sz w:val="25"/>
          <w:szCs w:val="25"/>
          <w:lang w:eastAsia="ar-SA"/>
        </w:rPr>
      </w:pPr>
    </w:p>
    <w:p w:rsidR="003B6B8E" w:rsidRPr="00A431DA" w:rsidRDefault="003B6B8E" w:rsidP="003B6B8E">
      <w:pPr>
        <w:rPr>
          <w:sz w:val="25"/>
          <w:szCs w:val="25"/>
        </w:rPr>
      </w:pPr>
    </w:p>
    <w:p w:rsidR="000D73B1" w:rsidRDefault="000D73B1"/>
    <w:sectPr w:rsidR="000D73B1" w:rsidSect="00B027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8E"/>
    <w:rsid w:val="000D73B1"/>
    <w:rsid w:val="003B6B8E"/>
    <w:rsid w:val="007A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2017-11-10T11:34:00Z</dcterms:created>
  <dcterms:modified xsi:type="dcterms:W3CDTF">2017-11-10T11:34:00Z</dcterms:modified>
</cp:coreProperties>
</file>