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C9" w:rsidRDefault="007F64C9" w:rsidP="0076583B">
      <w:pPr>
        <w:jc w:val="center"/>
        <w:rPr>
          <w:rFonts w:ascii="Times New Roman" w:hAnsi="Times New Roman" w:cs="Times New Roman"/>
          <w:b/>
        </w:rPr>
      </w:pPr>
    </w:p>
    <w:p w:rsidR="007F64C9" w:rsidRDefault="007F64C9" w:rsidP="007658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2149248"/>
            <wp:effectExtent l="0" t="0" r="3175" b="3810"/>
            <wp:docPr id="2" name="Рисунок 2" descr="D:\вестник\2017\5\Баннер1300х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естник\2017\5\Баннер1300х4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4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C9" w:rsidRDefault="007F64C9" w:rsidP="0076583B">
      <w:pPr>
        <w:jc w:val="center"/>
        <w:rPr>
          <w:rFonts w:ascii="Times New Roman" w:hAnsi="Times New Roman" w:cs="Times New Roman"/>
          <w:b/>
        </w:rPr>
      </w:pPr>
    </w:p>
    <w:p w:rsidR="007F64C9" w:rsidRDefault="007F64C9" w:rsidP="007658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4C9" w:rsidRDefault="00E80E58" w:rsidP="0076583B">
      <w:pPr>
        <w:jc w:val="center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7F64C9">
        <w:rPr>
          <w:rFonts w:ascii="Times New Roman" w:hAnsi="Times New Roman" w:cs="Times New Roman"/>
          <w:b/>
          <w:color w:val="663300"/>
          <w:sz w:val="32"/>
          <w:szCs w:val="32"/>
        </w:rPr>
        <w:t xml:space="preserve">День промышленности Ярославской области – </w:t>
      </w:r>
    </w:p>
    <w:p w:rsidR="000D1414" w:rsidRPr="007F64C9" w:rsidRDefault="00E80E58" w:rsidP="0076583B">
      <w:pPr>
        <w:jc w:val="center"/>
        <w:rPr>
          <w:rFonts w:ascii="Times New Roman" w:hAnsi="Times New Roman" w:cs="Times New Roman"/>
          <w:b/>
          <w:color w:val="663300"/>
          <w:sz w:val="32"/>
          <w:szCs w:val="32"/>
        </w:rPr>
      </w:pPr>
      <w:r w:rsidRPr="007F64C9">
        <w:rPr>
          <w:rFonts w:ascii="Times New Roman" w:hAnsi="Times New Roman" w:cs="Times New Roman"/>
          <w:b/>
          <w:color w:val="663300"/>
          <w:sz w:val="32"/>
          <w:szCs w:val="32"/>
        </w:rPr>
        <w:t>лучшие практики инновационного развития и перспективы создания умной экономики</w:t>
      </w:r>
    </w:p>
    <w:p w:rsidR="0076583B" w:rsidRDefault="0076583B">
      <w:pPr>
        <w:rPr>
          <w:rFonts w:ascii="Times New Roman" w:hAnsi="Times New Roman" w:cs="Times New Roman"/>
        </w:rPr>
      </w:pPr>
    </w:p>
    <w:p w:rsidR="007F64C9" w:rsidRDefault="007F64C9">
      <w:pPr>
        <w:rPr>
          <w:rFonts w:ascii="Times New Roman" w:hAnsi="Times New Roman" w:cs="Times New Roman"/>
        </w:rPr>
      </w:pPr>
    </w:p>
    <w:p w:rsidR="000D1414" w:rsidRPr="005A7E55" w:rsidRDefault="00E80E58" w:rsidP="007F64C9">
      <w:pPr>
        <w:ind w:firstLine="720"/>
        <w:rPr>
          <w:rFonts w:ascii="Times New Roman" w:hAnsi="Times New Roman" w:cs="Times New Roman"/>
        </w:rPr>
      </w:pPr>
      <w:r w:rsidRPr="00A94451">
        <w:rPr>
          <w:rFonts w:ascii="Times New Roman" w:hAnsi="Times New Roman" w:cs="Times New Roman"/>
          <w:b/>
        </w:rPr>
        <w:t xml:space="preserve">17 октября 2017 года, </w:t>
      </w:r>
      <w:r w:rsidR="007C7ED8" w:rsidRPr="00A94451">
        <w:rPr>
          <w:rFonts w:ascii="Times New Roman" w:hAnsi="Times New Roman" w:cs="Times New Roman"/>
          <w:b/>
        </w:rPr>
        <w:t xml:space="preserve">в </w:t>
      </w:r>
      <w:r w:rsidRPr="00A94451">
        <w:rPr>
          <w:rFonts w:ascii="Times New Roman" w:hAnsi="Times New Roman" w:cs="Times New Roman"/>
          <w:b/>
        </w:rPr>
        <w:t xml:space="preserve">КЗЦ «Миллениум» </w:t>
      </w:r>
      <w:r w:rsidR="007C7ED8" w:rsidRPr="00A94451">
        <w:rPr>
          <w:rFonts w:ascii="Times New Roman" w:hAnsi="Times New Roman" w:cs="Times New Roman"/>
          <w:b/>
        </w:rPr>
        <w:t>(</w:t>
      </w:r>
      <w:proofErr w:type="spellStart"/>
      <w:r w:rsidRPr="00A94451">
        <w:rPr>
          <w:rFonts w:ascii="Times New Roman" w:hAnsi="Times New Roman" w:cs="Times New Roman"/>
          <w:b/>
        </w:rPr>
        <w:t>Которосльная</w:t>
      </w:r>
      <w:proofErr w:type="spellEnd"/>
      <w:r w:rsidRPr="00A94451">
        <w:rPr>
          <w:rFonts w:ascii="Times New Roman" w:hAnsi="Times New Roman" w:cs="Times New Roman"/>
          <w:b/>
        </w:rPr>
        <w:t xml:space="preserve"> набережная, 53) пройдет День промышленности Ярославской области</w:t>
      </w:r>
      <w:r w:rsidR="0076583B">
        <w:rPr>
          <w:rFonts w:ascii="Times New Roman" w:hAnsi="Times New Roman" w:cs="Times New Roman"/>
          <w:b/>
        </w:rPr>
        <w:t>, организованный правительством региона.</w:t>
      </w:r>
    </w:p>
    <w:p w:rsidR="000D1414" w:rsidRPr="00A94451" w:rsidRDefault="00E80E58" w:rsidP="007F64C9">
      <w:pPr>
        <w:ind w:firstLine="720"/>
        <w:rPr>
          <w:rFonts w:ascii="Times New Roman" w:hAnsi="Times New Roman" w:cs="Times New Roman"/>
        </w:rPr>
      </w:pPr>
      <w:r w:rsidRPr="00A94451">
        <w:rPr>
          <w:rFonts w:ascii="Times New Roman" w:hAnsi="Times New Roman" w:cs="Times New Roman"/>
        </w:rPr>
        <w:t xml:space="preserve">В рамках мероприятия </w:t>
      </w:r>
      <w:r w:rsidR="002D12A2" w:rsidRPr="00A94451">
        <w:rPr>
          <w:rFonts w:ascii="Times New Roman" w:hAnsi="Times New Roman" w:cs="Times New Roman"/>
        </w:rPr>
        <w:t>откроется</w:t>
      </w:r>
      <w:r w:rsidRPr="00A94451">
        <w:rPr>
          <w:rFonts w:ascii="Times New Roman" w:hAnsi="Times New Roman" w:cs="Times New Roman"/>
        </w:rPr>
        <w:t xml:space="preserve"> Межрегиональная научно-промышленная выставка «Промышленность. Инновации. Современные технологии», в работе которой примут участие более 100 ведущих предприятий Ярославской о</w:t>
      </w:r>
      <w:r w:rsidR="007C7ED8" w:rsidRPr="00A94451">
        <w:rPr>
          <w:rFonts w:ascii="Times New Roman" w:hAnsi="Times New Roman" w:cs="Times New Roman"/>
        </w:rPr>
        <w:t>бласти. Здесь буд</w:t>
      </w:r>
      <w:r w:rsidR="00C33E1F">
        <w:rPr>
          <w:rFonts w:ascii="Times New Roman" w:hAnsi="Times New Roman" w:cs="Times New Roman"/>
        </w:rPr>
        <w:t>е</w:t>
      </w:r>
      <w:r w:rsidR="007C7ED8" w:rsidRPr="00A94451">
        <w:rPr>
          <w:rFonts w:ascii="Times New Roman" w:hAnsi="Times New Roman" w:cs="Times New Roman"/>
        </w:rPr>
        <w:t>т презентован</w:t>
      </w:r>
      <w:r w:rsidRPr="00A94451">
        <w:rPr>
          <w:rFonts w:ascii="Times New Roman" w:hAnsi="Times New Roman" w:cs="Times New Roman"/>
        </w:rPr>
        <w:t xml:space="preserve"> образовательный потенциал региона «Кадры и наука для</w:t>
      </w:r>
      <w:r w:rsidR="007C7ED8" w:rsidRPr="00A94451">
        <w:rPr>
          <w:rFonts w:ascii="Times New Roman" w:hAnsi="Times New Roman" w:cs="Times New Roman"/>
        </w:rPr>
        <w:t xml:space="preserve"> промышленности». Развитие Национальной технологической инициативы в регионе будет представлено на стендах: </w:t>
      </w:r>
      <w:r w:rsidRPr="00A94451">
        <w:rPr>
          <w:rFonts w:ascii="Times New Roman" w:hAnsi="Times New Roman" w:cs="Times New Roman"/>
        </w:rPr>
        <w:t xml:space="preserve">«Рынки НТИ в Ярославской области», «Инновационные </w:t>
      </w:r>
      <w:proofErr w:type="spellStart"/>
      <w:r w:rsidRPr="00A94451">
        <w:rPr>
          <w:rFonts w:ascii="Times New Roman" w:hAnsi="Times New Roman" w:cs="Times New Roman"/>
        </w:rPr>
        <w:t>стартапы</w:t>
      </w:r>
      <w:proofErr w:type="spellEnd"/>
      <w:r w:rsidRPr="00A94451">
        <w:rPr>
          <w:rFonts w:ascii="Times New Roman" w:hAnsi="Times New Roman" w:cs="Times New Roman"/>
        </w:rPr>
        <w:t>», кластер передовых производственных технологий, а также проект развития малой авиации в регионе.</w:t>
      </w:r>
      <w:r w:rsidR="00C8636E">
        <w:rPr>
          <w:rFonts w:ascii="Times New Roman" w:hAnsi="Times New Roman" w:cs="Times New Roman"/>
        </w:rPr>
        <w:t xml:space="preserve"> </w:t>
      </w:r>
      <w:r w:rsidR="00C8636E" w:rsidRPr="00C8636E">
        <w:rPr>
          <w:rFonts w:ascii="Times New Roman" w:hAnsi="Times New Roman" w:cs="Times New Roman"/>
        </w:rPr>
        <w:t xml:space="preserve">ПАО «ОДК-Сатурн» презентует </w:t>
      </w:r>
      <w:r w:rsidR="00C8636E">
        <w:rPr>
          <w:rFonts w:ascii="Times New Roman" w:hAnsi="Times New Roman" w:cs="Times New Roman"/>
        </w:rPr>
        <w:t xml:space="preserve">первый в России </w:t>
      </w:r>
      <w:r w:rsidR="00C8636E" w:rsidRPr="00C8636E">
        <w:rPr>
          <w:rFonts w:ascii="Times New Roman" w:hAnsi="Times New Roman" w:cs="Times New Roman"/>
        </w:rPr>
        <w:t xml:space="preserve">проект «Умная фабрика».  До конца года на предприятии будет создан испытательный полигон для отработки инновационных производственных технологий, которые впоследствии позволят перейти к новой модели организации производства. В перспективе опыт </w:t>
      </w:r>
      <w:proofErr w:type="spellStart"/>
      <w:r w:rsidR="00C8636E" w:rsidRPr="00C8636E">
        <w:rPr>
          <w:rFonts w:ascii="Times New Roman" w:hAnsi="Times New Roman" w:cs="Times New Roman"/>
        </w:rPr>
        <w:t>рыбинцев</w:t>
      </w:r>
      <w:proofErr w:type="spellEnd"/>
      <w:r w:rsidR="00C8636E" w:rsidRPr="00C8636E">
        <w:rPr>
          <w:rFonts w:ascii="Times New Roman" w:hAnsi="Times New Roman" w:cs="Times New Roman"/>
        </w:rPr>
        <w:t xml:space="preserve"> планируется использовать для развития инициативы и запустить в России еще семь «Умных фабрик» к 2025 году.</w:t>
      </w:r>
    </w:p>
    <w:p w:rsidR="00C33E1F" w:rsidRDefault="00E80E58" w:rsidP="007F64C9">
      <w:pPr>
        <w:ind w:firstLine="720"/>
        <w:rPr>
          <w:rFonts w:ascii="Times New Roman" w:hAnsi="Times New Roman" w:cs="Times New Roman"/>
        </w:rPr>
      </w:pPr>
      <w:r w:rsidRPr="00A94451">
        <w:rPr>
          <w:rFonts w:ascii="Times New Roman" w:hAnsi="Times New Roman" w:cs="Times New Roman"/>
        </w:rPr>
        <w:t xml:space="preserve">В рамках Дня промышленности Ярославской области состоится церемония награждения лучших промышленных предприятий региона. Во время торжественного открытия мероприятия будут подписаны соглашения между Фондом развития промышленности </w:t>
      </w:r>
      <w:r w:rsidR="002D12A2" w:rsidRPr="00A94451">
        <w:rPr>
          <w:rFonts w:ascii="Times New Roman" w:hAnsi="Times New Roman" w:cs="Times New Roman"/>
        </w:rPr>
        <w:t xml:space="preserve">России </w:t>
      </w:r>
      <w:r w:rsidRPr="00A94451">
        <w:rPr>
          <w:rFonts w:ascii="Times New Roman" w:hAnsi="Times New Roman" w:cs="Times New Roman"/>
        </w:rPr>
        <w:t xml:space="preserve">и Фондом развития промышленности и агропромышленного комплекса Ярославской области. </w:t>
      </w:r>
      <w:r w:rsidR="00C33E1F" w:rsidRPr="00A94451">
        <w:rPr>
          <w:rFonts w:ascii="Times New Roman" w:hAnsi="Times New Roman" w:cs="Times New Roman"/>
        </w:rPr>
        <w:t xml:space="preserve">А также – </w:t>
      </w:r>
      <w:r w:rsidR="00C33E1F" w:rsidRPr="00C33E1F">
        <w:rPr>
          <w:rFonts w:ascii="Times New Roman" w:hAnsi="Times New Roman" w:cs="Times New Roman"/>
        </w:rPr>
        <w:t>соглашение между Главным управлением научно-исследовательской деятельности и технологического сопровождения передовых технологий (инновационных исследований) Министерства обороны РФ и Ярославским государственным педагогическим университетом им. К.Д. Ушинского.</w:t>
      </w:r>
    </w:p>
    <w:p w:rsidR="000D1414" w:rsidRPr="00A94451" w:rsidRDefault="00E80E58" w:rsidP="007F64C9">
      <w:pPr>
        <w:ind w:firstLine="720"/>
        <w:rPr>
          <w:rFonts w:ascii="Times New Roman" w:hAnsi="Times New Roman" w:cs="Times New Roman"/>
        </w:rPr>
      </w:pPr>
      <w:r w:rsidRPr="00A94451">
        <w:rPr>
          <w:rFonts w:ascii="Times New Roman" w:hAnsi="Times New Roman" w:cs="Times New Roman"/>
        </w:rPr>
        <w:t>Участники мероприятия на стратегических сессиях обсудят программу Национальной технологической инициативы в Ярославской области; инновационную деятельность региона - лучшие практики и инструменты; развитие производственной кооперации и перспективы расширения межрегиональной кооперации в России</w:t>
      </w:r>
      <w:r w:rsidR="007C7ED8" w:rsidRPr="00A94451">
        <w:rPr>
          <w:rFonts w:ascii="Times New Roman" w:hAnsi="Times New Roman" w:cs="Times New Roman"/>
        </w:rPr>
        <w:t xml:space="preserve">. </w:t>
      </w:r>
      <w:r w:rsidRPr="00A944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Также у</w:t>
      </w:r>
      <w:r w:rsidR="007C7ED8" w:rsidRPr="00A94451">
        <w:rPr>
          <w:rFonts w:ascii="Times New Roman" w:hAnsi="Times New Roman" w:cs="Times New Roman"/>
        </w:rPr>
        <w:t>частникам предстоит обсудить п</w:t>
      </w:r>
      <w:r w:rsidRPr="00A94451">
        <w:rPr>
          <w:rFonts w:ascii="Times New Roman" w:hAnsi="Times New Roman" w:cs="Times New Roman"/>
        </w:rPr>
        <w:t>р</w:t>
      </w:r>
      <w:r w:rsidR="007C7ED8" w:rsidRPr="00A94451">
        <w:rPr>
          <w:rFonts w:ascii="Times New Roman" w:hAnsi="Times New Roman" w:cs="Times New Roman"/>
        </w:rPr>
        <w:t>ограмму</w:t>
      </w:r>
      <w:r w:rsidRPr="00A94451">
        <w:rPr>
          <w:rFonts w:ascii="Times New Roman" w:hAnsi="Times New Roman" w:cs="Times New Roman"/>
        </w:rPr>
        <w:t xml:space="preserve"> конверсии предприятий ВПК и развитие м</w:t>
      </w:r>
      <w:r w:rsidR="007C7ED8" w:rsidRPr="00A94451">
        <w:rPr>
          <w:rFonts w:ascii="Times New Roman" w:hAnsi="Times New Roman" w:cs="Times New Roman"/>
        </w:rPr>
        <w:t>алой авиации региона, реализацию</w:t>
      </w:r>
      <w:r w:rsidRPr="00A94451">
        <w:rPr>
          <w:rFonts w:ascii="Times New Roman" w:hAnsi="Times New Roman" w:cs="Times New Roman"/>
        </w:rPr>
        <w:t xml:space="preserve"> пилотного проекта «Умный город».</w:t>
      </w:r>
    </w:p>
    <w:p w:rsidR="00C33E1F" w:rsidRDefault="007C7ED8" w:rsidP="00C33E1F">
      <w:pPr>
        <w:ind w:firstLine="720"/>
        <w:rPr>
          <w:rFonts w:ascii="Times New Roman" w:hAnsi="Times New Roman" w:cs="Times New Roman"/>
        </w:rPr>
      </w:pPr>
      <w:r w:rsidRPr="00A94451">
        <w:rPr>
          <w:rFonts w:ascii="Times New Roman" w:hAnsi="Times New Roman" w:cs="Times New Roman"/>
        </w:rPr>
        <w:lastRenderedPageBreak/>
        <w:t>Темами дискуссий на круглых столах станут вопросы развития экспортного потенциала предприятий региона и меры государственной поддержки бизнеса.</w:t>
      </w:r>
    </w:p>
    <w:p w:rsidR="00C33E1F" w:rsidRDefault="00E80E58" w:rsidP="00C33E1F">
      <w:pPr>
        <w:ind w:firstLine="720"/>
        <w:rPr>
          <w:rFonts w:ascii="Times New Roman" w:hAnsi="Times New Roman" w:cs="Times New Roman"/>
        </w:rPr>
      </w:pPr>
      <w:bookmarkStart w:id="0" w:name="_GoBack"/>
      <w:bookmarkEnd w:id="0"/>
      <w:r w:rsidRPr="00A94451">
        <w:rPr>
          <w:rFonts w:ascii="Times New Roman" w:hAnsi="Times New Roman" w:cs="Times New Roman"/>
        </w:rPr>
        <w:t xml:space="preserve">Представители ярославских промышленных предприятий смогут получить консультации </w:t>
      </w:r>
      <w:proofErr w:type="gramStart"/>
      <w:r w:rsidRPr="00A94451">
        <w:rPr>
          <w:rFonts w:ascii="Times New Roman" w:hAnsi="Times New Roman" w:cs="Times New Roman"/>
        </w:rPr>
        <w:t>институтов развития Инвестиционного блока правительства области</w:t>
      </w:r>
      <w:proofErr w:type="gramEnd"/>
      <w:r w:rsidRPr="00A94451">
        <w:rPr>
          <w:rFonts w:ascii="Times New Roman" w:hAnsi="Times New Roman" w:cs="Times New Roman"/>
        </w:rPr>
        <w:t xml:space="preserve"> и иных органов</w:t>
      </w:r>
      <w:r w:rsidR="005A7E55">
        <w:rPr>
          <w:rFonts w:ascii="Times New Roman" w:hAnsi="Times New Roman" w:cs="Times New Roman"/>
        </w:rPr>
        <w:t>.</w:t>
      </w:r>
      <w:r w:rsidR="00C33E1F">
        <w:rPr>
          <w:rFonts w:ascii="Times New Roman" w:hAnsi="Times New Roman" w:cs="Times New Roman"/>
        </w:rPr>
        <w:t xml:space="preserve"> </w:t>
      </w:r>
      <w:r w:rsidR="00C33E1F" w:rsidRPr="00C33E1F">
        <w:rPr>
          <w:rFonts w:ascii="Times New Roman" w:hAnsi="Times New Roman" w:cs="Times New Roman"/>
        </w:rPr>
        <w:t>В рамках Всероссийской акции «Неделя без турникетов» для посетителей мероприятия в день его проведения будет организована регистрация на экскурсии на промышленные предприятия.</w:t>
      </w:r>
    </w:p>
    <w:p w:rsidR="000D1414" w:rsidRPr="00A94451" w:rsidRDefault="00E80E58" w:rsidP="007F64C9">
      <w:pPr>
        <w:ind w:firstLine="720"/>
        <w:rPr>
          <w:rFonts w:ascii="Times New Roman" w:hAnsi="Times New Roman" w:cs="Times New Roman"/>
        </w:rPr>
      </w:pPr>
      <w:r w:rsidRPr="00A94451">
        <w:rPr>
          <w:rFonts w:ascii="Times New Roman" w:hAnsi="Times New Roman" w:cs="Times New Roman"/>
        </w:rPr>
        <w:t>В мероприятиях Дня промышленности примут участие представители Правительства Ярославской области, Ярославской областной Думы, Министерства промышленности</w:t>
      </w:r>
      <w:r w:rsidR="00A94451">
        <w:rPr>
          <w:rFonts w:ascii="Times New Roman" w:hAnsi="Times New Roman" w:cs="Times New Roman"/>
        </w:rPr>
        <w:t xml:space="preserve"> и торговли РФ</w:t>
      </w:r>
      <w:r w:rsidRPr="00A94451">
        <w:rPr>
          <w:rFonts w:ascii="Times New Roman" w:hAnsi="Times New Roman" w:cs="Times New Roman"/>
        </w:rPr>
        <w:t>, Министерства промышленной политики Республики Крым, Торгово-промышле</w:t>
      </w:r>
      <w:r w:rsidR="00A94451">
        <w:rPr>
          <w:rFonts w:ascii="Times New Roman" w:hAnsi="Times New Roman" w:cs="Times New Roman"/>
        </w:rPr>
        <w:t>нной палаты РФ</w:t>
      </w:r>
      <w:r w:rsidRPr="00A94451">
        <w:rPr>
          <w:rFonts w:ascii="Times New Roman" w:hAnsi="Times New Roman" w:cs="Times New Roman"/>
        </w:rPr>
        <w:t>, Российского экспортного центра, Фонда развития промышленности, АНО «Агентство по технологическому развитию», Ярославского государственного университета им. П.Г. Демидова, предприятий региона.</w:t>
      </w:r>
    </w:p>
    <w:p w:rsidR="000D1414" w:rsidRDefault="002D12A2" w:rsidP="007F64C9">
      <w:pPr>
        <w:ind w:firstLine="720"/>
        <w:rPr>
          <w:rFonts w:ascii="Times New Roman" w:hAnsi="Times New Roman" w:cs="Times New Roman"/>
        </w:rPr>
      </w:pPr>
      <w:r w:rsidRPr="00A94451">
        <w:rPr>
          <w:rFonts w:ascii="Times New Roman" w:hAnsi="Times New Roman" w:cs="Times New Roman"/>
        </w:rPr>
        <w:t>Запланировано</w:t>
      </w:r>
      <w:r w:rsidR="00E80E58" w:rsidRPr="00A94451">
        <w:rPr>
          <w:rFonts w:ascii="Times New Roman" w:hAnsi="Times New Roman" w:cs="Times New Roman"/>
        </w:rPr>
        <w:t xml:space="preserve"> участие руководства и представителей Министе</w:t>
      </w:r>
      <w:proofErr w:type="gramStart"/>
      <w:r w:rsidR="00E80E58" w:rsidRPr="00A94451">
        <w:rPr>
          <w:rFonts w:ascii="Times New Roman" w:hAnsi="Times New Roman" w:cs="Times New Roman"/>
        </w:rPr>
        <w:t>рств пр</w:t>
      </w:r>
      <w:proofErr w:type="gramEnd"/>
      <w:r w:rsidR="00E80E58" w:rsidRPr="00A94451">
        <w:rPr>
          <w:rFonts w:ascii="Times New Roman" w:hAnsi="Times New Roman" w:cs="Times New Roman"/>
        </w:rPr>
        <w:t xml:space="preserve">омышленности регионов ЦФО, ГК </w:t>
      </w:r>
      <w:r w:rsidR="00D65BBB" w:rsidRPr="00A94451">
        <w:rPr>
          <w:rFonts w:ascii="Times New Roman" w:hAnsi="Times New Roman" w:cs="Times New Roman"/>
        </w:rPr>
        <w:t>«</w:t>
      </w:r>
      <w:proofErr w:type="spellStart"/>
      <w:r w:rsidR="00E80E58" w:rsidRPr="00A94451">
        <w:rPr>
          <w:rFonts w:ascii="Times New Roman" w:hAnsi="Times New Roman" w:cs="Times New Roman"/>
        </w:rPr>
        <w:t>Ростех</w:t>
      </w:r>
      <w:proofErr w:type="spellEnd"/>
      <w:r w:rsidR="00D65BBB" w:rsidRPr="00A94451">
        <w:rPr>
          <w:rFonts w:ascii="Times New Roman" w:hAnsi="Times New Roman" w:cs="Times New Roman"/>
        </w:rPr>
        <w:t>»</w:t>
      </w:r>
      <w:r w:rsidR="00E80E58" w:rsidRPr="00A94451">
        <w:rPr>
          <w:rFonts w:ascii="Times New Roman" w:hAnsi="Times New Roman" w:cs="Times New Roman"/>
        </w:rPr>
        <w:t xml:space="preserve">, </w:t>
      </w:r>
      <w:r w:rsidR="00A94451">
        <w:rPr>
          <w:rFonts w:ascii="Times New Roman" w:hAnsi="Times New Roman" w:cs="Times New Roman"/>
        </w:rPr>
        <w:t>Инновационного</w:t>
      </w:r>
      <w:r w:rsidR="00D65BBB" w:rsidRPr="00A94451">
        <w:rPr>
          <w:rFonts w:ascii="Times New Roman" w:hAnsi="Times New Roman" w:cs="Times New Roman"/>
        </w:rPr>
        <w:t xml:space="preserve"> центр</w:t>
      </w:r>
      <w:r w:rsidR="00A94451">
        <w:rPr>
          <w:rFonts w:ascii="Times New Roman" w:hAnsi="Times New Roman" w:cs="Times New Roman"/>
        </w:rPr>
        <w:t>а</w:t>
      </w:r>
      <w:r w:rsidR="00D65BBB" w:rsidRPr="00A94451">
        <w:rPr>
          <w:rFonts w:ascii="Times New Roman" w:hAnsi="Times New Roman" w:cs="Times New Roman"/>
        </w:rPr>
        <w:t xml:space="preserve"> «</w:t>
      </w:r>
      <w:proofErr w:type="spellStart"/>
      <w:r w:rsidR="00E80E58" w:rsidRPr="00A94451">
        <w:rPr>
          <w:rFonts w:ascii="Times New Roman" w:hAnsi="Times New Roman" w:cs="Times New Roman"/>
        </w:rPr>
        <w:t>Сколково</w:t>
      </w:r>
      <w:proofErr w:type="spellEnd"/>
      <w:r w:rsidR="00D65BBB" w:rsidRPr="00A94451">
        <w:rPr>
          <w:rFonts w:ascii="Times New Roman" w:hAnsi="Times New Roman" w:cs="Times New Roman"/>
        </w:rPr>
        <w:t>».</w:t>
      </w:r>
      <w:r w:rsidR="00E80E58" w:rsidRPr="00A94451">
        <w:rPr>
          <w:rFonts w:ascii="Times New Roman" w:hAnsi="Times New Roman" w:cs="Times New Roman"/>
        </w:rPr>
        <w:t xml:space="preserve"> </w:t>
      </w:r>
    </w:p>
    <w:p w:rsidR="00C8636E" w:rsidRPr="00C8636E" w:rsidRDefault="00C8636E" w:rsidP="007F64C9">
      <w:pPr>
        <w:ind w:firstLine="720"/>
        <w:rPr>
          <w:rFonts w:ascii="Times New Roman" w:hAnsi="Times New Roman" w:cs="Times New Roman"/>
        </w:rPr>
      </w:pPr>
      <w:r w:rsidRPr="00C8636E">
        <w:rPr>
          <w:rFonts w:ascii="Times New Roman" w:hAnsi="Times New Roman" w:cs="Times New Roman"/>
        </w:rPr>
        <w:t>В рамках Дня промышленности пройдет XII Межрегиональн</w:t>
      </w:r>
      <w:r w:rsidR="0076583B">
        <w:rPr>
          <w:rFonts w:ascii="Times New Roman" w:hAnsi="Times New Roman" w:cs="Times New Roman"/>
        </w:rPr>
        <w:t xml:space="preserve">ая Биржа </w:t>
      </w:r>
      <w:proofErr w:type="spellStart"/>
      <w:r w:rsidR="0076583B">
        <w:rPr>
          <w:rFonts w:ascii="Times New Roman" w:hAnsi="Times New Roman" w:cs="Times New Roman"/>
        </w:rPr>
        <w:t>субконтрактов</w:t>
      </w:r>
      <w:proofErr w:type="spellEnd"/>
      <w:r w:rsidR="0076583B">
        <w:rPr>
          <w:rFonts w:ascii="Times New Roman" w:hAnsi="Times New Roman" w:cs="Times New Roman"/>
        </w:rPr>
        <w:t>, где</w:t>
      </w:r>
      <w:r w:rsidRPr="00C8636E">
        <w:rPr>
          <w:rFonts w:ascii="Times New Roman" w:hAnsi="Times New Roman" w:cs="Times New Roman"/>
        </w:rPr>
        <w:t xml:space="preserve"> будут представлены заказы по механообработке, литью, </w:t>
      </w:r>
      <w:proofErr w:type="spellStart"/>
      <w:r w:rsidRPr="00C8636E">
        <w:rPr>
          <w:rFonts w:ascii="Times New Roman" w:hAnsi="Times New Roman" w:cs="Times New Roman"/>
        </w:rPr>
        <w:t>цинкованию</w:t>
      </w:r>
      <w:proofErr w:type="spellEnd"/>
      <w:r w:rsidRPr="00C8636E">
        <w:rPr>
          <w:rFonts w:ascii="Times New Roman" w:hAnsi="Times New Roman" w:cs="Times New Roman"/>
        </w:rPr>
        <w:t>, а также заказы на метизную продукцию.</w:t>
      </w:r>
    </w:p>
    <w:p w:rsidR="000D1414" w:rsidRPr="009D4065" w:rsidRDefault="00C8636E" w:rsidP="007F64C9">
      <w:pPr>
        <w:ind w:firstLine="720"/>
        <w:rPr>
          <w:rFonts w:ascii="Times New Roman" w:hAnsi="Times New Roman" w:cs="Times New Roman"/>
          <w:i/>
        </w:rPr>
      </w:pPr>
      <w:r w:rsidRPr="00C8636E">
        <w:rPr>
          <w:rFonts w:ascii="Times New Roman" w:hAnsi="Times New Roman" w:cs="Times New Roman"/>
          <w:i/>
        </w:rPr>
        <w:t>Официальный партнер мероприятия ПАО Сбербанк</w:t>
      </w:r>
    </w:p>
    <w:p w:rsidR="000D1414" w:rsidRPr="00A94451" w:rsidRDefault="00E80E58" w:rsidP="007F64C9">
      <w:pPr>
        <w:ind w:firstLine="720"/>
        <w:rPr>
          <w:rFonts w:ascii="Times New Roman" w:hAnsi="Times New Roman" w:cs="Times New Roman"/>
          <w:b/>
        </w:rPr>
      </w:pPr>
      <w:r w:rsidRPr="00A94451">
        <w:rPr>
          <w:rFonts w:ascii="Times New Roman" w:hAnsi="Times New Roman" w:cs="Times New Roman"/>
          <w:b/>
        </w:rPr>
        <w:t>Начало работы Межрегиональной научно-промышленной выставки в 9.00</w:t>
      </w:r>
    </w:p>
    <w:p w:rsidR="000D1414" w:rsidRDefault="00E80E58" w:rsidP="007F64C9">
      <w:pPr>
        <w:ind w:firstLine="720"/>
        <w:rPr>
          <w:rFonts w:ascii="Times New Roman" w:hAnsi="Times New Roman" w:cs="Times New Roman"/>
          <w:b/>
        </w:rPr>
      </w:pPr>
      <w:r w:rsidRPr="00A94451">
        <w:rPr>
          <w:rFonts w:ascii="Times New Roman" w:hAnsi="Times New Roman" w:cs="Times New Roman"/>
          <w:b/>
        </w:rPr>
        <w:t>Торжественное открытие Дня промышленности Ярославской области в 10.30.</w:t>
      </w:r>
    </w:p>
    <w:p w:rsidR="00F44E68" w:rsidRDefault="00F44E68">
      <w:pPr>
        <w:rPr>
          <w:rFonts w:ascii="Times New Roman" w:hAnsi="Times New Roman" w:cs="Times New Roman"/>
          <w:b/>
        </w:rPr>
      </w:pPr>
    </w:p>
    <w:p w:rsidR="00F44E68" w:rsidRPr="00F44E68" w:rsidRDefault="00F44E68">
      <w:pPr>
        <w:rPr>
          <w:rFonts w:ascii="Times New Roman" w:hAnsi="Times New Roman" w:cs="Times New Roman"/>
          <w:b/>
          <w:i/>
        </w:rPr>
      </w:pPr>
      <w:r w:rsidRPr="00F44E68">
        <w:rPr>
          <w:rFonts w:ascii="Times New Roman" w:hAnsi="Times New Roman" w:cs="Times New Roman"/>
          <w:b/>
          <w:i/>
        </w:rPr>
        <w:t>С подробной информацией можн</w:t>
      </w:r>
      <w:r w:rsidR="007F64C9">
        <w:rPr>
          <w:rFonts w:ascii="Times New Roman" w:hAnsi="Times New Roman" w:cs="Times New Roman"/>
          <w:b/>
          <w:i/>
        </w:rPr>
        <w:t xml:space="preserve">о ознакомиться на сайте: </w:t>
      </w:r>
      <w:proofErr w:type="spellStart"/>
      <w:r w:rsidRPr="00F44E68">
        <w:rPr>
          <w:rFonts w:ascii="Times New Roman" w:hAnsi="Times New Roman" w:cs="Times New Roman"/>
          <w:b/>
          <w:i/>
        </w:rPr>
        <w:t>деньпромышленности</w:t>
      </w:r>
      <w:proofErr w:type="gramStart"/>
      <w:r w:rsidRPr="00F44E68">
        <w:rPr>
          <w:rFonts w:ascii="Times New Roman" w:hAnsi="Times New Roman" w:cs="Times New Roman"/>
          <w:b/>
          <w:i/>
        </w:rPr>
        <w:t>.р</w:t>
      </w:r>
      <w:proofErr w:type="gramEnd"/>
      <w:r w:rsidRPr="00F44E68">
        <w:rPr>
          <w:rFonts w:ascii="Times New Roman" w:hAnsi="Times New Roman" w:cs="Times New Roman"/>
          <w:b/>
          <w:i/>
        </w:rPr>
        <w:t>ф</w:t>
      </w:r>
      <w:proofErr w:type="spellEnd"/>
    </w:p>
    <w:sectPr w:rsidR="00F44E68" w:rsidRPr="00F44E68" w:rsidSect="000D1414">
      <w:pgSz w:w="11906" w:h="16838"/>
      <w:pgMar w:top="1134" w:right="850" w:bottom="1134" w:left="1701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1414"/>
    <w:rsid w:val="000475FD"/>
    <w:rsid w:val="000B678D"/>
    <w:rsid w:val="000D1414"/>
    <w:rsid w:val="002D12A2"/>
    <w:rsid w:val="003E3507"/>
    <w:rsid w:val="0042204A"/>
    <w:rsid w:val="00500EED"/>
    <w:rsid w:val="005747D6"/>
    <w:rsid w:val="005A7E55"/>
    <w:rsid w:val="005B396C"/>
    <w:rsid w:val="006829FA"/>
    <w:rsid w:val="0076583B"/>
    <w:rsid w:val="007C7ED8"/>
    <w:rsid w:val="007F64C9"/>
    <w:rsid w:val="009D4065"/>
    <w:rsid w:val="00A94451"/>
    <w:rsid w:val="00C33E1F"/>
    <w:rsid w:val="00C8636E"/>
    <w:rsid w:val="00D65BBB"/>
    <w:rsid w:val="00D8618A"/>
    <w:rsid w:val="00E80E58"/>
    <w:rsid w:val="00F44E68"/>
    <w:rsid w:val="00F5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eastAsia="Carlito" w:hAnsi="Carlito" w:cs="Carlito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14"/>
  </w:style>
  <w:style w:type="paragraph" w:styleId="1">
    <w:name w:val="heading 1"/>
    <w:basedOn w:val="a"/>
    <w:link w:val="10"/>
    <w:qFormat/>
    <w:rsid w:val="000D1414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11"/>
    <w:next w:val="11"/>
    <w:rsid w:val="000D1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0D1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0D141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0D14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0D1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1414"/>
  </w:style>
  <w:style w:type="table" w:customStyle="1" w:styleId="TableNormal">
    <w:name w:val="Table Normal"/>
    <w:rsid w:val="000D1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0D14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0D1414"/>
    <w:rPr>
      <w:b/>
      <w:spacing w:val="20"/>
      <w:sz w:val="24"/>
    </w:rPr>
  </w:style>
  <w:style w:type="paragraph" w:styleId="a4">
    <w:name w:val="Subtitle"/>
    <w:basedOn w:val="11"/>
    <w:next w:val="11"/>
    <w:rsid w:val="000D14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sid w:val="000D141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14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D141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C7E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rlito" w:eastAsia="Carlito" w:hAnsi="Carlito" w:cs="Carlito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14"/>
  </w:style>
  <w:style w:type="paragraph" w:styleId="1">
    <w:name w:val="heading 1"/>
    <w:basedOn w:val="a"/>
    <w:link w:val="10"/>
    <w:qFormat/>
    <w:rsid w:val="000D1414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11"/>
    <w:next w:val="11"/>
    <w:rsid w:val="000D14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0D14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0D141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0D14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0D14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0D1414"/>
  </w:style>
  <w:style w:type="table" w:customStyle="1" w:styleId="TableNormal">
    <w:name w:val="Table Normal"/>
    <w:rsid w:val="000D14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0D141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0D1414"/>
    <w:rPr>
      <w:b/>
      <w:spacing w:val="20"/>
      <w:sz w:val="24"/>
    </w:rPr>
  </w:style>
  <w:style w:type="paragraph" w:styleId="a4">
    <w:name w:val="Subtitle"/>
    <w:basedOn w:val="11"/>
    <w:next w:val="11"/>
    <w:rsid w:val="000D14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sid w:val="000D141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D14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0D1414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C7E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7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Андрей</dc:creator>
  <cp:lastModifiedBy>Пользователь</cp:lastModifiedBy>
  <cp:revision>2</cp:revision>
  <dcterms:created xsi:type="dcterms:W3CDTF">2017-10-11T13:01:00Z</dcterms:created>
  <dcterms:modified xsi:type="dcterms:W3CDTF">2017-10-11T13:01:00Z</dcterms:modified>
</cp:coreProperties>
</file>